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2E7DE" w14:textId="181793DF" w:rsidR="00F35FB7" w:rsidRDefault="00AF24C1" w:rsidP="00AF24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大卫·L·马修森博士，《新约神学》，第 30</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000000">
        <w:rPr>
          <w:rFonts w:ascii="Calibri" w:eastAsia="Calibri" w:hAnsi="Calibri" w:cs="Calibri"/>
          <w:b/>
          <w:bCs/>
          <w:sz w:val="42"/>
          <w:szCs w:val="42"/>
        </w:rPr>
        <w:t xml:space="preserve">根据新约神学对</w:t>
      </w:r>
      <w:r xmlns:w="http://schemas.openxmlformats.org/wordprocessingml/2006/main" w:rsidR="00000000">
        <w:rPr>
          <w:rFonts w:ascii="Calibri" w:eastAsia="Calibri" w:hAnsi="Calibri" w:cs="Calibri"/>
          <w:b/>
          <w:bCs/>
          <w:sz w:val="42"/>
          <w:szCs w:val="42"/>
        </w:rPr>
        <w:t xml:space="preserve">以弗所书 2 章和启示录 21 章和 22 章的解释</w:t>
      </w:r>
      <w:r xmlns:w="http://schemas.openxmlformats.org/wordprocessingml/2006/main">
        <w:rPr>
          <w:rFonts w:ascii="Calibri" w:eastAsia="Calibri" w:hAnsi="Calibri" w:cs="Calibri"/>
          <w:b/>
          <w:bCs/>
          <w:sz w:val="42"/>
          <w:szCs w:val="42"/>
        </w:rPr>
        <w:br xmlns:w="http://schemas.openxmlformats.org/wordprocessingml/2006/main"/>
      </w:r>
    </w:p>
    <w:p w14:paraId="0AA64D80" w14:textId="06165691" w:rsidR="00AF24C1" w:rsidRPr="00AF24C1" w:rsidRDefault="00AF24C1" w:rsidP="00AF24C1">
      <w:pPr xmlns:w="http://schemas.openxmlformats.org/wordprocessingml/2006/main">
        <w:jc w:val="center"/>
        <w:rPr>
          <w:rFonts w:ascii="Calibri" w:eastAsia="Calibri" w:hAnsi="Calibri" w:cs="Calibri"/>
          <w:sz w:val="26"/>
          <w:szCs w:val="26"/>
        </w:rPr>
      </w:pPr>
      <w:r xmlns:w="http://schemas.openxmlformats.org/wordprocessingml/2006/main" w:rsidRPr="00AF24C1">
        <w:rPr>
          <w:rFonts w:ascii="AA Times New Roman" w:eastAsia="Calibri" w:hAnsi="AA Times New Roman" w:cs="AA Times New Roman"/>
          <w:sz w:val="26"/>
          <w:szCs w:val="26"/>
        </w:rPr>
        <w:t xml:space="preserve">© </w:t>
      </w:r>
      <w:r xmlns:w="http://schemas.openxmlformats.org/wordprocessingml/2006/main" w:rsidRPr="00AF24C1">
        <w:rPr>
          <w:rFonts w:ascii="Calibri" w:eastAsia="Calibri" w:hAnsi="Calibri" w:cs="Calibri"/>
          <w:sz w:val="26"/>
          <w:szCs w:val="26"/>
        </w:rPr>
        <w:t xml:space="preserve">2024 Dave Mathewson 和 Ted Hildebrandt</w:t>
      </w:r>
    </w:p>
    <w:p w14:paraId="0199E9B9" w14:textId="77777777" w:rsidR="00AF24C1" w:rsidRPr="00AF24C1" w:rsidRDefault="00AF24C1">
      <w:pPr>
        <w:rPr>
          <w:sz w:val="26"/>
          <w:szCs w:val="26"/>
        </w:rPr>
      </w:pPr>
    </w:p>
    <w:p w14:paraId="46462AFB" w14:textId="5EA50D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这是戴夫·马修森博士的新约神学系列讲座。这是第 30 节，从新约神学的角度解释以弗所书 2 章和启示录 21 章和 22 章。</w:t>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sidRPr="00AF24C1">
        <w:rPr>
          <w:rFonts w:ascii="Calibri" w:eastAsia="Calibri" w:hAnsi="Calibri" w:cs="Calibri"/>
          <w:sz w:val="26"/>
          <w:szCs w:val="26"/>
        </w:rPr>
        <w:t xml:space="preserve">到目前为止，我们所做的就是从我自己对新约的阅读和研究中，研究我认为新约中最重要的圣经神学主题，同时也研究其他新约神学以及它们似乎一再强调的主题。</w:t>
      </w:r>
    </w:p>
    <w:p w14:paraId="0CEBB86D" w14:textId="77777777" w:rsidR="00F35FB7" w:rsidRPr="00AF24C1" w:rsidRDefault="00F35FB7">
      <w:pPr>
        <w:rPr>
          <w:sz w:val="26"/>
          <w:szCs w:val="26"/>
        </w:rPr>
      </w:pPr>
    </w:p>
    <w:p w14:paraId="4A0EEDE3" w14:textId="6FEEBF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我们已经研究了这些主题，它们是如何扎根于旧约的，尤其是创造叙事，它们是如何发展到新约或旧约的，为它们如何在新约中在基督和他的子民身上实现做准备，然后它们最终如何在新创造中实现。现在，在我们最后一次课程中，我想做的是看两段新约经文，而不仅仅是看主题，现在我们回到两段新约经文，我们已经多次处理过这两段经文，它们在我们处理不同的新约神学主题时发挥了关键作用，然后根据圣经新约神学，再回头详细研究这些经文。首先，我想再次证明这些主题如何在这些经文中凝聚在一起，以及它们如何为这些圣经神学主题做出贡献，但要从它们本身如何为圣经神学在旧约和新约中的持续发展做出贡献的角度来看待这些经文。</w:t>
      </w:r>
    </w:p>
    <w:p w14:paraId="39C8F176" w14:textId="77777777" w:rsidR="00F35FB7" w:rsidRPr="00AF24C1" w:rsidRDefault="00F35FB7">
      <w:pPr>
        <w:rPr>
          <w:sz w:val="26"/>
          <w:szCs w:val="26"/>
        </w:rPr>
      </w:pPr>
    </w:p>
    <w:p w14:paraId="6CE40718" w14:textId="65A3B55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我们现在要说的大部分内容不一定是新的。我们要说的大部分内容只是将我们之前讨论过的与这些经文相关的几个线索汇总在一起，但现在重点放在这些经文的注释或类比上，而不是对每一部分进行详细的注释，而是再次特别关注如何从圣经神学的角度阅读这些经文。在我看来，最终，当我们解释旧约或新约中的一段文字时，首先，是的，我们要根据其原始意图、原始背景、作者当时对上帝子民说的话来对其进行注释和研究，但我认为最终在某个时候，我们确实必须问，这与更广泛的圣经正典如何相符，这与上帝计划的更广泛的救赎历史发展如何相符，正如旧约和新约正典所证明的那样。</w:t>
      </w:r>
    </w:p>
    <w:p w14:paraId="02F10BA6" w14:textId="77777777" w:rsidR="00F35FB7" w:rsidRPr="00AF24C1" w:rsidRDefault="00F35FB7">
      <w:pPr>
        <w:rPr>
          <w:sz w:val="26"/>
          <w:szCs w:val="26"/>
        </w:rPr>
      </w:pPr>
    </w:p>
    <w:p w14:paraId="74589061" w14:textId="50D705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我认为</w:t>
      </w:r>
      <w:r xmlns:w="http://schemas.openxmlformats.org/wordprocessingml/2006/main" w:rsidR="00AF24C1">
        <w:rPr>
          <w:rFonts w:ascii="Calibri" w:eastAsia="Calibri" w:hAnsi="Calibri" w:cs="Calibri"/>
          <w:sz w:val="26"/>
          <w:szCs w:val="26"/>
        </w:rPr>
        <w:t xml:space="preserve">，从某种意义上说，研究任何经文的最后阶段，都是要关注它对整体发展、圣经整体故事情节、圣经神学整体发展的贡献，以及它对此有何贡献，以及如何在圣经神学的光照下得到阐明和理解。</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我想研究两段经文，第一段是以弗所书第 2 章 11-22 节，最后一段是启示录第 21 和 22 章，同样，我们将从它们如何发展圣经新约神学、它们如何贡献、如何阐明对这些经文的理解以及在圣经神学或新约神学的光照下解释如何有意义的角度来看待它们。</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第一段是以弗所书第 2 章 11-22 节，我不会读完整段经文。我们将阅读其中的部分内容，但将其放在第 2 章 1-10 节的更广泛背景中，我们发现保罗描述了上帝如何将他的子民从死亡和罪恶的束缚中拯救出来。他们死在过犯和罪恶中；他们也受制于邪恶的力量，上帝通过让他们活在基督里，使他们复活，让他们与耶稣基督联合，拯救了他们，这一切都是为了展示上帝的恩典，正如保罗所说，在这个时代和未来的时代，展示上帝无与伦比的恩典和怜悯。</w:t>
      </w:r>
    </w:p>
    <w:p w14:paraId="04A7D879" w14:textId="77777777" w:rsidR="00F35FB7" w:rsidRPr="00AF24C1" w:rsidRDefault="00F35FB7">
      <w:pPr>
        <w:rPr>
          <w:sz w:val="26"/>
          <w:szCs w:val="26"/>
        </w:rPr>
      </w:pPr>
    </w:p>
    <w:p w14:paraId="36284E7C" w14:textId="367F28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现在，当我们读到《以弗所书》第 2 章 11-22 节时，会发现第 2 章 1-10 节中的救赎也意味着我们已成为新人类的一部分，因为救赎将我们从罪恶和死亡的束缚以及邪恶势力的束缚中拯救出来，拯救我们并与基督联合，这也意味着犹太人和外邦人已联合为一个身体，在基督里成为同一个人类，因此我们的救赎具有集体意义。我犹豫着说第 2 章 1-10 节是个人的，它似乎也具有集体意义，但可以肯定的是，第 2 章中上帝子民的拯救导致上帝将他们联合为一个新人类，将犹太人和外邦人联合为一个身体或基督里的同一个人类。现在，在任何新约文本中进行圣经神学研究的一部分，进行新约神学研究的一部分是追溯旧约的先例。</w:t>
      </w:r>
    </w:p>
    <w:p w14:paraId="4357AB30" w14:textId="77777777" w:rsidR="00F35FB7" w:rsidRPr="00AF24C1" w:rsidRDefault="00F35FB7">
      <w:pPr>
        <w:rPr>
          <w:sz w:val="26"/>
          <w:szCs w:val="26"/>
        </w:rPr>
      </w:pPr>
    </w:p>
    <w:p w14:paraId="154F1680" w14:textId="1EDD48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我认为，任何新约文本的主要神学主题和发展的部分线索是追溯旧约典故，旧约引文背后的内容可以启发作者的思想，并有助于新约作者的神学。有趣的是，在第 2 章第 11-13 节中，作者从旧约开始。在以弗所书第 2 章和第 11-13 章中，作者从旧约开始，提醒他的外邦读者他们以前没有基督时的状况。</w:t>
      </w:r>
    </w:p>
    <w:p w14:paraId="161ED99C" w14:textId="77777777" w:rsidR="00F35FB7" w:rsidRPr="00AF24C1" w:rsidRDefault="00F35FB7">
      <w:pPr>
        <w:rPr>
          <w:sz w:val="26"/>
          <w:szCs w:val="26"/>
        </w:rPr>
      </w:pPr>
    </w:p>
    <w:p w14:paraId="388EF67C" w14:textId="255E4031" w:rsidR="00F35FB7" w:rsidRPr="00AF24C1" w:rsidRDefault="00AF24C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所以他说，所以你们应当记念，你们从前按肉身是外邦人，是未受割礼的，这名原是受割礼的人所称的；那时你们与基督无关，在以色列国民以外，在所应许之约上是局外人。我们之前谈到过这些约，那时你们在世上没有指望，没有神。</w:t>
      </w:r>
    </w:p>
    <w:p w14:paraId="5F92D174" w14:textId="77777777" w:rsidR="00F35FB7" w:rsidRPr="00AF24C1" w:rsidRDefault="00F35FB7">
      <w:pPr>
        <w:rPr>
          <w:sz w:val="26"/>
          <w:szCs w:val="26"/>
        </w:rPr>
      </w:pPr>
    </w:p>
    <w:p w14:paraId="1E7A4A40" w14:textId="17E99F0E" w:rsidR="00F35FB7" w:rsidRPr="00AF24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我认为，第 11-12 节中的这种情况在本章的其余部分中被逆转了。所以现在保罗继续，在第 13 节中，通过有趣地提到以赛亚书第 57 章和第 19 节来描述这种情况的逆转。以赛亚书第 57 章和第 19 节属于以赛亚书的较大部分，他在那里期待复兴的一天。</w:t>
      </w:r>
    </w:p>
    <w:p w14:paraId="547F3D6F" w14:textId="77777777" w:rsidR="00F35FB7" w:rsidRPr="00AF24C1" w:rsidRDefault="00F35FB7">
      <w:pPr>
        <w:rPr>
          <w:sz w:val="26"/>
          <w:szCs w:val="26"/>
        </w:rPr>
      </w:pPr>
    </w:p>
    <w:p w14:paraId="3064B067" w14:textId="44C42B5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上帝将来会将他的子民从流放中拯救出来。上帝会将他的子民带回来，并恢复他们与他的盟约关系。在第 57 章第 19 节中，作者说，在他们的嘴唇上创造赞美，为远方和近处的人带来平安，主说，我会医治他们。</w:t>
      </w:r>
    </w:p>
    <w:p w14:paraId="21D03A88" w14:textId="77777777" w:rsidR="00F35FB7" w:rsidRPr="00AF24C1" w:rsidRDefault="00F35FB7">
      <w:pPr>
        <w:rPr>
          <w:sz w:val="26"/>
          <w:szCs w:val="26"/>
        </w:rPr>
      </w:pPr>
    </w:p>
    <w:p w14:paraId="4C624873" w14:textId="4C010E0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以弗所书 2 章 13 节说，你们从前远离神的人，如今却在基督耶稣里，靠着他的血已经得亲近了。有趣的是，在以赛亚书 57 章 9 节，保罗</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在第</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13 节中提到的经文中，远离神的人是被掳的以色列人，现在他们已经得亲近了。但现在，对保罗来说，远离神的人是外邦人；他们与基督分离，没有享受以色列的公民身份，没有参与对以色列的承诺之约，但现在他们通过耶稣基督的死已经得亲近了。</w:t>
      </w:r>
    </w:p>
    <w:p w14:paraId="718243D5" w14:textId="77777777" w:rsidR="00F35FB7" w:rsidRPr="00AF24C1" w:rsidRDefault="00F35FB7">
      <w:pPr>
        <w:rPr>
          <w:sz w:val="26"/>
          <w:szCs w:val="26"/>
        </w:rPr>
      </w:pPr>
    </w:p>
    <w:p w14:paraId="2D713D56" w14:textId="388FD47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换句话说，保罗已经在暗示，在以弗所书 2 章中，我们发现了以赛亚关于上帝子民复兴的应许的实现。现在，保罗暗示外邦人正在被带近，我认为他们</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在第</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12 节中被分开的东西现在他们享受并参与其中。所以现在他们有基督，现在他们有公民身份，他们参与以色列的公民身份，现在他们参与并享受应许之约的祝福，他们有希望，他们通过耶稣基督与世上的上帝建立了关系。</w:t>
      </w:r>
    </w:p>
    <w:p w14:paraId="6C4AE8ED" w14:textId="77777777" w:rsidR="00F35FB7" w:rsidRPr="00AF24C1" w:rsidRDefault="00F35FB7">
      <w:pPr>
        <w:rPr>
          <w:sz w:val="26"/>
          <w:szCs w:val="26"/>
        </w:rPr>
      </w:pPr>
    </w:p>
    <w:p w14:paraId="10D6C064" w14:textId="4336AD7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这是以赛亚对上帝子民复兴和拯救的承诺的实现，正如作者在第 57 章和第 9 章中对以赛亚的呼吁所表明的那样。这一切都是通过耶稣基督的死来实现的，正如保罗从第 14 节开始继续说的那样，因为他自己就是我们的和平。再次注意可能对以赛亚书第 57 章的暗示，但以赛亚书中的其他文本强调了上帝的和平和上帝带来的和平。稍后，我们将在第 52 章第 7 节中看到他传讲和平：那些带来好消息、传讲和平的人的脚步是有福的。</w:t>
      </w:r>
    </w:p>
    <w:p w14:paraId="199F6C36" w14:textId="77777777" w:rsidR="00F35FB7" w:rsidRPr="00AF24C1" w:rsidRDefault="00F35FB7">
      <w:pPr>
        <w:rPr>
          <w:sz w:val="26"/>
          <w:szCs w:val="26"/>
        </w:rPr>
      </w:pPr>
    </w:p>
    <w:p w14:paraId="140709B8" w14:textId="032D28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即使基督成为我们的和平，也应被视为以赛亚为上帝子民带来复兴的承诺的实现。但这是通过耶稣基督的死来实现的，保罗确信这消除了导致犹太人和外邦人之间敌意和分裂的障碍，因此保罗可以自己说，第 13 节中提到的最后一个人耶稣自己就是我们的和平，他使犹太人和外邦人两组人合二为一，摧毁了敌意的隔墙。换句话说，敌意形成了一道障碍，他通过在他的肉体中抛弃律法及其诫命和条例来做到这一点。</w:t>
      </w:r>
    </w:p>
    <w:p w14:paraId="6D0C90DD" w14:textId="77777777" w:rsidR="00F35FB7" w:rsidRPr="00AF24C1" w:rsidRDefault="00F35FB7">
      <w:pPr>
        <w:rPr>
          <w:sz w:val="26"/>
          <w:szCs w:val="26"/>
        </w:rPr>
      </w:pPr>
    </w:p>
    <w:p w14:paraId="161E50E5" w14:textId="3516C0F3"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保罗至少在这里没有说出有关律法的一切，但至少在这里他强调了律法的功能，即区分犹太人和外邦人，将犹太人标记为上帝的子民，将外邦人排除在外，而现在，通过耶稣基督的死，这一功能已经结束。顺便说一句，有些人将隔墙等同于圣幕中的墙。我不相信这里的情况如此。</w:t>
      </w:r>
    </w:p>
    <w:p w14:paraId="2412162B" w14:textId="77777777" w:rsidR="00F35FB7" w:rsidRPr="00AF24C1" w:rsidRDefault="00F35FB7">
      <w:pPr>
        <w:rPr>
          <w:sz w:val="26"/>
          <w:szCs w:val="26"/>
        </w:rPr>
      </w:pPr>
    </w:p>
    <w:p w14:paraId="64E93334" w14:textId="053EB50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实际上，这里用的是另一个词，它更具有冒犯性。我认为律法是栅栏。律法是分隔犹太人和外邦人的栅栏或隔墙，而现在基督通过他的死结束了这一切，废除了将上帝的子民分开的律法。</w:t>
      </w:r>
    </w:p>
    <w:p w14:paraId="615E4BF2" w14:textId="77777777" w:rsidR="00F35FB7" w:rsidRPr="00AF24C1" w:rsidRDefault="00F35FB7">
      <w:pPr>
        <w:rPr>
          <w:sz w:val="26"/>
          <w:szCs w:val="26"/>
        </w:rPr>
      </w:pPr>
    </w:p>
    <w:p w14:paraId="79947EFE" w14:textId="3AFF7862" w:rsidR="00F35FB7" w:rsidRPr="00AF24C1" w:rsidRDefault="00000000">
      <w:pPr xmlns:w="http://schemas.openxmlformats.org/wordprocessingml/2006/main">
        <w:rPr>
          <w:sz w:val="26"/>
          <w:szCs w:val="26"/>
        </w:rPr>
      </w:pPr>
      <w:r xmlns:w="http://schemas.openxmlformats.org/wordprocessingml/2006/main" w:rsidR="00F87397">
        <w:rPr>
          <w:rFonts w:ascii="Calibri" w:eastAsia="Calibri" w:hAnsi="Calibri" w:cs="Calibri"/>
          <w:sz w:val="26"/>
          <w:szCs w:val="26"/>
        </w:rPr>
        <w:t xml:space="preserve">耶稣基督本身就是我们的和平时，</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和平的语言</w:t>
      </w:r>
      <w:proofErr xmlns:w="http://schemas.openxmlformats.org/wordprocessingml/2006/main" w:type="gramStart"/>
      <w:r xmlns:w="http://schemas.openxmlformats.org/wordprocessingml/2006/main" w:rsidR="00F87397">
        <w:rPr>
          <w:rFonts w:ascii="Calibri" w:eastAsia="Calibri" w:hAnsi="Calibri" w:cs="Calibri"/>
          <w:sz w:val="26"/>
          <w:szCs w:val="26"/>
        </w:rPr>
        <w:t xml:space="preserve">已经结束了敌意。因此，和平应该在和解的背景下理解。耶稣基督通过将犹太人和外邦人之间的敌对关系转变为和平关系，带来了和解。</w:t>
      </w:r>
    </w:p>
    <w:p w14:paraId="50D8CEAF" w14:textId="77777777" w:rsidR="00F35FB7" w:rsidRPr="00AF24C1" w:rsidRDefault="00F35FB7">
      <w:pPr>
        <w:rPr>
          <w:sz w:val="26"/>
          <w:szCs w:val="26"/>
        </w:rPr>
      </w:pPr>
    </w:p>
    <w:p w14:paraId="287DE585" w14:textId="0B8C4FB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注意第 14 节中“和平”一词出现了多少次。他自己就是我们的和平。他的目的是在自己身上从两个人类中创造出一个新的人类，从而实现和平。</w:t>
      </w:r>
    </w:p>
    <w:p w14:paraId="00DADFE9" w14:textId="77777777" w:rsidR="00F35FB7" w:rsidRPr="00AF24C1" w:rsidRDefault="00F35FB7">
      <w:pPr>
        <w:rPr>
          <w:sz w:val="26"/>
          <w:szCs w:val="26"/>
        </w:rPr>
      </w:pPr>
    </w:p>
    <w:p w14:paraId="67CC90C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第 15 节。第 17 节。他来向远方的人和近处的人传讲和平。</w:t>
      </w:r>
    </w:p>
    <w:p w14:paraId="2DDB5021" w14:textId="77777777" w:rsidR="00F35FB7" w:rsidRPr="00AF24C1" w:rsidRDefault="00F35FB7">
      <w:pPr>
        <w:rPr>
          <w:sz w:val="26"/>
          <w:szCs w:val="26"/>
        </w:rPr>
      </w:pPr>
    </w:p>
    <w:p w14:paraId="519DD083" w14:textId="4E80797F"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所以，上帝通过基督将敌对关系转变为和平关系。再一次，第 17 节被视为以赛亚书第 57 章和第 9 章的直接引用。他来向你们这远方的外邦人传和平的福音，也向那近处的人传和平的福音。此外，这可能是对以赛亚书第 52 章第 7 节的暗示。以赛亚书第 52 章第 7 节。报佳音、传平安、报好信、传救恩、对锡安说你的主神作王的人，他们的脚踪何等佳美。</w:t>
      </w:r>
    </w:p>
    <w:p w14:paraId="2E551938" w14:textId="77777777" w:rsidR="00F35FB7" w:rsidRPr="00AF24C1" w:rsidRDefault="00F35FB7">
      <w:pPr>
        <w:rPr>
          <w:sz w:val="26"/>
          <w:szCs w:val="26"/>
        </w:rPr>
      </w:pPr>
    </w:p>
    <w:p w14:paraId="11B534D7" w14:textId="1A5137D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因此，再一次，犹太人和外邦人通过基督从敌对关系转变为和平关系的和解被视为以赛亚关于上帝子民从流放中恢复的承诺的实现。有趣的是，我们还看到既有连续性，也有不连续性。他们都与上帝和解了。</w:t>
      </w:r>
    </w:p>
    <w:p w14:paraId="6FB8D81F" w14:textId="77777777" w:rsidR="00F35FB7" w:rsidRPr="00AF24C1" w:rsidRDefault="00F35FB7">
      <w:pPr>
        <w:rPr>
          <w:sz w:val="26"/>
          <w:szCs w:val="26"/>
        </w:rPr>
      </w:pPr>
    </w:p>
    <w:p w14:paraId="21480A0F" w14:textId="0672FBB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督的应验带来了新的局面，因此，我们不仅实现了以赛亚复兴的应许，而且从某种意义上说，这些应许以一种新的方式得到了加强，犹太人和外邦人现在彼此和解，也与上帝和解，创造了一个新的人类。因此，以赛亚书中以色列复兴的应许现在在耶稣将犹太人和外邦人团结成一个新创造的人类中实现了，耶稣以一种和平、和解的关系将犹太人和外邦人团结在一起。</w:t>
      </w:r>
    </w:p>
    <w:p w14:paraId="63B6B165" w14:textId="77777777" w:rsidR="00F35FB7" w:rsidRPr="00AF24C1" w:rsidRDefault="00F35FB7">
      <w:pPr>
        <w:rPr>
          <w:sz w:val="26"/>
          <w:szCs w:val="26"/>
        </w:rPr>
      </w:pPr>
    </w:p>
    <w:p w14:paraId="72C0689F" w14:textId="7073EE0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有趣的是，他们不再在巴勒斯坦的土地上，而是在基督的身上和世界上。他们发现复兴的承诺已经实现。</w:t>
      </w:r>
      <w:r xmlns:w="http://schemas.openxmlformats.org/wordprocessingml/2006/main" w:rsidR="00F87397">
        <w:rPr>
          <w:rFonts w:ascii="Calibri" w:eastAsia="Calibri" w:hAnsi="Calibri" w:cs="Calibri"/>
          <w:sz w:val="26"/>
          <w:szCs w:val="26"/>
        </w:rPr>
        <w:t xml:space="preserve">然而，第 15 节也让我们想起了以赛亚书中的进一步暗示，第 15 节说，</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他以</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自己的身体废掉律法和诫命，目的是在自己身上创造一个新的人类。</w:t>
      </w:r>
    </w:p>
    <w:p w14:paraId="5A7AA268" w14:textId="77777777" w:rsidR="00F35FB7" w:rsidRPr="00AF24C1" w:rsidRDefault="00F35FB7">
      <w:pPr>
        <w:rPr>
          <w:sz w:val="26"/>
          <w:szCs w:val="26"/>
        </w:rPr>
      </w:pPr>
    </w:p>
    <w:p w14:paraId="2DB5595B" w14:textId="45630D07"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所以，请再次注意这种创造和新事物的语言。可能再一次，我们会将其解读为不仅是上帝子民复兴的实现，也是以赛亚新创造的开始，正如以赛亚书 53 章和 65 章所承诺的那样。所以，现在在新创造中，我们发现和解的人类彼此和解，与上帝和解。</w:t>
      </w:r>
    </w:p>
    <w:p w14:paraId="2131CF47" w14:textId="77777777" w:rsidR="00F35FB7" w:rsidRPr="00AF24C1" w:rsidRDefault="00F35FB7">
      <w:pPr>
        <w:rPr>
          <w:sz w:val="26"/>
          <w:szCs w:val="26"/>
        </w:rPr>
      </w:pPr>
    </w:p>
    <w:p w14:paraId="0EE99AC2" w14:textId="6FD289FE"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以赛亚的和解与实现主题是新创造和创造新人类的主题。我们发现，以赛亚关于在新创造中恢复其子民的承诺现在通过基督的死亡在基督身上得以实现，创造了一个新人类，消除了设置障碍的法律，并将犹太人和外邦人团结成一个新人类，实现了以赛亚所承诺的恢复。我们还在这段经文中发现，上帝的真正子民现在已恢复和更新。</w:t>
      </w:r>
    </w:p>
    <w:p w14:paraId="32E2AE4A" w14:textId="77777777" w:rsidR="00F35FB7" w:rsidRPr="00AF24C1" w:rsidRDefault="00F35FB7">
      <w:pPr>
        <w:rPr>
          <w:sz w:val="26"/>
          <w:szCs w:val="26"/>
        </w:rPr>
      </w:pPr>
    </w:p>
    <w:p w14:paraId="3D450DFF" w14:textId="32B409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因此，现在上帝的真正子民由犹太人和外邦人组成。再回到第 13 节，外邦人被排除在以色列公民身份之外。现在我认为作者说的是，他们通过与犹太人联合成为一个新的人类而被纳入以色列公民身份。</w:t>
      </w:r>
    </w:p>
    <w:p w14:paraId="1D36C38F" w14:textId="77777777" w:rsidR="00F35FB7" w:rsidRPr="00AF24C1" w:rsidRDefault="00F35FB7">
      <w:pPr>
        <w:rPr>
          <w:sz w:val="26"/>
          <w:szCs w:val="26"/>
        </w:rPr>
      </w:pPr>
    </w:p>
    <w:p w14:paraId="58F90935" w14:textId="4244A0B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所以现在我们发现，上帝的真正子民在基督里得到了满足，犹太人和外邦人和解，成为一个新的人类。所以，再一次，既有连续性，也有不连续性。对以色列的承诺扩大到包括和包容外邦人，但这种新的犹太人和外邦人人类不仅仅是扩大了；它也得到了更新，因为不仅外邦人和解了，而且现在犹太人和外邦人都与上帝和解了。</w:t>
      </w:r>
    </w:p>
    <w:p w14:paraId="64E3224C" w14:textId="77777777" w:rsidR="00F35FB7" w:rsidRPr="00AF24C1" w:rsidRDefault="00F35FB7">
      <w:pPr>
        <w:rPr>
          <w:sz w:val="26"/>
          <w:szCs w:val="26"/>
        </w:rPr>
      </w:pPr>
    </w:p>
    <w:p w14:paraId="78A7BAF6" w14:textId="008B3C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基督把他们创造成一个新的人类。因此，出现了一种新事物，发生了一种转变，也发生了一种更新。因此，我们在这里发现，是的，对以色列的复兴承诺现在扩展到包括犹太人和外邦人，但他们在一个新创造中得到了复兴和更新，两者都与上帝和解。</w:t>
      </w:r>
    </w:p>
    <w:p w14:paraId="55BC6B26" w14:textId="77777777" w:rsidR="00F35FB7" w:rsidRPr="00AF24C1" w:rsidRDefault="00F35FB7">
      <w:pPr>
        <w:rPr>
          <w:sz w:val="26"/>
          <w:szCs w:val="26"/>
        </w:rPr>
      </w:pPr>
    </w:p>
    <w:p w14:paraId="38676D58" w14:textId="26667A6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有趣的是，上帝的真正子民，对以色列和以赛亚的承诺，现在在犹太人和外邦人身上都得到了实现，他们汇聚成一个人类，一个新的上帝子民。所以，我们并没有看到两个独立的上帝子民，也没有与他们相关的承诺，而是我们发现一个上帝的子民实现了对以色列和以赛亚的承诺，现在犹太人和外邦人联合成一个新的人类。整个部分</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以第 19-22 节中的一个重要参考达到高潮</w:t>
      </w:r>
      <w:r xmlns:w="http://schemas.openxmlformats.org/wordprocessingml/2006/main" w:rsidR="00F87397">
        <w:rPr>
          <w:rFonts w:ascii="Calibri" w:eastAsia="Calibri" w:hAnsi="Calibri" w:cs="Calibri"/>
          <w:sz w:val="26"/>
          <w:szCs w:val="26"/>
        </w:rPr>
        <w:t xml:space="preserve">，其中复兴和更新的上帝子民是上帝居住的真正圣殿。</w:t>
      </w:r>
    </w:p>
    <w:p w14:paraId="72DA88F4" w14:textId="77777777" w:rsidR="00F35FB7" w:rsidRPr="00AF24C1" w:rsidRDefault="00F35FB7">
      <w:pPr>
        <w:rPr>
          <w:sz w:val="26"/>
          <w:szCs w:val="26"/>
        </w:rPr>
      </w:pPr>
    </w:p>
    <w:p w14:paraId="44C4FD7D" w14:textId="7C9F8A6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在实现方面，我认为我们在这里发现，基督实现了上帝的旨意，即他的子民回到伊甸园圣所，上帝将居住在他中间，而这一旨意在人类被……现在存在敌对关系；由于罪，关系破裂，由于罪，人类与人类之间以及人类与上帝之间的关系破裂（创世记第 3 章）。现在，它开始在旧约的会幕和圣殿中恢复，我们发现，特别是对更新和恢复圣殿的预言性期望，现在通过上帝居住在他子民的圣殿中得以实现。因此，恢复圣殿的承诺不是通过物质结构实现的，而是通过上帝子民的恢复实现的。我们在旧约中看到了出埃及记的最终目标，从流放中恢复的最终目标，即上帝将建立他的会幕并居住在他们中间。</w:t>
      </w:r>
    </w:p>
    <w:p w14:paraId="543D8032" w14:textId="77777777" w:rsidR="00F35FB7" w:rsidRPr="00AF24C1" w:rsidRDefault="00F35FB7">
      <w:pPr>
        <w:rPr>
          <w:sz w:val="26"/>
          <w:szCs w:val="26"/>
        </w:rPr>
      </w:pPr>
    </w:p>
    <w:p w14:paraId="566BEB8F" w14:textId="6924EA9E"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现在，我们发现这在新的人类身上得到了实现，他们充当上帝的圣殿，上帝通过他的新约之灵居住在那里。所以，现在上帝居住的圣灵就是上帝承诺要倾注的灵，以应验以西结书 36 章、约珥书 2 章和以赛亚书 44 章，现在正是通过上帝子民中的灵，上帝的圣幕、圣殿的存在以及他的伊甸园圣所的存在现在居住在他的子民中。事实上，他们正在被建造，请注意第 21 节，在他里面，整个建筑被连接在一起，并成为主的圣殿。</w:t>
      </w:r>
    </w:p>
    <w:p w14:paraId="0538AE49" w14:textId="77777777" w:rsidR="00F35FB7" w:rsidRPr="00AF24C1" w:rsidRDefault="00F35FB7">
      <w:pPr>
        <w:rPr>
          <w:sz w:val="26"/>
          <w:szCs w:val="26"/>
        </w:rPr>
      </w:pPr>
    </w:p>
    <w:p w14:paraId="6A82D81F" w14:textId="350E8B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你们也在祂里面同被建造，成为神藉着祂的灵居住的居所。所以，你们可以看到圣殿正在建造中，尚未完工。但现在，随着耶稣基督的到来，犹太人和外邦人，尤其是那些与以色列分离、与以色列公民身份和他们的承诺疏远的外邦人，现在通过耶稣基督，以赛亚所承诺的复兴，即在新创造中带来和平与和解的承诺，现在已经在耶稣基督身上实现了。</w:t>
      </w:r>
    </w:p>
    <w:p w14:paraId="38AA008B" w14:textId="77777777" w:rsidR="00F35FB7" w:rsidRPr="00AF24C1" w:rsidRDefault="00F35FB7">
      <w:pPr>
        <w:rPr>
          <w:sz w:val="26"/>
          <w:szCs w:val="26"/>
        </w:rPr>
      </w:pPr>
    </w:p>
    <w:p w14:paraId="6CE3A1D2" w14:textId="2C4382C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从流放中恢复的目标，是上帝在创造、在圣殿和圣殿中长期期待的目标，上帝将居住在他救赎的复兴子民中间，现在在基督身上实现了，上帝通过他的新约精神居住在他的圣殿子民中间。我想看的下一篇经文是启示录 21 和 22，我将把它与之联系起来。我认为以弗所书 2 是以赛亚的应许和上帝圣殿居所的开创形式，在其中我们看到圣殿正在建造中，加入其中的个人成员建造了圣殿。</w:t>
      </w:r>
    </w:p>
    <w:p w14:paraId="73C3E082" w14:textId="77777777" w:rsidR="00F35FB7" w:rsidRPr="00AF24C1" w:rsidRDefault="00F35FB7">
      <w:pPr>
        <w:rPr>
          <w:sz w:val="26"/>
          <w:szCs w:val="26"/>
        </w:rPr>
      </w:pPr>
    </w:p>
    <w:p w14:paraId="3C88D8BB" w14:textId="0EFD900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我认为我们</w:t>
      </w:r>
      <w:r xmlns:w="http://schemas.openxmlformats.org/wordprocessingml/2006/main" w:rsidR="00C949B5">
        <w:rPr>
          <w:rFonts w:ascii="Calibri" w:eastAsia="Calibri" w:hAnsi="Calibri" w:cs="Calibri"/>
          <w:sz w:val="26"/>
          <w:szCs w:val="26"/>
        </w:rPr>
        <w:t xml:space="preserve">可以在启示录 21 和 22 章中找到这个过程的完成。这是启示录的高潮，新约圣经神学的高潮，也是整本圣经的高潮。从圣经神学的角度来研究这段经文，我想围绕“新颖性”的主题来组织它。</w:t>
      </w:r>
    </w:p>
    <w:p w14:paraId="68EF615C" w14:textId="77777777" w:rsidR="00F35FB7" w:rsidRPr="00AF24C1" w:rsidRDefault="00F35FB7">
      <w:pPr>
        <w:rPr>
          <w:sz w:val="26"/>
          <w:szCs w:val="26"/>
        </w:rPr>
      </w:pPr>
    </w:p>
    <w:p w14:paraId="4277080C" w14:textId="5E48476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那是启示录 21 章，一开头就说，我看见了一个</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新的天堂和一个新的地球。</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，我想围绕“新奇”这个主题来组织我们对启示录 21 章和 22 章的简短讨论。</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首先，在启示录 21 章和 22 章中，我们发现了一个新的创造和一个新的伊甸园。</w:t>
      </w:r>
    </w:p>
    <w:p w14:paraId="6B7C9756" w14:textId="77777777" w:rsidR="00F35FB7" w:rsidRPr="00AF24C1" w:rsidRDefault="00F35FB7">
      <w:pPr>
        <w:rPr>
          <w:sz w:val="26"/>
          <w:szCs w:val="26"/>
        </w:rPr>
      </w:pPr>
    </w:p>
    <w:p w14:paraId="25C6BC6C" w14:textId="0E663FD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21.1 约翰说，然后我看到了一个新的天地，因为第一个天地已经过去了，不再有。这显然是对以赛亚书第 65 章的暗示，先知在那里预言了一个新的创造，上帝说我即将创造一个</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新</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的天地。现在约翰看到这在启示录第 21 章的新天新地中得到了实现。</w:t>
      </w:r>
    </w:p>
    <w:p w14:paraId="54375094" w14:textId="77777777" w:rsidR="00F35FB7" w:rsidRPr="00AF24C1" w:rsidRDefault="00F35FB7">
      <w:pPr>
        <w:rPr>
          <w:sz w:val="26"/>
          <w:szCs w:val="26"/>
        </w:rPr>
      </w:pPr>
    </w:p>
    <w:p w14:paraId="691B1355" w14:textId="4DFAE5A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但以赛亚书 65 章本身和约翰在 21.1 章中的措辞最终可以追溯到启示录，创世记 1 章中的创世记，我们在其中读到上帝在起初创造了天地。但在第 3 章中，这一切因罪而被毁坏和败坏。现在我们在以赛亚书 65 章中发现，上帝打算在</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新的天地中恢复他的</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创造。现在，我们看到约翰通过他对这些承诺实现的愿景来理解这一点。</w:t>
      </w:r>
    </w:p>
    <w:p w14:paraId="4EC18E5A" w14:textId="77777777" w:rsidR="00F35FB7" w:rsidRPr="00AF24C1" w:rsidRDefault="00F35FB7">
      <w:pPr>
        <w:rPr>
          <w:sz w:val="26"/>
          <w:szCs w:val="26"/>
        </w:rPr>
      </w:pPr>
    </w:p>
    <w:p w14:paraId="727EF0CD" w14:textId="052EA0E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约翰看到了</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新的</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天地。在第 22 章第 1 和 2 节中，我们发现了与伊甸园的明显联系，约翰在那里看到一条生命之水的河从上帝和羔羊的宝座流出。河的两边立着创世记第 2 章中伊甸园的生命之树。约翰在这里也暗指以西结书第 47 章，这章本身可以追溯到创世记中的伊甸园，以西结在那里看到一条生命之河从圣殿中流出。</w:t>
      </w:r>
    </w:p>
    <w:p w14:paraId="0AE8EE13" w14:textId="77777777" w:rsidR="00F35FB7" w:rsidRPr="00AF24C1" w:rsidRDefault="00F35FB7">
      <w:pPr>
        <w:rPr>
          <w:sz w:val="26"/>
          <w:szCs w:val="26"/>
        </w:rPr>
      </w:pPr>
    </w:p>
    <w:p w14:paraId="2501FD49" w14:textId="457DF6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现在，约翰看到它从宝座流出。我们稍后就会知道为什么。但他看到一条河从圣殿流出，河两边有果实累累的树木。</w:t>
      </w:r>
    </w:p>
    <w:p w14:paraId="585E9DB4" w14:textId="77777777" w:rsidR="00F35FB7" w:rsidRPr="00AF24C1" w:rsidRDefault="00F35FB7">
      <w:pPr>
        <w:rPr>
          <w:sz w:val="26"/>
          <w:szCs w:val="26"/>
        </w:rPr>
      </w:pPr>
    </w:p>
    <w:p w14:paraId="40D4E778" w14:textId="0231B98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现在，约翰从中汲取灵感。但约翰不仅去到了以西结那里，还一路回到了伊甸园，用生命之树的语言汲取灵感。一棵生命之树。</w:t>
      </w:r>
    </w:p>
    <w:p w14:paraId="42C0C1B5" w14:textId="77777777" w:rsidR="00F35FB7" w:rsidRPr="00AF24C1" w:rsidRDefault="00F35FB7">
      <w:pPr>
        <w:rPr>
          <w:sz w:val="26"/>
          <w:szCs w:val="26"/>
        </w:rPr>
      </w:pPr>
    </w:p>
    <w:p w14:paraId="77D411CB" w14:textId="205BB5C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因此，约翰看到了创造的最终目标，以及新创造的预言，现在在</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新天</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新地中达到了高潮。他在最后的异象中看到了一个新的伊甸园。所以，一个新的创造，一个新的伊甸园。</w:t>
      </w:r>
    </w:p>
    <w:p w14:paraId="1DBB9F2B" w14:textId="77777777" w:rsidR="00F35FB7" w:rsidRPr="00AF24C1" w:rsidRDefault="00F35FB7">
      <w:pPr>
        <w:rPr>
          <w:sz w:val="26"/>
          <w:szCs w:val="26"/>
        </w:rPr>
      </w:pPr>
    </w:p>
    <w:p w14:paraId="41D6095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我们还发现了一个新耶路撒冷。启示录第 21 章第 2 节。约翰说，“我又看见圣城新耶路撒冷由神那里从天而降，预备好了，就如新娘妆饰华丽，等候丈夫。”</w:t>
      </w:r>
    </w:p>
    <w:p w14:paraId="4B321F55" w14:textId="77777777" w:rsidR="00F35FB7" w:rsidRPr="00AF24C1" w:rsidRDefault="00F35FB7">
      <w:pPr>
        <w:rPr>
          <w:sz w:val="26"/>
          <w:szCs w:val="26"/>
        </w:rPr>
      </w:pPr>
    </w:p>
    <w:p w14:paraId="5CE8E4F5" w14:textId="39BCC6E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再一次，如果你回到以赛亚书第 65 章，在以赛亚的预言中预期了新天新地之后，你继续读下去，你会发现他说，“你们</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要</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因我所造的永远欢喜快乐，因我必造耶路撒冷为我所喜悦，使那里的人民喜乐。我必因耶路撒冷欢喜，因我的人民喜乐。”</w:t>
      </w:r>
    </w:p>
    <w:p w14:paraId="6DA4661D" w14:textId="77777777" w:rsidR="00F35FB7" w:rsidRPr="00AF24C1" w:rsidRDefault="00F35FB7">
      <w:pPr>
        <w:rPr>
          <w:sz w:val="26"/>
          <w:szCs w:val="26"/>
        </w:rPr>
      </w:pPr>
    </w:p>
    <w:p w14:paraId="56EE61F1"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城中再也听不到哭泣和哭喊的声音。因此，约翰现在也看到了一个新耶路撒冷，这应验了以赛亚书第 65 章的预言。但显然，新耶路撒冷与人民息息相关。</w:t>
      </w:r>
    </w:p>
    <w:p w14:paraId="12303AB0" w14:textId="77777777" w:rsidR="00F35FB7" w:rsidRPr="00AF24C1" w:rsidRDefault="00F35FB7">
      <w:pPr>
        <w:rPr>
          <w:sz w:val="26"/>
          <w:szCs w:val="26"/>
        </w:rPr>
      </w:pPr>
    </w:p>
    <w:p w14:paraId="5F482723"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我认为，如果你仔细阅读启示录 21 章，你会发现新耶路撒冷严格来说不是指一座实体城市。这并不是说约翰不认为会有一座或多座实体城市。只是，我们发现，新约其余部分的建筑意象与约翰的描述非常一致，约翰将建筑意象应用到人民本身。</w:t>
      </w:r>
    </w:p>
    <w:p w14:paraId="6E124234" w14:textId="77777777" w:rsidR="00F35FB7" w:rsidRPr="00AF24C1" w:rsidRDefault="00F35FB7">
      <w:pPr>
        <w:rPr>
          <w:sz w:val="26"/>
          <w:szCs w:val="26"/>
        </w:rPr>
      </w:pPr>
    </w:p>
    <w:p w14:paraId="4D82B296" w14:textId="332776A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所以，新耶路撒冷是人民的隐喻。之所以这么说，是因为它等同于新娘。新耶路撒冷就是新娘，约翰在启示录 19-21 中明确指出，新娘就是人民。</w:t>
      </w:r>
    </w:p>
    <w:p w14:paraId="2A09FB56" w14:textId="77777777" w:rsidR="00F35FB7" w:rsidRPr="00AF24C1" w:rsidRDefault="00F35FB7">
      <w:pPr>
        <w:rPr>
          <w:sz w:val="26"/>
          <w:szCs w:val="26"/>
        </w:rPr>
      </w:pPr>
    </w:p>
    <w:p w14:paraId="5BFBD9B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人民本身就是基督的新娘。如果你回到以弗所书第 5 章，我们会发现基督的新娘是教会，是人民本身。</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新耶路撒冷得到了实现，以赛亚书第 65 章中的新耶路撒冷在复兴的耶路撒冷中得到了实现，人民本身在新的创造中得到了实现。</w:t>
      </w:r>
    </w:p>
    <w:p w14:paraId="67DC72FC" w14:textId="77777777" w:rsidR="00F35FB7" w:rsidRPr="00AF24C1" w:rsidRDefault="00F35FB7">
      <w:pPr>
        <w:rPr>
          <w:sz w:val="26"/>
          <w:szCs w:val="26"/>
        </w:rPr>
      </w:pPr>
    </w:p>
    <w:p w14:paraId="0F341327" w14:textId="4B3F495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有一个新的创造和伊甸园，一个新的耶路撒冷，一个新的契约，一个新的约。我认为有两个地方强调了这一点。第一，我选择将新娘和婚姻的形象纳入其中，因为在旧约中，我认为马萨诸塞州波士顿的一位名叫戈登·</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胡根伯格的旧约教授、学者和牧师</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写了一本关于婚姻和契约的书，展示了旧约中婚姻和契约之间的关系。</w:t>
      </w:r>
    </w:p>
    <w:p w14:paraId="5BCF7E55" w14:textId="77777777" w:rsidR="00F35FB7" w:rsidRPr="00AF24C1" w:rsidRDefault="00F35FB7">
      <w:pPr>
        <w:rPr>
          <w:sz w:val="26"/>
          <w:szCs w:val="26"/>
        </w:rPr>
      </w:pPr>
    </w:p>
    <w:p w14:paraId="422E6170" w14:textId="6349E6C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我认为，在启示录第 21 章中，你会发现同样的联系，婚姻现在被视为上帝与祂的子民之间新约关系的完成和完成的一部分。因此，在契约的背景下，我们发现婚姻现在已经完成。新娘现在以她全部的辉煌和荣耀呈现在上帝和羔羊面前，作为完整的。</w:t>
      </w:r>
    </w:p>
    <w:p w14:paraId="085CE85F" w14:textId="77777777" w:rsidR="00F35FB7" w:rsidRPr="00AF24C1" w:rsidRDefault="00F35FB7">
      <w:pPr>
        <w:rPr>
          <w:sz w:val="26"/>
          <w:szCs w:val="26"/>
        </w:rPr>
      </w:pPr>
    </w:p>
    <w:p w14:paraId="6F4B4074" w14:textId="3229715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婚姻现在已经完成</w:t>
      </w:r>
      <w:r xmlns:w="http://schemas.openxmlformats.org/wordprocessingml/2006/main" w:rsidR="00C949B5">
        <w:rPr>
          <w:rFonts w:ascii="Calibri" w:eastAsia="Calibri" w:hAnsi="Calibri" w:cs="Calibri"/>
          <w:sz w:val="26"/>
          <w:szCs w:val="26"/>
        </w:rPr>
        <w:t xml:space="preserve">，并实现了旧约中上帝与他的子民的关系。回到旧约，上帝与他的子民的关系经常非常动荡和麻烦，以色列不断误入歧途并扮演通奸者的角色。但旧约中上帝与他的子民的关系被描绘成新娘、丈夫和妻子，然后在以弗所书 5 中，基督与教会之间的关系，也为了实现旧约，同样被描绘成丈夫和妻子之间的关系，现在在新创造中上帝与他的子民的关系中达到了圆满。</w:t>
      </w:r>
    </w:p>
    <w:p w14:paraId="34F487F8" w14:textId="77777777" w:rsidR="00F35FB7" w:rsidRPr="00AF24C1" w:rsidRDefault="00F35FB7">
      <w:pPr>
        <w:rPr>
          <w:sz w:val="26"/>
          <w:szCs w:val="26"/>
        </w:rPr>
      </w:pPr>
    </w:p>
    <w:p w14:paraId="2411093E" w14:textId="13B9BCE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因此，从某种意义上说，我们可以说，新约其余部分中关于订婚的漫长时期现在已经结束，新娘的出现实现了我们在《以弗所书》第 5 章中看到的内容，即基督的意图是将她毫无瑕疵地呈现在他面前。现在，在《启示录》第 21 章中，基督的新娘在婚姻的最终圆满中被呈现为无可指责、完美和圣洁的。这可能至少在某种程度上是我们理解《启示录》第 21 章中这些珍贵语言的方式。</w:t>
      </w:r>
    </w:p>
    <w:p w14:paraId="3C9C4253" w14:textId="77777777" w:rsidR="00F35FB7" w:rsidRPr="00AF24C1" w:rsidRDefault="00F35FB7">
      <w:pPr>
        <w:rPr>
          <w:sz w:val="26"/>
          <w:szCs w:val="26"/>
        </w:rPr>
      </w:pPr>
    </w:p>
    <w:p w14:paraId="51A949D6" w14:textId="693B68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事实上，所有的根基都是用珍贵的宝石做成的，它像水晶一样闪闪发光，是一颗珍贵的宝石，所有这些都表明，现在这位打扮得光彩夺目的新娘在最后的婚姻中完美无缺，这是上帝和他的子民之间婚姻关系的圆满结束，既实现了旧约，也实现了我们在《以弗所书》第 5 章中发现的，现在基督和他的教会是丈夫和妻子。但新约也在第 21 章第 3 节的新约公式中得到了实现，约翰从视觉切换到听觉，也就是说，听觉，他听到的，他听到的声音将解释他看到的。所以，约翰说，我听见宝座上传来一个大声音，这是《启示录》第 21 章第 3 节。看哪，上帝的居所现在就在他子民中间，他将与他们同住。他们将成为他的子民，上帝自己将与他们同在，他们是他们的上帝。</w:t>
      </w:r>
    </w:p>
    <w:p w14:paraId="66826EDB" w14:textId="77777777" w:rsidR="00F35FB7" w:rsidRPr="00AF24C1" w:rsidRDefault="00F35FB7">
      <w:pPr>
        <w:rPr>
          <w:sz w:val="26"/>
          <w:szCs w:val="26"/>
        </w:rPr>
      </w:pPr>
    </w:p>
    <w:p w14:paraId="34E3B8C7" w14:textId="7E4B7AD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这就是圣约公式的体现，最终体现。在这里，约翰显然引用了《以西结书》第 37 章，也许还有《利未记》第 26 章，这两章都是圣约公式的迭代，但也许还引用了圣约公式的其他部分，其核心是，我将成为他们的上帝，他们将成为我的子民，这样我们就能找到上帝与他的子民建立圣约关系的最终实现。</w:t>
      </w:r>
    </w:p>
    <w:p w14:paraId="1F346F61" w14:textId="77777777" w:rsidR="00F35FB7" w:rsidRPr="00AF24C1" w:rsidRDefault="00F35FB7">
      <w:pPr>
        <w:rPr>
          <w:sz w:val="26"/>
          <w:szCs w:val="26"/>
        </w:rPr>
      </w:pPr>
    </w:p>
    <w:p w14:paraId="39A1A1D9" w14:textId="7846D53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现在，在新的创造中，盟约公式再次得到重申，救赎历史的最终目标是上帝与他的子民建立盟约关系。现在，</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是他们的上帝，他们是他的子民。因此，新创造、新伊甸园、新耶路撒冷，然后是新盟约，以应验旧约经文，还有新圣殿。</w:t>
      </w:r>
    </w:p>
    <w:p w14:paraId="08CAD1DC" w14:textId="77777777" w:rsidR="00F35FB7" w:rsidRPr="00AF24C1" w:rsidRDefault="00F35FB7">
      <w:pPr>
        <w:rPr>
          <w:sz w:val="26"/>
          <w:szCs w:val="26"/>
        </w:rPr>
      </w:pPr>
    </w:p>
    <w:p w14:paraId="67E19819" w14:textId="77B612F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我们发现圣殿和圣幕的最终目标终于在新耶路撒冷中实现。</w:t>
      </w:r>
      <w:r xmlns:w="http://schemas.openxmlformats.org/wordprocessingml/2006/main" w:rsidR="00C949B5">
        <w:rPr>
          <w:rFonts w:ascii="Calibri" w:eastAsia="Calibri" w:hAnsi="Calibri" w:cs="Calibri"/>
          <w:sz w:val="26"/>
          <w:szCs w:val="26"/>
        </w:rPr>
        <w:t xml:space="preserve">当然，现在几乎不可能将所有这些主题分开。正如我们所看到的，圣约关系的整个目标是，我将是他们的上帝，他们将成为我的子民，上帝将居住在他们中间。</w:t>
      </w:r>
    </w:p>
    <w:p w14:paraId="5494D33E" w14:textId="77777777" w:rsidR="00F35FB7" w:rsidRPr="00AF24C1" w:rsidRDefault="00F35FB7">
      <w:pPr>
        <w:rPr>
          <w:sz w:val="26"/>
          <w:szCs w:val="26"/>
        </w:rPr>
      </w:pPr>
    </w:p>
    <w:p w14:paraId="6C78DB65" w14:textId="262E3E3C"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再次阅读 21:3 中的契约公式，看看上帝的居所、他的帐幕、他的圣殿，现在就在他子民中间，他将与他们同住。这不仅仅是一种居住的语言，也是帐幕的存在、帐幕的存在或与他的子民同住的圣殿的语言。</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帐幕、圣殿的最终目标现在已经在新约关系中实现，即上帝与他的子民之间完成的新约关系。</w:t>
      </w:r>
    </w:p>
    <w:p w14:paraId="7385A4C7" w14:textId="77777777" w:rsidR="00F35FB7" w:rsidRPr="00AF24C1" w:rsidRDefault="00F35FB7">
      <w:pPr>
        <w:rPr>
          <w:sz w:val="26"/>
          <w:szCs w:val="26"/>
        </w:rPr>
      </w:pPr>
    </w:p>
    <w:p w14:paraId="690F667E" w14:textId="40A2353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现在，圣殿所指向的已经实现，上帝与他的子民同在。我们将看到，圣殿也与出埃及记有联系，但与伊甸园有明显的联系。在我们对圣殿的讨论中，我们看到伊甸园是上帝最初的圣所和圣殿。</w:t>
      </w:r>
    </w:p>
    <w:p w14:paraId="0EDBE7E3" w14:textId="77777777" w:rsidR="00F35FB7" w:rsidRPr="00AF24C1" w:rsidRDefault="00F35FB7">
      <w:pPr>
        <w:rPr>
          <w:sz w:val="26"/>
          <w:szCs w:val="26"/>
        </w:rPr>
      </w:pPr>
    </w:p>
    <w:p w14:paraId="255BA976" w14:textId="43030D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这是上帝与他的子民居住的地方。后来在旧约中，帐幕和圣殿是为了让人回忆起上帝最初的圣所。从某种意义上说，帐幕和圣殿是伊甸园的缩影，因为上帝开始恢复他的意图，让他的子民在他们的圣所中居住。</w:t>
      </w:r>
    </w:p>
    <w:p w14:paraId="4880DDF9" w14:textId="77777777" w:rsidR="00F35FB7" w:rsidRPr="00AF24C1" w:rsidRDefault="00F35FB7">
      <w:pPr>
        <w:rPr>
          <w:sz w:val="26"/>
          <w:szCs w:val="26"/>
        </w:rPr>
      </w:pPr>
    </w:p>
    <w:p w14:paraId="12D06596" w14:textId="36FBA40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我们看到约翰开始使用这种圣殿语言，但我们已经看到，对于约翰来说，独特之处在于在新创造中，在约翰的异象中，没有单独的实体圣殿。约翰说，我没有看到城里有圣殿，因为全能的上帝和羔羊就是圣殿。换句话说，圣殿的目标，圣殿所期待的，即上帝直接居住在他的子民中间的伊甸园的真实情况，现在已经实现了。</w:t>
      </w:r>
    </w:p>
    <w:p w14:paraId="5FD5F3F2" w14:textId="77777777" w:rsidR="00F35FB7" w:rsidRPr="00AF24C1" w:rsidRDefault="00F35FB7">
      <w:pPr>
        <w:rPr>
          <w:sz w:val="26"/>
          <w:szCs w:val="26"/>
        </w:rPr>
      </w:pPr>
    </w:p>
    <w:p w14:paraId="2DFC7D8E" w14:textId="3585311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现在，新的创造已经到来，旧的创造被罪恶、悲伤和死亡所困扰，而这正是最初需要圣殿的原因，现在这些已经被移除，第 21 章第 1 节，上帝可以直接与他的子民同住，而不需要单独的物质圣殿。所以，约翰说，上帝和羔羊就是圣殿。圣殿所指向的东西现在已经实现了。</w:t>
      </w:r>
    </w:p>
    <w:p w14:paraId="4A6986FA" w14:textId="77777777" w:rsidR="00F35FB7" w:rsidRPr="00AF24C1" w:rsidRDefault="00F35FB7">
      <w:pPr>
        <w:rPr>
          <w:sz w:val="26"/>
          <w:szCs w:val="26"/>
        </w:rPr>
      </w:pPr>
    </w:p>
    <w:p w14:paraId="4D6C0F38" w14:textId="477303F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伊甸园现已焕然一新。请再次注意第 22 章第 1 和 2 节，我们可以看到清晰的伊甸园景象。新耶路撒冷异象，启示录 21 和 22 章的新创造异象，是一座重建的伊甸园。</w:t>
      </w:r>
    </w:p>
    <w:p w14:paraId="4590AE7C" w14:textId="77777777" w:rsidR="00F35FB7" w:rsidRPr="00AF24C1" w:rsidRDefault="00F35FB7">
      <w:pPr>
        <w:rPr>
          <w:sz w:val="26"/>
          <w:szCs w:val="26"/>
        </w:rPr>
      </w:pPr>
    </w:p>
    <w:p w14:paraId="5A82AE67" w14:textId="6DF47DB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我刚刚浏览了一下 NIV，发现上面的标题是《伊甸园复兴》。但伊甸园是最初的圣殿，是上帝居住的最初圣所。此外，约翰引用的另一段经文《以西结书》第 47 章与伊甸园和圣殿都有关。</w:t>
      </w:r>
    </w:p>
    <w:p w14:paraId="626979B6" w14:textId="77777777" w:rsidR="00F35FB7" w:rsidRPr="00AF24C1" w:rsidRDefault="00F35FB7">
      <w:pPr>
        <w:rPr>
          <w:sz w:val="26"/>
          <w:szCs w:val="26"/>
        </w:rPr>
      </w:pPr>
    </w:p>
    <w:p w14:paraId="036F2239" w14:textId="5272761B"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因此，以西结本人将圣殿和伊甸园语言结合起来。现在约翰也这样做了，他提到了以西结书第 47 章，但也回到了第 2 节中我们看到的来自创世记第 2 章的生命之树意象。因此，新圣殿，约翰对上帝子民的愿景应被视为一座新圣殿。但约翰所做的是，虽然他说，我没有看见圣殿，因为上帝和羔羊就是圣殿，有趣的是，与我们在其他新约文本中发现的一致，例如保罗，圣殿语言现在适用于整个新耶路撒冷人民。</w:t>
      </w:r>
    </w:p>
    <w:p w14:paraId="598095C9" w14:textId="77777777" w:rsidR="00F35FB7" w:rsidRPr="00AF24C1" w:rsidRDefault="00F35FB7">
      <w:pPr>
        <w:rPr>
          <w:sz w:val="26"/>
          <w:szCs w:val="26"/>
        </w:rPr>
      </w:pPr>
    </w:p>
    <w:p w14:paraId="34FF18E3" w14:textId="580DC5D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约翰从《以西结书》第 40-48 章中借用了以西结对圣殿进行测量的异象，现在他将其应用到整个新耶路撒冷和全体人民身上，而不是耶路撒冷某处物理上独立的圣殿。因此，测量的是新耶路撒冷，而不是独立的圣殿。水不是从圣殿中流出，而是从新耶路撒冷中间、新创造中间的上帝宝座中流出。</w:t>
      </w:r>
    </w:p>
    <w:p w14:paraId="396A8047" w14:textId="77777777" w:rsidR="00F35FB7" w:rsidRPr="00AF24C1" w:rsidRDefault="00F35FB7">
      <w:pPr>
        <w:rPr>
          <w:sz w:val="26"/>
          <w:szCs w:val="26"/>
        </w:rPr>
      </w:pPr>
    </w:p>
    <w:p w14:paraId="45C7E608" w14:textId="0AA8AD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此外，新耶路撒冷呈立方体形状，与列王纪上 5-7 章中的至圣所形状相同。整座城市都贴满了金子，当你阅读旧约中关于会幕和圣殿的记载时，你会发现一切都贴满了金子；现在，整座城市都贴满了金子。我们还看到，金子在创世记 2 章中扮演着重要角色，是伊甸园原始环境中的贵金属之一。</w:t>
      </w:r>
    </w:p>
    <w:p w14:paraId="20D08A43" w14:textId="77777777" w:rsidR="00F35FB7" w:rsidRPr="00AF24C1" w:rsidRDefault="00F35FB7">
      <w:pPr>
        <w:rPr>
          <w:sz w:val="26"/>
          <w:szCs w:val="26"/>
        </w:rPr>
      </w:pPr>
    </w:p>
    <w:p w14:paraId="7B54FF82" w14:textId="040EC7D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因此，现在，通过在第 21 章中说整座城市都是用金子造的，作者显然将其与旧约中的帐幕和圣殿联系起来。这是另一种说法，上帝的子民本身就是帐幕，是上帝的圣殿居所。我认为我们在这里找到了保罗在以弗所书 2 章 20-22 节中所描述的内容的总结。</w:t>
      </w:r>
    </w:p>
    <w:p w14:paraId="06DB0FE6" w14:textId="77777777" w:rsidR="00F35FB7" w:rsidRPr="00AF24C1" w:rsidRDefault="00F35FB7">
      <w:pPr>
        <w:rPr>
          <w:sz w:val="26"/>
          <w:szCs w:val="26"/>
        </w:rPr>
      </w:pPr>
    </w:p>
    <w:p w14:paraId="1CFD8CCD" w14:textId="6C67AA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整个神的圣殿正在建造中，各个成员现在正在建造成一个神圣的居所，神与圣灵居住在那里。现在我们看到这个过程在启示录第 21 章的新创造中最终、终极的末世圣殿中完成。为了进一步证实这一点，展示圣殿语言和这一异象的背景，例如，在第 21 章第 19-20 节中，12 块宝石的列表，19-20 节中的 12 块宝石实际上明显是指旧约中大祭司胸牌上的宝石。</w:t>
      </w:r>
    </w:p>
    <w:p w14:paraId="460F4853" w14:textId="77777777" w:rsidR="00F35FB7" w:rsidRPr="00AF24C1" w:rsidRDefault="00F35FB7">
      <w:pPr>
        <w:rPr>
          <w:sz w:val="26"/>
          <w:szCs w:val="26"/>
        </w:rPr>
      </w:pPr>
    </w:p>
    <w:p w14:paraId="5356664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例如出埃及记第28章。我们还在第22、23和24章中发现人们担任祭司的职务。所以经文说，不再有任何咒诅。</w:t>
      </w:r>
    </w:p>
    <w:p w14:paraId="349F831F" w14:textId="77777777" w:rsidR="00F35FB7" w:rsidRPr="00AF24C1" w:rsidRDefault="00F35FB7">
      <w:pPr>
        <w:rPr>
          <w:sz w:val="26"/>
          <w:szCs w:val="26"/>
        </w:rPr>
      </w:pPr>
    </w:p>
    <w:p w14:paraId="66760C5C" w14:textId="6AD91DE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神和羔羊的宝座将在城里，他的仆人将侍奉他，他们将看到他的</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面容</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和他的名字，这是敬拜的目标，他的名字将刻在他们的额头上，就像祭司将神的名字刻在他们的额头上一样。不再有黑夜。他们不需要圣殿里的灯光</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来照亮它，因为神自己，神荣耀的存在，将成为整个新耶路撒冷新创造的光。</w:t>
      </w:r>
    </w:p>
    <w:p w14:paraId="59C505EE" w14:textId="77777777" w:rsidR="00F35FB7" w:rsidRPr="00AF24C1" w:rsidRDefault="00F35FB7">
      <w:pPr>
        <w:rPr>
          <w:sz w:val="26"/>
          <w:szCs w:val="26"/>
        </w:rPr>
      </w:pPr>
    </w:p>
    <w:p w14:paraId="76815380" w14:textId="32EADCD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因此，不需要像圣殿中那样的灯。因此，在新耶路撒冷，约翰在启示录第 21 章中的愿景是上帝与他的子民同住的意图的圆满实现，最终得以实现。他对圣所花园的最初意图、他对圣幕和圣殿开始恢复的意图以及对恢复圣殿的预言性期待，现在都在启示录 21 章的新圣殿中实现，而这不需要单独的圣殿结构，相反，整个创造现在是一个充满上帝赋予生命的存在的地方，圣幕是上帝的居所，与全体人民和整个创造物共存。</w:t>
      </w:r>
    </w:p>
    <w:p w14:paraId="5A6D3FBF" w14:textId="77777777" w:rsidR="00F35FB7" w:rsidRPr="00AF24C1" w:rsidRDefault="00F35FB7">
      <w:pPr>
        <w:rPr>
          <w:sz w:val="26"/>
          <w:szCs w:val="26"/>
        </w:rPr>
      </w:pPr>
    </w:p>
    <w:p w14:paraId="2C33721B" w14:textId="696CBC8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所以现在，上帝的存在不再局限于大祭司进入一个特定的地方，即至圣所。现在，上帝的所有子民都充当祭司，在新的创造中，他们所有人都有平等的机会接近上帝。第五件重要的新事是，有新的人。因此，我们在启示录 21 章中发现，上帝的新子民由生活在新创造中的犹太人和外邦人组成。</w:t>
      </w:r>
    </w:p>
    <w:p w14:paraId="4CAD48FB" w14:textId="77777777" w:rsidR="00F35FB7" w:rsidRPr="00AF24C1" w:rsidRDefault="00F35FB7">
      <w:pPr>
        <w:rPr>
          <w:sz w:val="26"/>
          <w:szCs w:val="26"/>
        </w:rPr>
      </w:pPr>
    </w:p>
    <w:p w14:paraId="2ED5907D" w14:textId="42C1579E" w:rsidR="00F35FB7" w:rsidRPr="00AF24C1" w:rsidRDefault="00647E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21 章第 12 节的开头，约翰描述了新耶路撒冷，我再次提醒大家，新耶路撒冷象征着人民本身。新耶路撒冷有高大的城墙，新耶路撒冷人民有高大的城墙，有 12 个门，门上有 12 位天使，门上写着以色列 12 个支派的名字。所以，12 个门象征着以色列这个国家，12 个支派。</w:t>
      </w:r>
    </w:p>
    <w:p w14:paraId="5214D3F1" w14:textId="77777777" w:rsidR="00F35FB7" w:rsidRPr="00AF24C1" w:rsidRDefault="00F35FB7">
      <w:pPr>
        <w:rPr>
          <w:sz w:val="26"/>
          <w:szCs w:val="26"/>
        </w:rPr>
      </w:pPr>
    </w:p>
    <w:p w14:paraId="041397CD" w14:textId="05A71C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东边</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有三</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道门，北边有三道门，南边有三道门，西边有三道门，不过约翰没有告诉我们哪个部落从哪个方向的门进去。然后他说城墙有 12 个地基，上面刻着羔羊的 12 个使徒的名字。</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你看，约翰所做的就是，新人民现在由上帝的子民以色列和他的新人民教会组成，教会建立在使徒和先知的基础上。</w:t>
      </w:r>
    </w:p>
    <w:p w14:paraId="7EB33F61" w14:textId="77777777" w:rsidR="00F35FB7" w:rsidRPr="00AF24C1" w:rsidRDefault="00F35FB7">
      <w:pPr>
        <w:rPr>
          <w:sz w:val="26"/>
          <w:szCs w:val="26"/>
        </w:rPr>
      </w:pPr>
    </w:p>
    <w:p w14:paraId="3D935703" w14:textId="30134BC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因此，有趣的是，使徒们在使徒和先知的基础上建造了圣殿，这在以弗所书第 2 章中很引人注目。我们再一次看到了圣殿的完成，整个建筑都是建立在羔羊的 12 个使徒的基础上。因此，上帝对待他的子民的历史，上帝创造一个民族的意图，现在不是在以色列这个国家中实现，而是在由犹太人和外邦人共同组成的上帝的普世子民中实现，以色列的 12 个支派和羔羊的 12 个使徒代表了这一点。</w:t>
      </w:r>
    </w:p>
    <w:p w14:paraId="587DE1C9" w14:textId="77777777" w:rsidR="00F35FB7" w:rsidRPr="00AF24C1" w:rsidRDefault="00F35FB7">
      <w:pPr>
        <w:rPr>
          <w:sz w:val="26"/>
          <w:szCs w:val="26"/>
        </w:rPr>
      </w:pPr>
    </w:p>
    <w:p w14:paraId="704BB1BC" w14:textId="716704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现在，我们发现上帝子民的统一性得到了实现。因此，保罗关于上帝子民复兴的愿景，即上帝从犹太人</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和外邦人中创造一个新的人类，在约翰在《启示录》第 21 章中的愿景中再次得到了最终的实现和最终的完成。我们在这里也看到了新的出埃及记。</w:t>
      </w:r>
    </w:p>
    <w:p w14:paraId="22EE71B5" w14:textId="77777777" w:rsidR="00F35FB7" w:rsidRPr="00AF24C1" w:rsidRDefault="00F35FB7">
      <w:pPr>
        <w:rPr>
          <w:sz w:val="26"/>
          <w:szCs w:val="26"/>
        </w:rPr>
      </w:pPr>
    </w:p>
    <w:p w14:paraId="308D02B3" w14:textId="163AB05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这就是出埃及记中上帝拯救他的子民出埃及的目的，而以赛亚等先知所预言的新出埃及现在也达到了最终目的。上帝拯救他的子民出埃及的最终目的是将他们带入他们的土地，上帝将在那里建立他的圣殿，在他们中间居住。上帝要恢复他们的原因是，一旦上帝的子民以色列人被流放，旧约先知，尤其是以赛亚，就预言了从流放中恢复到土地，重建圣殿，上帝居住在他们中间，这是新的出埃及。</w:t>
      </w:r>
    </w:p>
    <w:p w14:paraId="2CAD4D9E" w14:textId="77777777" w:rsidR="00F35FB7" w:rsidRPr="00AF24C1" w:rsidRDefault="00F35FB7">
      <w:pPr>
        <w:rPr>
          <w:sz w:val="26"/>
          <w:szCs w:val="26"/>
        </w:rPr>
      </w:pPr>
    </w:p>
    <w:p w14:paraId="0F876FE8" w14:textId="2B424C9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我们在《启示录》中发现了完全相同的事情，完全相同的运动。对于第一批读者，即罗马帝国，上帝将他的子民从罪恶的奴役和束缚中拯救出来。现在，他把他们带回他们的土地，一个新造的人，并在他们中间设立他的圣殿帐幕。</w:t>
      </w:r>
    </w:p>
    <w:p w14:paraId="59DCD206" w14:textId="77777777" w:rsidR="00F35FB7" w:rsidRPr="00AF24C1" w:rsidRDefault="00F35FB7">
      <w:pPr>
        <w:rPr>
          <w:sz w:val="26"/>
          <w:szCs w:val="26"/>
        </w:rPr>
      </w:pPr>
    </w:p>
    <w:p w14:paraId="0772199C" w14:textId="11D2BCB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首先是出埃及记的整个目标。因此，我们在这里找到了出埃及记的目标和先知们所承诺的新出埃及记的实现，而先知们现在正接近完成他们的承诺。我想我之前建议过，我们应该把约翰在第 1 节中提到的大海不再存在作为出埃及记主题的一部分来阅读。</w:t>
      </w:r>
    </w:p>
    <w:p w14:paraId="3F4D1897" w14:textId="77777777" w:rsidR="00F35FB7" w:rsidRPr="00AF24C1" w:rsidRDefault="00F35FB7">
      <w:pPr>
        <w:rPr>
          <w:sz w:val="26"/>
          <w:szCs w:val="26"/>
        </w:rPr>
      </w:pPr>
    </w:p>
    <w:p w14:paraId="0BB52510" w14:textId="644B3CD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大海，正如大多数评论家所说的那样，大海象征着混乱和邪恶，是对上帝及其子民的敌意，是威胁。大海是野兽的家园。大海常常被视为恶魔的家园。</w:t>
      </w:r>
    </w:p>
    <w:p w14:paraId="3F5B7FE0" w14:textId="77777777" w:rsidR="00F35FB7" w:rsidRPr="00AF24C1" w:rsidRDefault="00F35FB7">
      <w:pPr>
        <w:rPr>
          <w:sz w:val="26"/>
          <w:szCs w:val="26"/>
        </w:rPr>
      </w:pPr>
    </w:p>
    <w:p w14:paraId="34457C88" w14:textId="1B2A9FA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在《启示录》的前面，你会发现第 13 章中的野兽从海中上来迫害上帝的子民，试图阻挠上帝的旨意，反对上帝和他的子民。现在那片海被移除了。有趣的是，在《以赛亚书》第 51 章中，我们说《以赛亚书》是比其他任何书卷都更能将上帝未来对他的子民的拯救设想为新的出埃及记的文本之一。</w:t>
      </w:r>
    </w:p>
    <w:p w14:paraId="68C7442C" w14:textId="77777777" w:rsidR="00F35FB7" w:rsidRPr="00AF24C1" w:rsidRDefault="00F35FB7">
      <w:pPr>
        <w:rPr>
          <w:sz w:val="26"/>
          <w:szCs w:val="26"/>
        </w:rPr>
      </w:pPr>
    </w:p>
    <w:p w14:paraId="3F8F32DC" w14:textId="1EE03121" w:rsidR="00F35FB7" w:rsidRPr="00AF24C1" w:rsidRDefault="006D47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51 章第 9 节中，以赛亚描述了新的出埃及，他说，“耶和华的膀臂啊，兴起，兴起，披上能力。”这是出埃及记中的语言。像过去的日子一样，像上一代人一样，兴起。</w:t>
      </w:r>
    </w:p>
    <w:p w14:paraId="739F0AD2" w14:textId="77777777" w:rsidR="00F35FB7" w:rsidRPr="00AF24C1" w:rsidRDefault="00F35FB7">
      <w:pPr>
        <w:rPr>
          <w:sz w:val="26"/>
          <w:szCs w:val="26"/>
        </w:rPr>
      </w:pPr>
    </w:p>
    <w:p w14:paraId="376EFF85" w14:textId="0B1E668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这就是出埃及记。难道不是你把喇合砍成碎片，刺穿了那怪物？所以，这就是你的龙；这就是你的野兽，这就是你的龙兽型形象，它与上帝的子民作对。难道不是你使大海干涸，使深渊的水干涸，在深海中开辟了一条道路，让被救赎的人可以穿过？有趣的是，请注意以赛亚书 51 章中的红海与喇合有关。</w:t>
      </w:r>
    </w:p>
    <w:p w14:paraId="384D5414" w14:textId="77777777" w:rsidR="00F35FB7" w:rsidRPr="00AF24C1" w:rsidRDefault="00F35FB7">
      <w:pPr>
        <w:rPr>
          <w:sz w:val="26"/>
          <w:szCs w:val="26"/>
        </w:rPr>
      </w:pPr>
    </w:p>
    <w:p w14:paraId="099F570A" w14:textId="44058E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也就是说，上帝何时打败了怪物喇合？他何时刺穿了海怪？当他分开大海的时候。我想我之前说过，有趣的是，塔古姆，阿拉姆语释义，以赛亚书 51:9 的塔古姆，实际上将喇合和怪物等同于法老。因此，以赛亚书 51:9 将红海分开视为对邪恶的击败，是对居住在大海中的混乱和邪恶力量的击败。</w:t>
      </w:r>
    </w:p>
    <w:p w14:paraId="40DAD0F5" w14:textId="77777777" w:rsidR="00F35FB7" w:rsidRPr="00AF24C1" w:rsidRDefault="00F35FB7">
      <w:pPr>
        <w:rPr>
          <w:sz w:val="26"/>
          <w:szCs w:val="26"/>
        </w:rPr>
      </w:pPr>
    </w:p>
    <w:p w14:paraId="258F14EE" w14:textId="515CEF0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现在，我认为启示录 21:1 中发生的事情是，约翰说海不再存在，是末世的红海，它阻挡人们享受他们的遗产，对上帝的子民怀有敌意，象征着邪恶和混乱，是海怪的家园，它与上帝的子民作对，对他们怀有敌意并威胁他们，给他们带来痛苦、死亡和苦难，现在已被移除并干涸，以便人们可以跨越过去，进入他们的遗产，即新创造，新土地，上帝现在住在他们中间，这是出埃及记的最初目标。所以，一个新的创造，一个新的伊甸园，上帝与他的子民在新的创造中居住，实现了启示录，对不起，创世记第 1 章和以赛亚书 65 章中的预言期望。一个新的耶路撒冷，再次实现了以赛亚书 65 章，新耶路撒冷现在与人民联系在一起。</w:t>
      </w:r>
    </w:p>
    <w:p w14:paraId="7D22C4B3" w14:textId="77777777" w:rsidR="00F35FB7" w:rsidRPr="00AF24C1" w:rsidRDefault="00F35FB7">
      <w:pPr>
        <w:rPr>
          <w:sz w:val="26"/>
          <w:szCs w:val="26"/>
        </w:rPr>
      </w:pPr>
    </w:p>
    <w:p w14:paraId="39E109DA"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新的约，以婚姻的圆满和以西结书 37 章的约定的履行。我们发现新的约已达到高潮。一座新的圣殿。</w:t>
      </w:r>
    </w:p>
    <w:p w14:paraId="0943CFBC" w14:textId="77777777" w:rsidR="00F35FB7" w:rsidRPr="00AF24C1" w:rsidRDefault="00F35FB7">
      <w:pPr>
        <w:rPr>
          <w:sz w:val="26"/>
          <w:szCs w:val="26"/>
        </w:rPr>
      </w:pPr>
    </w:p>
    <w:p w14:paraId="0985031E" w14:textId="7766381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神现在与他的子民同住。他在伊甸园建立帐幕和圣殿的初衷现在得以实现，神住在他的子民中间，使整个新耶路撒冷、全体子民成为圣殿、至圣所，神居住在那里，他们都是敬拜和侍奉神的祭司。一个新的子民。</w:t>
      </w:r>
    </w:p>
    <w:p w14:paraId="4ED542A1" w14:textId="77777777" w:rsidR="00F35FB7" w:rsidRPr="00AF24C1" w:rsidRDefault="00F35FB7">
      <w:pPr>
        <w:rPr>
          <w:sz w:val="26"/>
          <w:szCs w:val="26"/>
        </w:rPr>
      </w:pPr>
    </w:p>
    <w:p w14:paraId="666A052F" w14:textId="689CA13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犹太人和外邦人现在聚集在一起，成为神新的子民，成为新创造中神最完美的子民。然后神在新的出埃及中完成了这一切。第一次出埃及的目标，先知所期待的新出埃及的目标，随着神干涸了末世的红海，混乱、邪恶和敌意，人们现在可以跨越并继承土地，新的创造，神现在居住在他们中间的圣殿中，圣殿与神的所有子民同在。</w:t>
      </w:r>
    </w:p>
    <w:p w14:paraId="0C55CF18" w14:textId="77777777" w:rsidR="00F35FB7" w:rsidRPr="00AF24C1" w:rsidRDefault="00F35FB7">
      <w:pPr>
        <w:rPr>
          <w:sz w:val="26"/>
          <w:szCs w:val="26"/>
        </w:rPr>
      </w:pPr>
    </w:p>
    <w:p w14:paraId="52F6783A" w14:textId="55E3631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最后，会有一个新的统治和新的规则。启示录第 22 章第 5 节。不再有黑夜。</w:t>
      </w:r>
    </w:p>
    <w:p w14:paraId="546F1EDD" w14:textId="77777777" w:rsidR="00F35FB7" w:rsidRPr="00AF24C1" w:rsidRDefault="00F35FB7">
      <w:pPr>
        <w:rPr>
          <w:sz w:val="26"/>
          <w:szCs w:val="26"/>
        </w:rPr>
      </w:pPr>
    </w:p>
    <w:p w14:paraId="45FFDD4D" w14:textId="1A33584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他们不需要灯光或太阳的光，因为主神会赐予他们光明，他们将永远统治。如果你回到千禧年章节的第 20 章，它说上帝的子民被复活，他们与</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基督一起统治</w:t>
      </w:r>
      <w:r xmlns:w="http://schemas.openxmlformats.org/wordprocessingml/2006/main" w:rsidR="006D4731">
        <w:rPr>
          <w:rFonts w:ascii="Calibri" w:eastAsia="Calibri" w:hAnsi="Calibri" w:cs="Calibri"/>
          <w:sz w:val="26"/>
          <w:szCs w:val="26"/>
        </w:rPr>
        <w:t xml:space="preserve">了一千年。这只是我们在启示录 22 章第 5 节中读到的内容的准备。现在，他们将永远统治为王。</w:t>
      </w:r>
    </w:p>
    <w:p w14:paraId="03D9A4B9" w14:textId="77777777" w:rsidR="00F35FB7" w:rsidRPr="00AF24C1" w:rsidRDefault="00F35FB7">
      <w:pPr>
        <w:rPr>
          <w:sz w:val="26"/>
          <w:szCs w:val="26"/>
        </w:rPr>
      </w:pPr>
    </w:p>
    <w:p w14:paraId="4F910733" w14:textId="4C3C5C2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但我想强调的是，这正是亚当和夏娃作为上帝形象的承载者在第一次创造中应该做的事情。然而，他们因罪而未能做到这一点。他们本应统治整个地球。</w:t>
      </w:r>
    </w:p>
    <w:p w14:paraId="09CE2000" w14:textId="77777777" w:rsidR="00F35FB7" w:rsidRPr="00AF24C1" w:rsidRDefault="00F35FB7">
      <w:pPr>
        <w:rPr>
          <w:sz w:val="26"/>
          <w:szCs w:val="26"/>
        </w:rPr>
      </w:pPr>
    </w:p>
    <w:p w14:paraId="43AE45C4"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他们要作为上帝形象的承载者和代表传播开来。他们要将上帝的统治、统治和存在传播到整个地球。现在我们发现人类正在这样做，并通过统治地球来实现这一点。</w:t>
      </w:r>
    </w:p>
    <w:p w14:paraId="0FB738A9" w14:textId="77777777" w:rsidR="00F35FB7" w:rsidRPr="00AF24C1" w:rsidRDefault="00F35FB7">
      <w:pPr>
        <w:rPr>
          <w:sz w:val="26"/>
          <w:szCs w:val="26"/>
        </w:rPr>
      </w:pPr>
    </w:p>
    <w:p w14:paraId="030577AD" w14:textId="03DB0F3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那是启示录第 22 章中关于新创造的描述。因此，他们将永远统治，实现上帝对人类的初衷。但这也可能被视为上帝通过以色列实现其目的。</w:t>
      </w:r>
    </w:p>
    <w:p w14:paraId="03CCD7E1" w14:textId="77777777" w:rsidR="00F35FB7" w:rsidRPr="00AF24C1" w:rsidRDefault="00F35FB7">
      <w:pPr>
        <w:rPr>
          <w:sz w:val="26"/>
          <w:szCs w:val="26"/>
        </w:rPr>
      </w:pPr>
    </w:p>
    <w:p w14:paraId="648296C6" w14:textId="07810AB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如果你还记得，在实现他对亚当和夏娃的旨意时，他们将统治和统领所有造物。上帝选择以色列成为祭司的王国，但更具体地说，他选择了大卫。他建立了君主制，特别是大卫作为国王，通过他，上帝对以色列以及最终对全人类统治所有造物的意图得以实现。</w:t>
      </w:r>
    </w:p>
    <w:p w14:paraId="00DF1812" w14:textId="77777777" w:rsidR="00F35FB7" w:rsidRPr="00AF24C1" w:rsidRDefault="00F35FB7">
      <w:pPr>
        <w:rPr>
          <w:sz w:val="26"/>
          <w:szCs w:val="26"/>
        </w:rPr>
      </w:pPr>
    </w:p>
    <w:p w14:paraId="09AB0F2F" w14:textId="1123D43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你还记得诗篇第 2 章和其他地方的一些诗篇，其中提到地球的尽头将作为他的财产赐给大卫的儿子。现在我们发现，上帝的子民统治整个地球，即新创造，这已经实现。有趣的是，我们在第 21 章第 7 节中发现了对大卫之约的提及。胜利者将继承这一切。</w:t>
      </w:r>
    </w:p>
    <w:p w14:paraId="02722ABD" w14:textId="77777777" w:rsidR="00F35FB7" w:rsidRPr="00AF24C1" w:rsidRDefault="00F35FB7">
      <w:pPr>
        <w:rPr>
          <w:sz w:val="26"/>
          <w:szCs w:val="26"/>
        </w:rPr>
      </w:pPr>
    </w:p>
    <w:p w14:paraId="70DE3729" w14:textId="23AEDB3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全部什么？就是约翰在第 21 章中描述的新创造。一和其后的。他们将继承这一切，我将成为他们的上帝，他们将成为我的孩子。</w:t>
      </w:r>
    </w:p>
    <w:p w14:paraId="17F725AF" w14:textId="77777777" w:rsidR="00F35FB7" w:rsidRPr="00AF24C1" w:rsidRDefault="00F35FB7">
      <w:pPr>
        <w:rPr>
          <w:sz w:val="26"/>
          <w:szCs w:val="26"/>
        </w:rPr>
      </w:pPr>
    </w:p>
    <w:p w14:paraId="7F6D6E3B" w14:textId="7BE3B9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约翰对《撒母耳记下》和其他地方大卫之约公式的诠释。我将成为他们的父亲，他们将成为我的孩子或儿子，以履行大卫之约的承诺。也许那时我们就会看到，就像大卫将继承整个地球一样，地球的尽头也将作为他的财产。</w:t>
      </w:r>
    </w:p>
    <w:p w14:paraId="242ACE76" w14:textId="77777777" w:rsidR="00F35FB7" w:rsidRPr="00AF24C1" w:rsidRDefault="00F35FB7">
      <w:pPr>
        <w:rPr>
          <w:sz w:val="26"/>
          <w:szCs w:val="26"/>
        </w:rPr>
      </w:pPr>
    </w:p>
    <w:p w14:paraId="193F569E" w14:textId="230427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现在，我们发现上帝的子民也履行了大卫之约。除了履行上帝对亚当和夏娃的意图之外，我们发现上帝的所有子民都是大卫承诺的继承人，是上帝的儿子，也是大卫之约的实现者，而大卫之约现在正统治着整个地球。我们说这是除了哥林多后书第 6 章之外仅有的几个地方之一。这是新约中另一个将大卫之约公式应用于人民自己的地方。</w:t>
      </w:r>
    </w:p>
    <w:p w14:paraId="2DEAA565" w14:textId="77777777" w:rsidR="00F35FB7" w:rsidRPr="00AF24C1" w:rsidRDefault="00F35FB7">
      <w:pPr>
        <w:rPr>
          <w:sz w:val="26"/>
          <w:szCs w:val="26"/>
        </w:rPr>
      </w:pPr>
    </w:p>
    <w:p w14:paraId="1DD7DDCC" w14:textId="17FDC2C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把这些主题加在一起，请注意第 22 章第 4 和 5 节，上帝的子民既充当祭司，他们必见他的面，他的名字</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必写在他们的额头上，他们也必作王。他们将永远统治。</w:t>
      </w:r>
      <w:r xmlns:w="http://schemas.openxmlformats.org/wordprocessingml/2006/main" w:rsidR="006D4731">
        <w:rPr>
          <w:rFonts w:ascii="Calibri" w:eastAsia="Calibri" w:hAnsi="Calibri" w:cs="Calibri"/>
          <w:sz w:val="26"/>
          <w:szCs w:val="26"/>
        </w:rPr>
        <w:t xml:space="preserve">这样，上帝的子民现在就能实现出埃及记 19.6 中上帝对以色列的意图，即他们将成为祭司的国度。</w:t>
      </w:r>
    </w:p>
    <w:p w14:paraId="7D64A73C" w14:textId="77777777" w:rsidR="00F35FB7" w:rsidRPr="00AF24C1" w:rsidRDefault="00F35FB7">
      <w:pPr>
        <w:rPr>
          <w:sz w:val="26"/>
          <w:szCs w:val="26"/>
        </w:rPr>
      </w:pPr>
    </w:p>
    <w:p w14:paraId="1970979E" w14:textId="641CCA56" w:rsidR="00F35FB7" w:rsidRPr="00AF24C1" w:rsidRDefault="006D473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因此，我们发现了一个新的创造，一个新的伊甸园，一个新的耶路撒冷，一个新的契约，一个新的圣殿，一个新的民族，一个新的出埃及记，以及一个新的统治和统治。我们可以总结一下，我们在这里发现的是上帝现在正在建立、恢复和更新他的子民，让他们与他建立新的契约关系，并通过新的出埃及记将他们带入一个新的创造，在那里他们是一个新的耶路撒冷，现在他们统治和统治。他们是一个新的王国，上帝开创了一个新的统治和统治，所有这些都是为了实现上帝在旧约和新约中的承诺。</w:t>
      </w:r>
    </w:p>
    <w:p w14:paraId="0F7554C1" w14:textId="77777777" w:rsidR="00F35FB7" w:rsidRPr="00AF24C1" w:rsidRDefault="00F35FB7">
      <w:pPr>
        <w:rPr>
          <w:sz w:val="26"/>
          <w:szCs w:val="26"/>
        </w:rPr>
      </w:pPr>
    </w:p>
    <w:p w14:paraId="2341271D" w14:textId="2E3C96C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如果你仔细听我说，你会发现这是偶然的，但其中有七件新事物是新的。这显然与启示录和数字七所起的关键作用相一致。但总结一下，我们在启示录 21 和 22 章中发现的现在是期待已久的高潮，期待已久的高潮和上帝救赎历史故事的目标现在得以实现，上帝的子民居住在一个新创造中，上帝和羔羊生活在他们中间。</w:t>
      </w:r>
    </w:p>
    <w:p w14:paraId="15864374" w14:textId="77777777" w:rsidR="00F35FB7" w:rsidRPr="00AF24C1" w:rsidRDefault="00F35FB7">
      <w:pPr>
        <w:rPr>
          <w:sz w:val="26"/>
          <w:szCs w:val="26"/>
        </w:rPr>
      </w:pPr>
    </w:p>
    <w:p w14:paraId="5AD66A4B"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这是戴夫·马修森博士的新约神学系列讲座。这是第 30 节课，根据新约神学对启示录 21 和 22 章中的以弗所书 2 章进行解释。</w:t>
      </w:r>
    </w:p>
    <w:sectPr w:rsidR="00F35FB7" w:rsidRPr="00AF2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EA9F" w14:textId="77777777" w:rsidR="00440C73" w:rsidRDefault="00440C73" w:rsidP="00AF24C1">
      <w:r>
        <w:separator/>
      </w:r>
    </w:p>
  </w:endnote>
  <w:endnote w:type="continuationSeparator" w:id="0">
    <w:p w14:paraId="533DD5CA" w14:textId="77777777" w:rsidR="00440C73" w:rsidRDefault="00440C73" w:rsidP="00A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A859D" w14:textId="77777777" w:rsidR="00440C73" w:rsidRDefault="00440C73" w:rsidP="00AF24C1">
      <w:r>
        <w:separator/>
      </w:r>
    </w:p>
  </w:footnote>
  <w:footnote w:type="continuationSeparator" w:id="0">
    <w:p w14:paraId="6CB5B978" w14:textId="77777777" w:rsidR="00440C73" w:rsidRDefault="00440C73" w:rsidP="00AF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753783"/>
      <w:docPartObj>
        <w:docPartGallery w:val="Page Numbers (Top of Page)"/>
        <w:docPartUnique/>
      </w:docPartObj>
    </w:sdtPr>
    <w:sdtEndPr>
      <w:rPr>
        <w:noProof/>
      </w:rPr>
    </w:sdtEndPr>
    <w:sdtContent>
      <w:p w14:paraId="072EDA26" w14:textId="08CA7815" w:rsidR="00AF24C1" w:rsidRDefault="00AF2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6D157" w14:textId="77777777" w:rsidR="00AF24C1" w:rsidRDefault="00AF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36D4E"/>
    <w:multiLevelType w:val="hybridMultilevel"/>
    <w:tmpl w:val="45F8892C"/>
    <w:lvl w:ilvl="0" w:tplc="F2E254C0">
      <w:start w:val="1"/>
      <w:numFmt w:val="bullet"/>
      <w:lvlText w:val="●"/>
      <w:lvlJc w:val="left"/>
      <w:pPr>
        <w:ind w:left="720" w:hanging="360"/>
      </w:pPr>
    </w:lvl>
    <w:lvl w:ilvl="1" w:tplc="C3D8B8DA">
      <w:start w:val="1"/>
      <w:numFmt w:val="bullet"/>
      <w:lvlText w:val="○"/>
      <w:lvlJc w:val="left"/>
      <w:pPr>
        <w:ind w:left="1440" w:hanging="360"/>
      </w:pPr>
    </w:lvl>
    <w:lvl w:ilvl="2" w:tplc="2F36B078">
      <w:start w:val="1"/>
      <w:numFmt w:val="bullet"/>
      <w:lvlText w:val="■"/>
      <w:lvlJc w:val="left"/>
      <w:pPr>
        <w:ind w:left="2160" w:hanging="360"/>
      </w:pPr>
    </w:lvl>
    <w:lvl w:ilvl="3" w:tplc="77BAA476">
      <w:start w:val="1"/>
      <w:numFmt w:val="bullet"/>
      <w:lvlText w:val="●"/>
      <w:lvlJc w:val="left"/>
      <w:pPr>
        <w:ind w:left="2880" w:hanging="360"/>
      </w:pPr>
    </w:lvl>
    <w:lvl w:ilvl="4" w:tplc="F1365FAC">
      <w:start w:val="1"/>
      <w:numFmt w:val="bullet"/>
      <w:lvlText w:val="○"/>
      <w:lvlJc w:val="left"/>
      <w:pPr>
        <w:ind w:left="3600" w:hanging="360"/>
      </w:pPr>
    </w:lvl>
    <w:lvl w:ilvl="5" w:tplc="D248C802">
      <w:start w:val="1"/>
      <w:numFmt w:val="bullet"/>
      <w:lvlText w:val="■"/>
      <w:lvlJc w:val="left"/>
      <w:pPr>
        <w:ind w:left="4320" w:hanging="360"/>
      </w:pPr>
    </w:lvl>
    <w:lvl w:ilvl="6" w:tplc="81062D50">
      <w:start w:val="1"/>
      <w:numFmt w:val="bullet"/>
      <w:lvlText w:val="●"/>
      <w:lvlJc w:val="left"/>
      <w:pPr>
        <w:ind w:left="5040" w:hanging="360"/>
      </w:pPr>
    </w:lvl>
    <w:lvl w:ilvl="7" w:tplc="A21A5E4C">
      <w:start w:val="1"/>
      <w:numFmt w:val="bullet"/>
      <w:lvlText w:val="●"/>
      <w:lvlJc w:val="left"/>
      <w:pPr>
        <w:ind w:left="5760" w:hanging="360"/>
      </w:pPr>
    </w:lvl>
    <w:lvl w:ilvl="8" w:tplc="18D29380">
      <w:start w:val="1"/>
      <w:numFmt w:val="bullet"/>
      <w:lvlText w:val="●"/>
      <w:lvlJc w:val="left"/>
      <w:pPr>
        <w:ind w:left="6480" w:hanging="360"/>
      </w:pPr>
    </w:lvl>
  </w:abstractNum>
  <w:num w:numId="1" w16cid:durableId="18706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B7"/>
    <w:rsid w:val="00174F34"/>
    <w:rsid w:val="00440C73"/>
    <w:rsid w:val="00647EB1"/>
    <w:rsid w:val="006D4731"/>
    <w:rsid w:val="00A44011"/>
    <w:rsid w:val="00AF24C1"/>
    <w:rsid w:val="00C949B5"/>
    <w:rsid w:val="00F35FB7"/>
    <w:rsid w:val="00F87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44F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4C1"/>
    <w:pPr>
      <w:tabs>
        <w:tab w:val="center" w:pos="4680"/>
        <w:tab w:val="right" w:pos="9360"/>
      </w:tabs>
    </w:pPr>
  </w:style>
  <w:style w:type="character" w:customStyle="1" w:styleId="HeaderChar">
    <w:name w:val="Header Char"/>
    <w:basedOn w:val="DefaultParagraphFont"/>
    <w:link w:val="Header"/>
    <w:uiPriority w:val="99"/>
    <w:rsid w:val="00AF24C1"/>
  </w:style>
  <w:style w:type="paragraph" w:styleId="Footer">
    <w:name w:val="footer"/>
    <w:basedOn w:val="Normal"/>
    <w:link w:val="FooterChar"/>
    <w:uiPriority w:val="99"/>
    <w:unhideWhenUsed/>
    <w:rsid w:val="00AF24C1"/>
    <w:pPr>
      <w:tabs>
        <w:tab w:val="center" w:pos="4680"/>
        <w:tab w:val="right" w:pos="9360"/>
      </w:tabs>
    </w:pPr>
  </w:style>
  <w:style w:type="character" w:customStyle="1" w:styleId="FooterChar">
    <w:name w:val="Footer Char"/>
    <w:basedOn w:val="DefaultParagraphFont"/>
    <w:link w:val="Footer"/>
    <w:uiPriority w:val="99"/>
    <w:rsid w:val="00AF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8020</Words>
  <Characters>35931</Characters>
  <Application>Microsoft Office Word</Application>
  <DocSecurity>0</DocSecurity>
  <Lines>677</Lines>
  <Paragraphs>125</Paragraphs>
  <ScaleCrop>false</ScaleCrop>
  <HeadingPairs>
    <vt:vector size="2" baseType="variant">
      <vt:variant>
        <vt:lpstr>Title</vt:lpstr>
      </vt:variant>
      <vt:variant>
        <vt:i4>1</vt:i4>
      </vt:variant>
    </vt:vector>
  </HeadingPairs>
  <TitlesOfParts>
    <vt:vector size="1" baseType="lpstr">
      <vt:lpstr>Mathewson NTTheo 30 Eph2 Rev21</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30 Eph2 Rev21</dc:title>
  <dc:creator>TurboScribe.ai</dc:creator>
  <cp:lastModifiedBy>Ted Hildebrandt</cp:lastModifiedBy>
  <cp:revision>2</cp:revision>
  <dcterms:created xsi:type="dcterms:W3CDTF">2024-10-02T13:06:00Z</dcterms:created>
  <dcterms:modified xsi:type="dcterms:W3CDTF">2024-10-02T13:06:00Z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2fede574e1f118a9b5d0aee8301aada6d50e636f751c3e55d2634a8074f1a6bb</vt:lpwstr>
  </property>
</Properties>
</file>