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Ответ Павла на устное сообщение из </w:t>
      </w:r>
      <w:r xmlns:w="http://schemas.openxmlformats.org/wordprocessingml/2006/main" w:rsidR="00000000">
        <w:rPr>
          <w:rFonts w:ascii="Calibri" w:eastAsia="Calibri" w:hAnsi="Calibri" w:cs="Calibri"/>
          <w:b/>
          <w:bCs/>
          <w:sz w:val="42"/>
          <w:szCs w:val="42"/>
        </w:rPr>
        <w:t xml:space="preserve">дома Хлои, Часть 2, 1 Кор. 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Гэри Мидорс и Тед Хильдебрандт</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доктор Гэри Мидорс в своем учении по книге 1 Коринфянам. Это лекция 11, Ответ Павла на устное сообщение из дома Хлои, глава 1, стих 1 по главу 2, стих 5.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Что ж, спасибо, что вернулись. Мы продолжаем нашу беседу о 1 Коринфянам, главы 1 по 4. В видеолекции номер 10, как раз перед этой, которая идет под номером 11, все еще с заметками под номером 7, я познакомил вас с основными течениями римского Коринфа в отношении всей этой идеи учителя и ученика, факта ораторов, которые были основной частью собрания римского города, его правовой системы, всего этого вопроса статуса и достоинства, захвата его или его потери, и всего того, что было под этим вопросом разделений внутри Коринфа. Как говорится в 1 Коринфянам 3:3, они действовали мирским образом, имели мирской образ мышления, если говорить точнее, что чрезвычайно важно, поскольку все, что мы делаем, является результатом нашего образа мышления.</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Библия говорит в Притчах, что каковы мысли человека, таковы и они. Иисус сказал, из сердца, которое есть разум, исходят источники жизни. В Библии сердце здесь как рациональный процесс, а не как эмоциональный процесс.</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Наша культура помещает сердце в эмоциональную сферу, но Библия этого не делает. Сердце имеет отношение к рациональному процессу, в общем и целом. Верить в Господа Иисуса Христа всем сердцем не означает иметь эмоциональный опыт с Иисусом.</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значит думать о его требованиях к вашей жизни и подчиняться этим требованиям, признавать эти требования и исповедовать эти требования. Это умственный процесс. Это очень важная концепция, которую нужно усвоить в Библии, это значение термина сердце в Писании.</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я дал вам эту предысторию. Мы обсудили ряд вопросов. Теперь я хочу провести текст на странице 55 Notepad 7. Я называю это традиционным планом.</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своего рода абзац за абзацем, текущим по тексту. Мы видели хиастический план Талберта, где он начинает с трех вопросов, а затем на них даются ответы в обратном порядке. Этот план является законной картиной структуры, которая все еще расставляет вещи примерно так же, как у меня, с главой 2, которая является очень важной прямо в центре этого.</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Но я хочу привнести немного иную логику в течение этих абзацев. Может быть, не столько иную логику, сколько логику, которую я вижу в том, как Павел общается с коринфянами здесь. </w:t>
      </w:r>
      <w:r xmlns:w="http://schemas.openxmlformats.org/wordprocessingml/2006/main" w:rsidR="00DC0587">
        <w:rPr>
          <w:rFonts w:ascii="Calibri" w:eastAsia="Calibri" w:hAnsi="Calibri" w:cs="Calibri"/>
          <w:sz w:val="26"/>
          <w:szCs w:val="26"/>
        </w:rPr>
        <w:t xml:space="preserve">Хорошо, обратите внимание, что в нашем традиционном плане мы начинаем с того, что Павел формулирует проблему разделения, о которой домашние Хлои сообщили как о существующей в коринфской церкви.</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Теперь помните, эти разделения подпадают под эту идею. Читая этот текст, вы действуете по-мирски. Вы действуете по плоти. Это просто еще одна метафора для того, чтобы быть по-мирски.</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разделения являются результатом следования мировоззрению Римского Коринфа и понимания жизни и того, как жить, а затем следования христианскому взгляду. Это разделенная церковь. Они разделены из-за человеческих посланников.</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Некоторые из них принадлежат Павлу, некоторые — Аполлосу, как говорится в нашем тексте в стихах с 10 по 17. Но, пожалуйста, придерживайтесь идеи, что соревнование между учителями — это часть того, как действовала римская культура. Прежде всего, есть призыв к единству из-за этой проблемы соревнования, этой проблемы разделения.</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 Библии сказано в 1:10: «Умоляю вас, братия и сестры, именем Господа Иисуса Христа, чтобы все вы были единодушны и не было между вами разделений, но чтобы вы были соединены в одних мыслях. Обратите внимание, в одних мыслях и одних мыслях».</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Видите ли, друзья мои, единство — это прежде всего ментальное единство, а не партийное единство, эмоциональное единство. Это единство, которое означает, что мы думаем одинаково, что мы описываем реальность одинаково, и что у нас одинаковые взгляды и одинаковая этика. Я не думаю, что это единство в абсолютном смысле.</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невозможно в человеческой сфере. Это единство и многообразие. Единство — это способность справляться с многообразием, но многообразие не может слишком далеко отходить от основных основных понятий, которые заложили апостолы.</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Примечательно, что обращение Павла, когда он обращается к ним очень настойчиво, называет их братьями и сестрами. Обращение Павла к семье. Он обращается к ним как к друзьям, если хотите, а не как апостол к этим подчиненным.</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 часть их.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называет это письмо, или, по крайней мере, эту его часть, эллинистическим письмом-увещеванием, и он делает это на основе слова «призыв». Призыв — это увещевание.</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увещеваю тебя, говорили некоторые из старых версий. Это вразумляющая вещь. Слово вразумляющий происходит от греческого слова, которое означает увещевать, призывать, умолять.</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Вот такого рода письмо. Он иллюстрирует это, говоря, что Павел говорил им: вы христианин; поступайте как христианин. Приведите свои действия в соответствие со своими мыслями.</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Вот так Библия всегда подходит к этому. Это не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think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slash do, это think hyphen do. Они всегда идут вместе.</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Эпистемология и аксиология. Эпистемология — это источники, природа и обоснованность знания. Аксиология имеет дело с этикой.</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Думая, делая. Ты делаешь, потому что думаешь определенным образом. Это не делание, а затем мышление.</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Сначала размышление, потом действие. Вы когда-нибудь задумывались, все ли послания Павла изложены с теологией и этикой? Вы когда-нибудь замечали, что если это 6 глав, 3 главы — это своего рода теологические основы, а последние 3 главы будут увещеваниями и поведенческими проблемами.</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Если 12 глав, то 6/6. Если 14, то 7/7. Это почти религиозно изложено таким образом. Это связано с мышлением и действием. Библия всегда такова, и она никогда не раздваивается.</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снова использую это слово. Оно никогда не разделяет мышление и действие. Действие — это естественный продукт того, как мы думаем, как думает человек, говорит Библия.</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Мы тоже. И, следовательно, нам нужно пересмотреть некоторые наши представления о том, что такое быть христианином. Зачастую христианство ставится на эмоциональную основу.</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Христианство, согласно Библии, является рациональной основой, а не эмоциональной. Эмоции — это продукт. Они никогда не являются причиной.</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Они никогда не являются фокусом. Они являются продуктом других вещей. Надеюсь, в нашей жизни есть эмоции.</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Но дело в том, что если мы не мыслим прямо, мы не будем жить прямо. Преобразуйтесь обновлением ума вашего, чтобы вам было явлено откровение Божие. Это не обновление ваших чувств и прочего.</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Если мы не думаем правильно, мы не будем действовать правильно. И у нас не будет никакой основы для наших действий в любом случае. Теперь, в этом конкретном месте, если вы читали комментарий, потому что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приводит это письмо-увещевание, которое является тем, что известно как риторический прием, он, в этом месте своего комментария на страницах 66 и 67, дает список риторических приемов, которые используются в книге 1 Коринфянам.</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довольно важно, потому что в этом жанре призыва, который является неотъемлемой частью Коринфянам, у нас есть риторические приемы, которые писатель использует, чтобы привлечь внимание аудитории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 Помните, эти вещи читались людям. Их уши были первыми, </w:t>
      </w:r>
      <w:r xmlns:w="http://schemas.openxmlformats.org/wordprocessingml/2006/main" w:rsidR="00DC0587">
        <w:rPr>
          <w:rFonts w:ascii="Calibri" w:eastAsia="Calibri" w:hAnsi="Calibri" w:cs="Calibri"/>
          <w:sz w:val="26"/>
          <w:szCs w:val="26"/>
        </w:rPr>
        <w:t xml:space="preserve">кто отреагировал на слова.</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эти слова используются очень часто в этом отношении. Послушай, что я тебе скажу. О, оживись.</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риторический вопрос в устной культуре. Итак, он дает это в этот момент. Итак, в этот момент я собираюсь познакомить вас с чем-то, что является очень важной частью 1 Коринфянам.</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все же, мы не имеем дело с лозунгом, например, в этом конкретном тексте, но мы имеем дело с этой проблемой риторических приемов. Один из самых больших риторических приемов в книге 1 Коринфянам — это то, что известно как лозунги. Теперь обратите внимание внизу страницы 55, интересная особенность 1 Коринфянам — наличие лозунгов.</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Что такое лозунг? Павел берет изречения, высказывания коринфян из этого обмена. Он цитирует это высказывание, а затем отвечает на него с разъяснениями и исправлениями, если это необходимо. Итак, в этой книге мы увидим ряд мест, где контекст вводится цитатой.</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эта цитата вполне может быть, и когда вы изучаете комментарии, вы можете это выведать, вполне может быть тем, что сказали бы коринфяне, а не тем, что говорил Павел. А затем Павел возвращается и поправляет их. Все законно — это лозунг, который они бросили бы в лицо Павлу.</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Павел использует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это четыре раза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И он возвращается и говорит, но не все вещи да-да-да-да-да-да. Следовательно, будьте в курсе этой проблемы с лозунгами; комментарии укажут вам на это.</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хочу дать вам здесь небольшую картину этого. Пол говорит то, что они говорят, затем объявляет, как это следует понимать или, возможно, исправлять.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выделяет следующие лозунги, и я привел вам список здесь в примечаниях для вашего удобства.</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Прежде чем я продолжу, как и во всем остальном, есть те, кто посмотрит на вещи по-другому. Маргарет Митчелл — прекрасный ученый, и ее цитирует Гарланд, если вы случайно читаете этот комментарий. Она называет то, что мы называем лозунгами, олицетворением риторики.</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Павел выдает себя за них, а затем отвечает. Так что это поднимает вопрос, это именно то, что они сказали, или это то, что Павел говорит, что они сказали, а затем отвечает? Честно говоря, мне все равно, как вы хотите это понимать. Если мы понимаем писание как авторитетное, то получается то же самое.</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Итак, </w:t>
      </w:r>
      <w:r xmlns:w="http://schemas.openxmlformats.org/wordprocessingml/2006/main" w:rsidR="00000000" w:rsidRPr="00C72BA7">
        <w:rPr>
          <w:rFonts w:ascii="Calibri" w:eastAsia="Calibri" w:hAnsi="Calibri" w:cs="Calibri"/>
          <w:sz w:val="26"/>
          <w:szCs w:val="26"/>
        </w:rPr>
        <w:t xml:space="preserve">я назову их лозунгами, но я думаю, что Маргарет Митчелл — прекрасный исследователь Нового Завета. Я настоятельно рекомендую любую работу, которую она вам предоставила, и она сделала работы по Коринфянам. Итак, давайте теперь рассмотрим их.</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Вы заметите, что я дал вам диаграмму; к сожалению, нумерация страниц. Страница 55 внизу имеет ASV и NIV. Следующая страница дает вам диаграмму на странице 56.</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ASV — это левая колонка, а NIV — правая. Например, один из ранних лозунгов находится в 6:12, все вещи законны. NIV переводит это так: Я имею право делать все.</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Хорошо, это эквивалентное понимание всех вещей, которые являются законными для меня. Это не слишком далеко от базы, но вы можете увидеть формальный перевод и функциональный или динамический перевод. 613, мясо для чрева и чрево для мяса, но Бог уничтожит и то, и другое.</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Помещая это в список,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утверждает, что это лозунг. Это то, что они бросили бы Полу в лицо. В NIV говорится: пища для желудка, а желудок для пищи.</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Бог уничтожит их обоих довольно близко. 8:1, мы знаем, что мы все имеем знание. Что-то они сказали бы, что мы все обладаем знанием, что почти одно и то же.</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 8 Павел ответит на это. 8-4, никакой идол не есть ничто в мире. Нет Бога, кроме Единого.</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NIV очень близок. 8:5, там есть многие Бога и многие Господа. Очень близко снова по переводам.</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Все вещи законны. 10:23, здесь мы возвращаемся к тому, что видели в 6:12. Все вещи законны, и они используют тот же перевод; я имею право делать все.</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Глава 15, нет воскресения мертвых. Это интересно, потому что именно это они сказали бы. Это одна из проблем, которую поднимал Павел, и он возвращается и поднимает ее для них.</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Возможно, вот некоторые возможности, не принятые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Фицмейером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 но брошенные в микс. Я из Павла, я из Аполлоса, я следую тому-то и тому-то. Может быть, они говорили это, а Пол приходил и цитировал их.</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возможно, но это не то же самое. Это более описательно в главе 1, где мы выдвигаем эти личности. В то время как в другом контексте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контекст почти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ограничен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лозунгом, потому что тогда он становится спорным утверждением, которое будет проанализировано.</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7:1, я думаю, это лозунг. Хорошо мужчине не прикасаться к женщине. В NIV хорошо мужчине не иметь сексуальных отношений с женщиной.</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NIV 2011. Это больше в контексте; в оригинальном NIV говорилось, что хорошо человеку не жениться. Это был совершенно ужасный перевод этого отрывка.</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Новый NIV исправил это. 8-8, но еда не возвысит нас до Бога, ни если мы едим, ни если или мы худшие. Этот формальный язык —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помните.</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Разве мы худшие, и разве мы лучше, если мы едим? Сглажено НМВ, но еда не приближает нас к Богу. Мы не хуже, если мы не едим, и не лучше, если мы едим.</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вот опять, это часть риторики, часть риторической природы того, что происходит между Павлом и его аудиторией. И некоторые другие упоминаются, вероятно, глава 14, которую мы упомянули во введении о проблеме «Я не позволяю жене участвовать в главе 14». Мы вернемся к этому снова, но мы уже говорили об этом во введении.</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это риторические приемы, которые вы можете легко прочитать в Библии. И это лишь малая часть риторических приемов. В главе 4 мы поговорим о риторическом приеме сарказма.</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 конце главы Павел почти в шутку говорит коринфянам, что он о них думает. И если бы вы читали это всерьез, вы бы восприняли это совершенно неправильно. Итак, это письмо-апелляция, а лозунги являются частью мольбы, призыва и спора, которые могли бы быть частью этого литературного жанра.</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Отчет в стихах 11 и 12. Отчет, как он говорит, ибо дошло до сведения домашних Хлои, что существуют эти разделения. И здесь мы получаем Павла, Кифу, Павла, Христа и так далее.</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Мы уже слышали, что, как объясняется в 3:3, вы мыслите в мирском стиле. Теперь мы понимаем, что когда вы читаете 1 Коринфянам, где говорится об этом соперничестве людей, это относится к конкуренции учителей и учеников. Итак, у вас есть ученики Аполлоса, и у вас есть ученики Петра, у вас есть ученики Павла, а затем у вас есть те, кто думает, что они действительно набожны, и они ученики Христа.</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И они все как бы соревнуются друг с другом за статус. И Пол говорит, что вы все неправы, потому что у вас все </w:t>
      </w:r>
      <w:r xmlns:w="http://schemas.openxmlformats.org/wordprocessingml/2006/main" w:rsidR="000318AF">
        <w:rPr>
          <w:rFonts w:ascii="Calibri" w:eastAsia="Calibri" w:hAnsi="Calibri" w:cs="Calibri"/>
          <w:sz w:val="26"/>
          <w:szCs w:val="26"/>
        </w:rPr>
        <w:t xml:space="preserve">наоборот. Это не соревновательность.</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Мы все едины во Христе, и нам нужно собраться вместе, а не разделяться. Хорошо, таков отчет. Итак, в стихах 13 и далее, позвольте мне очень быстро взглянуть на верхнюю часть страницы 57.</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Обратите внимание на комментарий. Помните, что, похоже, коринфяне считают Аполлоса могущественным. Это было его ораторское искусство.</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 очевидно, был очень интересным человеком. Некоторые даже говорили, что он написал Послание к Евреям, потому что книга Евреям очень сложная и цветистая в определенных отношениях. Физическое присутствие Аполлоса отсутствовало, согласно 2 Коринфянам 10.10, и все же у него были сильные ораторские способности.</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 был довольно убедительным. И это, опять же, культурные измерения ораторского мастерства и корректности. Коринфяне использовали неправильные меры.</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Они шли с теми, кто был впечатляющим. Я видел, как это случалось в служении время от времени, когда вы вовлекали личности. Некоторые люди просто ловкие, и это метафора, что они просто, кажется, могут говорить, и все просто говорят, о, боже, как это замечательно.</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Может быть, они высокие и красивые или красивые, и у них подавляющая личность, и у них есть манера обращаться со словами. Они могут рассказать много историй и держать вас в напряжении, и вы просто сходите с ума от всего этого. Ну, с этим нужно быть осторожным.</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Павел, возможно, был уродливым парнем. Помните, его побили камнями в Листре в начале его служения. Когда люди бросают камни, они не бросают их к вашим ногам.</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Они бросают их тебе в голову. Скорее всего, у него остались шрамы от этого. Я думаю, это как-то связано с его занозой в плоти.</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Некоторые говорят, что у него было плохое зрение. Ну, это могло быть и следствием побивания камнями. Некоторые говорят, что Пол был невысоким и лысым.</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уходит корнями в историю вещей. У нас нет никаких авторитетных текстов на этот счет. Он не был впечатляющим чуваком, пока не заговорил, пока не написал, и вау, кто этот парень? Мои стихи из 2 Петра 3. Петр сказал: Павел пишет некоторые вещи, которые трудно понять, и невежды ошибаются, борясь с утверждениями Павла.</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Это парафраз этого высказывания у Петра. Теперь, если апостол Петр должен был сказать, что Павел написал некоторые вещи, которые трудно понять, когда он говорил на языке, на котором говорил Павел, он знал Павла. Он общался с Павлом.</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 жил в том же контексте, что и Павел. Вот мы на 2000 лет дальше, и мы думаем, что мы такие умные. Если Петр боролся, вы должны верить, что мы тоже будем бороться.</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не самоочевидно много раз. Когда детали исследуются в свете ораторской культуры, поведение коринфян тогда понимается как мирское. Итак, мирское, когда мы находим это в переводе 1 Коринфянам, вы должны отделить себя от мирского сегодня.</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Знаешь, я не знаю, какие у вас культурные нравы в христианских общинах. В некоторых частях Америки люди считали, что это мирское, если женщина слишком много красится или носит слишком много украшений. Люди считали, что это мирское, если мужчина одевается очень дорого, носит золотые кольца и, может быть, золотое ожерелье и тому подобное.</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У нас есть все эти культурные нравы, и мы склонны прикреплять к этому слово «мирской». Но это не то, что делает Библия. Библия использует слово «мирской», чтобы говорить о том, как вы думаете.</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Вы думаете как мир. Так что будьте осторожны, когда столкнетесь со словом мир в этих ранних главах. Кстати, мы еще не упоминали об этом, но слово мудрость используется 21 раз в главах с 1 по 4, и почти не используется в остальной части книги.</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 раз. Но слово мудрость имеет разное значение в разных местах. Есть мудрый мирской, что означает умный в отношении того, как устроен мир.</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Есть мудрость мира, которая идет вместе с этим. Есть мудрость Бога, которая была бы хорошей мудростью. И есть мудрость, которая действует как мир.</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У тебя есть мудрость мира. И так 21 раз. Повторение — дверь в смысл.</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Что-то происходит с этой мудростью, и это не всегда хорошо. Вам нужна мудрость Бога, а не мудрость мира. Вам нужно думать о мыслях Бога, а не подражать тому, как вас воспитали думать в нашей нынешней культурной среде.</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Рыба чувствует себя мокрой? Нет, не чувствует. Чувствует ли человек свою культуру? Нет. Так что не допускайте ни на мгновение, что вы думаете правильно, просто потому что вы так подумали.</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Вам нужно исследовать. Вам нужно понять, что на вас влияет, чтобы вы могли связаться с тем, как вы должны чувствовать себя мокрыми с точки зрения вашей культуры. В стихах 13-17 есть риторическая оценка проблем разделений.</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вот здесь у нас есть эти риторические вопросы, на которые Павел затем продолжает отвечать в книге в соответствии с тем, как Талберт изложил это для вас. Итак, у нас есть разделенная церковь, и в этих первых 17 стихах, разделенная по поводу этих человеческих посланников и того, как эти человеческие посланники испортили сообщение: посланники и сообщение.</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Вот цитата Леона Морриса, прекрасного знатока Библии из Австралии. Послушайте ее, и вы можете прочитать ее самостоятельно. Некоторые, по крайней мере, коринфяне, слишком высоко ценили человеческую мудрость и красноречие в соответствии с типичным греческим восхищением риторикой и философскими исследованиями.</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 этом факте Павел настаивает, что проповедь с мудростью слов не была частью его поручения. Но помните класс; это мудрость слов в контексте Римского Коринфа, что означает делать это по-ихнему. Это не говорит ничего против хорошей речи.</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не говорит ничего против умной речи. Это не говорит ничего об использовании хорошего словарного запаса. Вам не нужно быть небрежным оратором, чтобы угодить Богу.</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Вы должны быть хорошим оратором, но вы не говорите как мир с точки зрения его смысла. Но вы можете быть абсолютно замечательным оратором, влиятельным оратором, впечатляющим оратором, говорящим Божью истину, а не просто развлекающим людей трюками мира, как комик, который стоит и рассказывает шутки. Боюсь, я видел слишком много таких кафедр.</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он говорит, с мудростью слов, что это не было частью его поручения. Такого рода проповедь привлекла бы людей к проповеднику. Это аннулировало бы крест Христа.</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Верное проповедование креста приводит к тому, что люди перестают доверять человеческим уловкам и полагаются на Божью работу во Христе. Опора на риторику заставила бы людей доверять людям, что является полной противоположностью тому, на что призвана влиять проповедь креста. И все же Павел использует действительно сложную риторику.</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Павел будет использовать слова, чтобы привлечь внимание людей. Конец четвертой главы был бы прекрасной иллюстрацией этого. Так что это не говорит само за себя.</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говорит с какой платформы? Платформы светской мудрости, платформы говорения в этом контексте или платформы говорения слова Божьего. И я скажу вам, это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сообщение оскорбительно, а не манера сообщения. Это само сообщение таким образом.</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Быть глупым оратором неугодно Богу. Что угодно Богу, так это проповедь Евангелия, которую те, у кого только светское мышление, будут считать глупостью. Это становится все более и более правдой.</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Обратите внимание на Римлянина или обратите внимание на B. Павел оценивает проблему разделения с домашними Хлои, о которых сообщается, что они существуют в Коринфской церкви, стихи 18 и до конца, почти конец четвертой главы. Теперь, снова, разделение вызвано соревнованием. Разделение вызвано ложной преданностью учителю, даже хорошему, но делающему это неправильно.</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Павел оценивает проблему разделения, обращаясь к природе Евангелия. Таким образом, они не только разделены по поводу человеческих посланников, но и разделены по поводу самого послания. Они считают, что крест не совсем соответствует их риторическим стандартам.</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стыдно. Но говорить о спасении через кровь и жертву, и причина этого в том, что это изолирует это от библейской метафоры. Библейская метафора восходит к Ветхому Завету, и послание и метафора были созданы в ситуации, когда жертвоприношения животных были образом такого рода искупления.</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Тогда Иисус становится высшей жертвой. Это не запоздалая мысль. Это исполнение метафоры, которая началась очень давно в самих писаниях, а затем стала частью первого века.</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Но к тому времени, когда это воплотилось в жизнь, когда Иисус был распят, вся идея распятия и человеческих жертвоприношений стала чем-то, что было в прошлом, а не в настоящем. И в результате этого это было стыдно. И это не соответствовало мирской мудрости, светской мудрости, и коринфяне чувствовали это жало, и они пытались свести его на нет разными способами.</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Псевдочеловеческая мудрость не понимает послания креста. Это тяжело. Это зависит от того, в каком мире вы живете.</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вырос в Соединенных Штатах. Я путешествовал по миру, но мое основное культурное существование было в пределах США. Я родился в 40-х годах. Я был ребенком после Второй мировой войны.</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я вырос в Америке и, вероятно, в течение 30-40 лет, имел сильное принятие иудео-христианской этики, иудео-христианских ценностей, и никто на самом деле не спорил с этим слишком много. О, в некоторых местах они бы спорили. Но в культурном и повсеместном плане люди идентифицировали себя с этими ценностями и признавали их.</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уже не так. Сегодня в нашей американской культуре доминируют ценности, которые не так уж и черпаются из иудео-христианского мышления. Возможно, есть какие-то остаточные элементы, но в нашей культуре, когда мы думаем о политиках, о чем мы думаем? Мы думаем о лжецах.</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Мы думаем о манипуляторах. Это ужасно, не правда ли? Люди, которые управляют нашей страной в Америке, должны заботиться о наших интересах. Некоторые из них, возможно, так и делают, но мы видим, как их постоянно ловят на лжи, жадности и неприемлемом поведении.</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Если бы отцы-основатели сегодня вошли в Вашингтон, округ Колумбия, они были бы как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входящий в храм. У них были бы кнуты в руках, и они бы выгнали менял, которые развратили систему. Это печальное положение дел, и я надеюсь, что в какой-то степени эта страна сможет найти свой путь, прежде чем она откажется от того, что сделало ее великой страной в мире.</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У нас, конечно, есть свои грехи, их много, и в то же время, поживите где-нибудь в другом месте, в некоторых борющихся странах мира, и посмотрите на нищету, на этническую ненависть, доходящую до насилия и этнических чисток, на войну, не просто слухи о ней, не просто случайный теракт, а культуру войны. Это печально. Наш мир нуждается в благодати Божьей в самых глубоких смыслах.</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есть риторическая оценка этой проблемы, о которой Павел размышлял в этих разделениях: псевдочеловеческая мудрость и человеческая гордость в стихах 26–31. Вы можете прочитать это сами, потому что я думаю, что эти тексты нужно слушать, и в их слушании есть сила.</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бы предложил вам посреди этих лекций сесть в комнате одному, без посторонних, и читать вслух и слушать. Я не собираюсь просто тратить время на это видео и читать вам эти вещи. Я прочту часть из этого, но факт в том, что нам нужно услышать эти тексты.</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собираюсь прочитать главы 26–31. Глава первая, стих 26. Я читаю из NRSV.</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Братья и сестры, рассмотрите свое призвание. Не многие из вас были мудры по человеческим меркам. Вот вам снова мирская мудрость.</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Немногие были могущественны. У вас не было положения. Немногие были знатного происхождения, но Бог избрал немудрое мира, чтобы посрамить мудрых.</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Теперь будьте осторожны, как вы это объясняете. Это не значит, что вы цените глупость, но это значит, что по канонам мира вы не так уж много стоите. У вас нет власти.</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Вы не входите в Конгресс, Сенат или Белый дом, и люди не суетятся, чтобы увидеть вас и послушать вас. Это мирская власть. У вас ее нет.</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У большинства из нас этого нет. У очень немногих есть, а тем, у кого это есть, нужно научиться этим пользоваться. Но Бог избрал немудрое мира, чтобы посрамить мудрых.</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Бог избрал слабое в мире, чтобы посрамить сильное. Я могу представить себе возможный контекст христианских мучеников. Мы живем в эпоху, когда христианских мучеников больше, чем когда-либо в истории.</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Мы не слышим об этом много в Африке, на Ближнем Востоке, в разных частях нашего мира. Христиане умирают за свою веру, и даже в момент своей смерти они свидетельствуют об Иисусе, и люди смеются. Они смеются, осуждая себя.</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Слабые стали сильными. Бог избрал низкое и уничиженное в мире, то, что не имеет значения, чтобы уменьшить ничтожное. Теперь, когда вы слушаете это, думайте о статусе, статусе, статусе.</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Что движет коринфским римским Коринфом? Статус в умах многих из этих ранних христиан. И Павел говорит, подождите минутку. Статус — это то, что движет христианским мировоззрением.</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чтобы никто не хвалился пред Богом, отложите это, Который есть источник жизни вашей во Христе Иисусе, Который сделался для нас премудростью от Бога.</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распят был. И правда и освящение и искупление, дабы, как написано, хвалящийся хвались Господом. Вы начинаете чувствовать эти первые четыре главы? Ну, это было прочитано вслух в том собрании.</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Люди должны были плакать. Они должны были думать о жертве Христа на кресте и говорить: вот я, бегаю вокруг, пытаясь быть большой шишкой, и отрицаю Иисуса в процессе. Как легко это сделать во многих контекстах нашей жизни.</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Павел оценивает эту проблему. Он оценивает ее, обращаясь к природе Евангелия. Евангелие должно смирять нас, а не заставлять нас чувствовать ложное чувство возвышения.</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Итак, он призывает их вспомнить страницу 58. Он описывает их прошлое. Вы не были крутыми парнями.</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И он говорит о настоящем. Хвалитесь Богом. Не хвалитесь Павлом или Петром, или даже Христом, но хвалитесь тем, что Бог так возлюбил мир, что отдал Сына Своего Единородного, о чем, возможно, еще не было написано, хотя это и правда.</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Более того, во второй главе, стихи с первого по пятый, мы видим, как он говорит о том, что мы разделились по поводу послания. И это разделение заставило их создать Павла своего собственного мышления, на самом деле, не того Павла, каким он хотел бы казаться. Личный пример Павла во второй главе, стихи с первого по пятый, демонстрирует мудрость и силу Бога.</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Чем пример Павла отличался от описания ораторов той эпохи, которое дал Винтер? Ораторы той эпохи, которые приходили в Коринф, приходили одетыми определенным образом, держались определенным образом. И ученики приходили, приносили им дары, кланялись им в определенных аспектах почтения и превозносили их. Павел приходил не так.</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Хотите послушать? Рад слышать. Глава вторая, стих первый. Когда я приходил к вам, братия, я приходил возвещать вам тайну Божию не в премудрости превозношения.</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Теперь, еще раз, не надо это окультуривать и говорить: "Парень, я не умею хорошо говорить, потому что если я буду хорошо говорить, я нарушу это, и я буду использовать слова мудрости". Нет, это не то, о чем идет речь. Когда говорится, что он не делал этого в возвышенных словах мудрости, он не делал этого в светской манере, которая могла бы их впечатлить.</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 сделал это с мудростью, мудростью Божией. Он сделал это возвышенно, с хорошим словарем и сильной речью, но это была не та речь, которую они хотели слышать. Ибо я рассудил быть у вас незнающим ничего, кроме Иисуса Христа, и притом распятого.</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не пропаганда невежества. Это пропаганда того факта, что Павел сосредоточен на послании Бога, а не на всех этих атрибутах, которые принесет мир. И я пришел к вам в немощи и в страхе и в великом трепете.</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Некоторые указывают на то, что Павел прибыл в Коринф сразу после своего визита в Афины. Они скажут, что Павла избили в Афинах, потому что он пытался говорить с афинянами как философ. И его так избили, когда он приехал в Коринф, он сказал: «Я бросаю это».</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не собираюсь пытаться сделать это снова. Я просто буду проповедовать Христа распятого. Честно говоря, я не знаю происхождения такого рода объяснений, но, если выразиться как можно лучше, это чушь.</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Это чушь. Что бы вы ни использовали в своей собственной обстановке, чтобы говорить, это безумие. Это не то, что означают эти слова.</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Павел не проиграл в Афинах. Павел победил. Посмотрите на обращенных.</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Был обращенный Ареопагит. Это был лидер Афин. О да, они больше не хотели слушать.</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Они просто услышали его как еще один голос среди многих голосов. Они не все поклонились Павлу, но несколько человек сделали это. Я говорю вам, если бы я пошел в Чикагский университет или Гонконг или еще куда-то в этом мире, где есть светское гнездо образования, и проповедовал бы простое евангельское послание и выбежал бы, но один или два человека подошли бы ко мне после и сказали, что мы хотим услышать больше об Иисусе.</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Чувствовал бы я себя неудачником? Конечно, нет. Я был бы в полном восторге. Когда Павел сказал: «Я пришел к вам в немощи и страхе и в великом трепете», это не комментарий к Афинам.</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комментарий к собственному восприятию Павлом ценности и величия проповеди Евангелия. Моя речь и провозглашение не были с правдоподобными словами мудрости. Опять же, это правдоподобные светские слова мудрости, но с демонстрацией духа и силы.</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говорю вам, когда вы слышали проповедь Пола, вы слышали проповедь. Вы не слышали три пункта в стихотворении. Вы не слышали кучу историй, которые вышли из газеты на прошлой неделе.</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Вы не слышали кучу интернет-шуток. Вы услышали что-то, что зацепило ваш мозг, и это захватило вас, и дух Божий обличил вас. Это дух и сила, чтобы ваша вера могла основываться не на человеческой мудрости, а на силе Божьей.</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Друзья мои, пока вы не поймете то, о чем мы говорили в нашей последней лекции, вы не поймете, что это значит, потому что вы вплетете это в свою собственную среду и потеряете силу того, что здесь происходит. Вы должны понять это, чтобы вы могли привнести свою культуру и светскую мудрость вашей культуры, которую нужно раскрыть и выложить на стол для оценки, поскольку это не способ продвижения Евангелия. Мы все наблюдаем, как церкви пытаются построить свои служения.</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Обычно это означает больше людей. Это означает цифры. Ничего плохого в цифрах нет.</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Но часто это означает, что мы должны делать это так, чтобы им понравилось. Ну, мы не хотим делать это так, чтобы это оттолкнуло людей. Мы не хотим быть кучкой идиотов и глупцов, но часто мы адаптируем методологию генеральных директоров этого мира и то, что работает.</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Прагматизм нашего века вместо того, чтобы проповедовать Евангелие Божие и позволять духу Божьему обличать и строить церковь Иисуса Христа. Нам нужно это изменить, друзья мои. Нам нужно вернуть на кафедру настоящую проповедь и настоящее содержание, чтобы превознести Иисуса Христа.</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Библейская этика возвышается, и тем самым возвышается сила Божья. В главе 2:1-5, затем, есть разделенные отношения, неспособность точно отразить это. Я не пришел к вам таким образом.</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Кальберт указывает в своем сочинении, что Павел относится к средиземноморскому учителю. Часть средиземноморского учителя подразумевала, что учитель, у которого были последователи, имел что-то эзотерическое, к чему его последователи привязывались, что делало этого учителя и их самих особенными. И он собирается; он немного опирается на это, когда мы подходим к главе 2, стихам 6-16, чтобы объяснить эту часть 1 Коринфянам 1-4. Но я собираюсь предположить, что да, есть что-то эзотерическое, что будет в 2:6-16.</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Но это не средиземноморская эзотерика, хотя и может быть кажущаяся взаимосвязь. Пол — учитель, который учит тайнам. Они были учителями, которые утверждали тайны.</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Но тайны Павла коренятся в Ветхом Завете и в продолжающемся откровении Бога. И мы попытаемся исследовать это очень серьезно. На самом деле, я буду уделять больше времени в своих лекциях этим первым четырем главам, потому что есть некоторые чрезвычайно важные вопросы о природе Писания и авторитете Писания, которые вовлечены в провозглашение Евангелия.</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В 2:6-16 разделение в Коринфской церкви произошло из-за неспособности оценить источник и авторитет послания Павла. Павел дает коринфянам понимание природы и процесса Божьего откровения в стихах 6-16. Фактически, если вы посмотрите на 6-16, прямо в середине этого отрывка, мы видим слово, которое Бог открыл через Духа.</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Бог открылся через Духа. Мы говорим об откровении. Да, это эзотерично, потому что это соответствует иудео-христианскому течению истории, где Бог открывает себя своему миру, и мы должны жить в соответствии с содержанием этого откровения.</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Этот процесс откровения приводит к мудрости, которая превосходит человеческий индуктивный анализ чего-либо и закладывает философские основы для точного объяснения всей сотворенной реальности. Главы 1–4, это разделение и светская мудрость выстраиваются до вопроса, ну и где же ты стал таким умным, Павел? Откуда у тебя вся эта мудрость? Павел собирается ответить на это в 2:6–16. Затем, в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оставшихся главах 1–4, увидев, откуда берется мудрость, Павел приводит </w:t>
      </w:r>
      <w:r xmlns:w="http://schemas.openxmlformats.org/wordprocessingml/2006/main" w:rsidRPr="00C72BA7">
        <w:rPr>
          <w:rFonts w:ascii="Calibri" w:eastAsia="Calibri" w:hAnsi="Calibri" w:cs="Calibri"/>
          <w:sz w:val="26"/>
          <w:szCs w:val="26"/>
        </w:rPr>
        <w:t xml:space="preserve">пример того, что делают мудрые учителя.</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Они становятся слугами тех, кому они служат. Ого, это становится захватывающим, не так ли? 2:6-16 — это своего рода водораздел для апологетики Павла его апостольского авторитета и миссии. Они оттесняют Павла.</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Они говорили, ну, Пол, откуда ты черпаешь свои яркие идеи? Что делает тебя таким умным? Пол собирается им рассказать. Это не я, говорит Пол. Это откровение Бога о смысле сообщения, где все действительно собирается, и тебе лучше послушать.</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Есть статья Уолтера Кайзера под названием «Забытый текст в библиологических дискуссиях, 1 Коринфянам 2:6-16». Она была опубликована в Westminster Journal. Это библиография на странице 58.</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Если вы сможете это восстановить, это будет статья, которую стоит прочитать. Просто прочитайте часть. Вы можете прочитать ее всю, но особенно часть 1 Коринфянам 2:6-16.</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Я собираюсь поговорить об этом в следующий раз. Я собираюсь сфокусироваться на этом и на том, как, по моему мнению, этот отрывок расположен в главах с 1 по 4. Вы, вероятно, можете получить это онлайн, если поищете. Если вы подключены к библиотеке, которая имеет возможность поиска в журналах, вы можете это найти.</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Так что, скорее всего, большинство из вас, я бы сказал, 70-80 процентов тех, кто слушает, если вы проявите креативность и научитесь пользоваться компьютером, вы сможете найти эту статью и прочитать ее. Так что я остановлюсь здесь, на странице 58. Это лекция номер 11.</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Мы вернемся вместе в следующий раз, и я почти уверен, что мы закончим главы с 1 по 4 в следующий раз. И я хочу действительно сосредоточиться на этом разделе, в который я вхожу, эпистемологии, чтобы я мог помочь вам разобраться с тем фактом, почему Библия так важна. Почему она должна быть нашим единственным руководством для веры и практики, и, следовательно, чем-то, что мы должны научиться понимать и как переносить в наше собственное время и место, чтобы мы могли быть библейскими христианами, чтобы мы могли думать по-библейски, действовать по-библейски в мире, в котором мы живем. Поговорим с вами позже.</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Это доктор Гэри Мидорс в своем учении по книге 1 Коринфянам. Это лекция 11, Ответ Павла на устное сообщение из дома Хлои, глава 1, стих 1 по главу 2, стих 5.</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