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66052" w14:textId="11D96964" w:rsidR="00122CF7" w:rsidRDefault="00006707" w:rsidP="0000670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Эпистолярное введение Павла к </w:t>
      </w:r>
      <w:r xmlns:w="http://schemas.openxmlformats.org/wordprocessingml/2006/main" w:rsidR="00000000">
        <w:rPr>
          <w:rFonts w:ascii="Calibri" w:eastAsia="Calibri" w:hAnsi="Calibri" w:cs="Calibri"/>
          <w:b/>
          <w:bCs/>
          <w:sz w:val="42"/>
          <w:szCs w:val="42"/>
        </w:rPr>
        <w:t xml:space="preserve">1 Коринфянам 1:1-9</w:t>
      </w:r>
    </w:p>
    <w:p w14:paraId="23727CDC" w14:textId="6C3761E2" w:rsidR="00006707" w:rsidRPr="00006707" w:rsidRDefault="00006707" w:rsidP="0000670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06707">
        <w:rPr>
          <w:rFonts w:ascii="AA Times New Roman" w:eastAsia="Calibri" w:hAnsi="AA Times New Roman" w:cs="AA Times New Roman"/>
          <w:sz w:val="26"/>
          <w:szCs w:val="26"/>
        </w:rPr>
        <w:t xml:space="preserve">© 2024 Гэри Мидорс и Тед Хильдебрандт</w:t>
      </w:r>
    </w:p>
    <w:p w14:paraId="28148918" w14:textId="77777777" w:rsidR="00006707" w:rsidRPr="00006707" w:rsidRDefault="00006707">
      <w:pPr>
        <w:rPr>
          <w:sz w:val="26"/>
          <w:szCs w:val="26"/>
        </w:rPr>
      </w:pPr>
    </w:p>
    <w:p w14:paraId="03FA10F8" w14:textId="16FE28E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Это доктор Гэри Мидорс в своем учении по книге 1 Коринфянам. Это лекция 9, Эпистолярное введение Павла к 1 Коринфянам 1:1-9. </w:t>
      </w:r>
      <w:r xmlns:w="http://schemas.openxmlformats.org/wordprocessingml/2006/main" w:rsidR="00006707" w:rsidRPr="00006707">
        <w:rPr>
          <w:rFonts w:ascii="Calibri" w:eastAsia="Calibri" w:hAnsi="Calibri" w:cs="Calibri"/>
          <w:sz w:val="26"/>
          <w:szCs w:val="26"/>
        </w:rPr>
        <w:br xmlns:w="http://schemas.openxmlformats.org/wordprocessingml/2006/main"/>
      </w:r>
      <w:r xmlns:w="http://schemas.openxmlformats.org/wordprocessingml/2006/main" w:rsidR="00006707" w:rsidRPr="00006707">
        <w:rPr>
          <w:rFonts w:ascii="Calibri" w:eastAsia="Calibri" w:hAnsi="Calibri" w:cs="Calibri"/>
          <w:sz w:val="26"/>
          <w:szCs w:val="26"/>
        </w:rPr>
        <w:br xmlns:w="http://schemas.openxmlformats.org/wordprocessingml/2006/main"/>
      </w:r>
      <w:r xmlns:w="http://schemas.openxmlformats.org/wordprocessingml/2006/main" w:rsidRPr="00006707">
        <w:rPr>
          <w:rFonts w:ascii="Calibri" w:eastAsia="Calibri" w:hAnsi="Calibri" w:cs="Calibri"/>
          <w:sz w:val="26"/>
          <w:szCs w:val="26"/>
        </w:rPr>
        <w:t xml:space="preserve">В прошлый раз, когда мы были вместе, мы рассматривали структуру книги 1 Коринфянам, и мы увидели, что когда мы смотрим на отрывки, такие как 1:11, 5:1 и 7:1, есть три основных раздела в том, что мы называем основной частью книги. И затем мы увидели, что в 7:1 по 16 Павел указывает на организацию этого, потому что он отвечает на вопросы и проблемы, о которых писали Коринфяне, говоря им, то относительно этого, то относительно того, и отмечает ряд основных проблем и вопросов.</w:t>
      </w:r>
    </w:p>
    <w:p w14:paraId="2B69B224" w14:textId="77777777" w:rsidR="00122CF7" w:rsidRPr="00006707" w:rsidRDefault="00122CF7">
      <w:pPr>
        <w:rPr>
          <w:sz w:val="26"/>
          <w:szCs w:val="26"/>
        </w:rPr>
      </w:pPr>
    </w:p>
    <w:p w14:paraId="10E3E3D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Сегодня мы начнем читать текст 1 Коринфянам. И перед вами должен быть блокнот номер 6. Это будет где-то страницы 50-52, всего три страницы для этого.</w:t>
      </w:r>
    </w:p>
    <w:p w14:paraId="11A7D9D7" w14:textId="77777777" w:rsidR="00122CF7" w:rsidRPr="00006707" w:rsidRDefault="00122CF7">
      <w:pPr>
        <w:rPr>
          <w:sz w:val="26"/>
          <w:szCs w:val="26"/>
        </w:rPr>
      </w:pPr>
    </w:p>
    <w:p w14:paraId="6F5CCBD1" w14:textId="7A8DD73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 если по какой-то причине это не пронумеровано, все ваши страницы пронумерованы, но эта на моей была пропущена. Это, вероятно, будет исправлено к тому времени, как вы получите ее. Просто напишите 50, 51 и 52 на этих страницах, чтобы вы могли их отслеживать. Хорошо, вы должны открыть Библию и иметь ее при себе.</w:t>
      </w:r>
    </w:p>
    <w:p w14:paraId="56041267" w14:textId="77777777" w:rsidR="00122CF7" w:rsidRPr="00006707" w:rsidRDefault="00122CF7">
      <w:pPr>
        <w:rPr>
          <w:sz w:val="26"/>
          <w:szCs w:val="26"/>
        </w:rPr>
      </w:pPr>
    </w:p>
    <w:p w14:paraId="7542CE7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Если вы изучаете что-либо из греческого текста, было бы полезно иметь и это. Я хочу поговорить с вами о письме из Нового Завета, с которого стоит начать на странице 50. Книга 1 Коринфянам, как и все писания Павла, является предметом споров относительно того, написал ли Павел Послание к Евреям.</w:t>
      </w:r>
    </w:p>
    <w:p w14:paraId="1EF764ED" w14:textId="77777777" w:rsidR="00122CF7" w:rsidRPr="00006707" w:rsidRDefault="00122CF7">
      <w:pPr>
        <w:rPr>
          <w:sz w:val="26"/>
          <w:szCs w:val="26"/>
        </w:rPr>
      </w:pPr>
    </w:p>
    <w:p w14:paraId="13E7ACD8" w14:textId="76324FC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Это было бы одним исключением, если бы он, возможно, это сделал. Это не было бы в формате письма. Но Пол написал их как письма.</w:t>
      </w:r>
    </w:p>
    <w:p w14:paraId="39DE9EA7" w14:textId="77777777" w:rsidR="00122CF7" w:rsidRPr="00006707" w:rsidRDefault="00122CF7">
      <w:pPr>
        <w:rPr>
          <w:sz w:val="26"/>
          <w:szCs w:val="26"/>
        </w:rPr>
      </w:pPr>
    </w:p>
    <w:p w14:paraId="2C7951BF" w14:textId="7848255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Даже в Послании к Римлянам есть жанр письма, хотя способ, которым организовано Послание к Римлянам, немного отличается от типичного письма, особенно с точки зрения основной части письма и логики, которую изображает в нем Павел. Теперь, в письме Нового Завета, мы называем их посланиями в нашей Библии. Термин письмо обычно упоминается как послание, когда вы говорите о Новом Завете.</w:t>
      </w:r>
    </w:p>
    <w:p w14:paraId="4541E780" w14:textId="77777777" w:rsidR="00122CF7" w:rsidRPr="00006707" w:rsidRDefault="00122CF7">
      <w:pPr>
        <w:rPr>
          <w:sz w:val="26"/>
          <w:szCs w:val="26"/>
        </w:rPr>
      </w:pPr>
    </w:p>
    <w:p w14:paraId="0C5AEE8C" w14:textId="1D69691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Это скорее традиция в том, как мы переводим определенное слово. На самом деле, послание — это не совсем перевод. Это то, что мы называем транслитерацией греческого слова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177E2A8F" w14:textId="77777777" w:rsidR="00122CF7" w:rsidRPr="00006707" w:rsidRDefault="00122CF7">
      <w:pPr>
        <w:rPr>
          <w:sz w:val="26"/>
          <w:szCs w:val="26"/>
        </w:rPr>
      </w:pPr>
    </w:p>
    <w:p w14:paraId="5E335E2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Берешь буквы греческого слова и буквы английского и складываешь их вместе, получаешь epistle для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что и есть настоящее слово. Но если перевести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то получится слово letter. Вот с чем мы имеем дело.</w:t>
      </w:r>
    </w:p>
    <w:p w14:paraId="73B0E752" w14:textId="77777777" w:rsidR="00122CF7" w:rsidRPr="00006707" w:rsidRDefault="00122CF7">
      <w:pPr>
        <w:rPr>
          <w:sz w:val="26"/>
          <w:szCs w:val="26"/>
        </w:rPr>
      </w:pPr>
    </w:p>
    <w:p w14:paraId="64A7221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Это, безусловно, длинные письма. Некоторые, возможно, утверждают, что хотя Павел и использует греко-римскую форму письма, он отклонился от того, что мы находим в наших поверхностных источниках того периода. Многие, многие письма были довольно короткими, как я вам сейчас покажу.</w:t>
      </w:r>
    </w:p>
    <w:p w14:paraId="7AD4669B" w14:textId="77777777" w:rsidR="00122CF7" w:rsidRPr="00006707" w:rsidRDefault="00122CF7">
      <w:pPr>
        <w:rPr>
          <w:sz w:val="26"/>
          <w:szCs w:val="26"/>
        </w:rPr>
      </w:pPr>
    </w:p>
    <w:p w14:paraId="417151B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Теперь, обратите внимание, в абзаце 2, во втором предложении, Новый Завет последовательно использует термин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epistole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и я дал вам его транслитерацию английскими буквами, чтобы обозначить письменную корреспонденцию, как эта. Я привел ряд текстов. Я не собираюсь делать библейскую тренировку на этих кассетах.</w:t>
      </w:r>
    </w:p>
    <w:p w14:paraId="33592B81" w14:textId="77777777" w:rsidR="00122CF7" w:rsidRPr="00006707" w:rsidRDefault="00122CF7">
      <w:pPr>
        <w:rPr>
          <w:sz w:val="26"/>
          <w:szCs w:val="26"/>
        </w:rPr>
      </w:pPr>
    </w:p>
    <w:p w14:paraId="7EE6D305" w14:textId="19518A0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Вы можете поискать их, но в книге Деяний, в книге Римлянам, 1 Коринфянам, 2 Коринфянам, Колоссянам, 1 Фессалоникийцам, 2 Фессалоникийцам и даже во 2 Петра мы видим, что этот термин используется, и это последовательно идея письма. И как мы уже упоминали, это переведенное письмо, но это транслитерированное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послание , и это слово как бы застряло в наших христианских традициях. По древним стандартам большинство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посланий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Нового Завета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относятся к этому жанру письма.</w:t>
      </w:r>
    </w:p>
    <w:p w14:paraId="783A5AE1" w14:textId="77777777" w:rsidR="00122CF7" w:rsidRPr="00006707" w:rsidRDefault="00122CF7">
      <w:pPr>
        <w:rPr>
          <w:sz w:val="26"/>
          <w:szCs w:val="26"/>
        </w:rPr>
      </w:pPr>
    </w:p>
    <w:p w14:paraId="71BD5183" w14:textId="08D14A7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Итак, мы уже использовали это слово раньше, но позвольте мне напомнить вам, что слово жанр, ЖАНР, есть на странице. Слово жанр имеет отношение к виду литературы. Поэзия — это поэтический жанр. Это означает, что эта форма — вид литературы.</w:t>
      </w:r>
    </w:p>
    <w:p w14:paraId="06ECFE76" w14:textId="77777777" w:rsidR="00122CF7" w:rsidRPr="00006707" w:rsidRDefault="00122CF7">
      <w:pPr>
        <w:rPr>
          <w:sz w:val="26"/>
          <w:szCs w:val="26"/>
        </w:rPr>
      </w:pPr>
    </w:p>
    <w:p w14:paraId="4CEAAFA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Пословицы — это жанр. Это своего рода литература. Повествование — это жанр.</w:t>
      </w:r>
    </w:p>
    <w:p w14:paraId="00F83B4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Послание — это жанр. Апокалипсис — это жанр. Евангелие — это жанр.</w:t>
      </w:r>
    </w:p>
    <w:p w14:paraId="4E05F931" w14:textId="77777777" w:rsidR="00122CF7" w:rsidRPr="00006707" w:rsidRDefault="00122CF7">
      <w:pPr>
        <w:rPr>
          <w:sz w:val="26"/>
          <w:szCs w:val="26"/>
        </w:rPr>
      </w:pPr>
    </w:p>
    <w:p w14:paraId="563598B4" w14:textId="5F7479D6"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Итак, в Библии есть множество жанров, множество видов литературы. Итак, литература означает в терминах жанра, и жанр письма очень важен, чтобы вы могли охватить его, чтобы понять, что означает это письмо. Жанр имеет отношение к посланиям в терминах того, что мы называем случайной литературой.</w:t>
      </w:r>
    </w:p>
    <w:p w14:paraId="613016C4" w14:textId="77777777" w:rsidR="00122CF7" w:rsidRPr="00006707" w:rsidRDefault="00122CF7">
      <w:pPr>
        <w:rPr>
          <w:sz w:val="26"/>
          <w:szCs w:val="26"/>
        </w:rPr>
      </w:pPr>
    </w:p>
    <w:p w14:paraId="0CE6543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Письмо написано людям от писателя. Они делятся пулом информации. Люди, которые получают письмо, знают этот пул.</w:t>
      </w:r>
    </w:p>
    <w:p w14:paraId="7B38A05B" w14:textId="77777777" w:rsidR="00122CF7" w:rsidRPr="00006707" w:rsidRDefault="00122CF7">
      <w:pPr>
        <w:rPr>
          <w:sz w:val="26"/>
          <w:szCs w:val="26"/>
        </w:rPr>
      </w:pPr>
    </w:p>
    <w:p w14:paraId="466CCAFA" w14:textId="5D3B18F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Человек, который пишет письмо, знает этот бассейн. Исторически так оно и было, а потом мы приходим к этим письмам 2000 лет спустя, и мы не делим бассейн. У нас есть свой бассейн, и опасность в том, что мы можем взять их слова и положить их в свой бассейн и, продолжая аналогию, заставить их плавать так, как мы это видим, тогда как наш основной контекст — видеть это так, как это видели они.</w:t>
      </w:r>
    </w:p>
    <w:p w14:paraId="56B3C5D7" w14:textId="77777777" w:rsidR="00122CF7" w:rsidRPr="00006707" w:rsidRDefault="00122CF7">
      <w:pPr>
        <w:rPr>
          <w:sz w:val="26"/>
          <w:szCs w:val="26"/>
        </w:rPr>
      </w:pPr>
    </w:p>
    <w:p w14:paraId="49B9ADF5" w14:textId="7763256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Поэтому, когда мы смотрим на письмо, мы помним, что оно чем-то вызвано. Поэтому мы называем это случайной литературой, и мы понимаем, что когда мы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читаем одно из этих писем, мы читаем один конец телефона. Я использовал эту иллюстрацию немного ранее, что у нас </w:t>
      </w:r>
      <w:r xmlns:w="http://schemas.openxmlformats.org/wordprocessingml/2006/main" w:rsidR="00D20D31">
        <w:rPr>
          <w:rFonts w:ascii="Calibri" w:eastAsia="Calibri" w:hAnsi="Calibri" w:cs="Calibri"/>
          <w:sz w:val="26"/>
          <w:szCs w:val="26"/>
        </w:rPr>
        <w:t xml:space="preserve">был односторонний телефонный разговор.</w:t>
      </w:r>
    </w:p>
    <w:p w14:paraId="73537C92" w14:textId="77777777" w:rsidR="00122CF7" w:rsidRPr="00006707" w:rsidRDefault="00122CF7">
      <w:pPr>
        <w:rPr>
          <w:sz w:val="26"/>
          <w:szCs w:val="26"/>
        </w:rPr>
      </w:pPr>
    </w:p>
    <w:p w14:paraId="64DEF4C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У нас есть половина. Другая половина — на другом конце линии. Теперь, не другая половина с точки зрения полноты литературы, которая у нас перед глазами.</w:t>
      </w:r>
    </w:p>
    <w:p w14:paraId="58628822" w14:textId="77777777" w:rsidR="00122CF7" w:rsidRPr="00006707" w:rsidRDefault="00122CF7">
      <w:pPr>
        <w:rPr>
          <w:sz w:val="26"/>
          <w:szCs w:val="26"/>
        </w:rPr>
      </w:pPr>
    </w:p>
    <w:p w14:paraId="570D5F82" w14:textId="161B1D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У нас есть полные предложения. У нас есть абзацы, и эти абзацы дают смысл, и в то же время они дают смысл в терминах контекста, в котором они были изначально написаны. В результате нам нужно что-то понять о другом конце телефона.</w:t>
      </w:r>
    </w:p>
    <w:p w14:paraId="3715F24B" w14:textId="77777777" w:rsidR="00122CF7" w:rsidRPr="00006707" w:rsidRDefault="00122CF7">
      <w:pPr>
        <w:rPr>
          <w:sz w:val="26"/>
          <w:szCs w:val="26"/>
        </w:rPr>
      </w:pPr>
    </w:p>
    <w:p w14:paraId="5FFCE895" w14:textId="3B00C98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Что происходило? Как они думали? Как Павел пытался изменить их образ мышления? Найти нюансы в тексте, который мы имеем перед собой. Теперь, как буквы, по древним стандартам, эти буквы имели определенную форму. Вы можете посмотреть, я предложил здесь, в словаре, Словаре толкователя Библии.</w:t>
      </w:r>
    </w:p>
    <w:p w14:paraId="047384F5" w14:textId="77777777" w:rsidR="00122CF7" w:rsidRPr="00006707" w:rsidRDefault="00122CF7">
      <w:pPr>
        <w:rPr>
          <w:sz w:val="26"/>
          <w:szCs w:val="26"/>
        </w:rPr>
      </w:pPr>
    </w:p>
    <w:p w14:paraId="5EC062E6" w14:textId="460FA11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Если у вас есть Anchor Bible Dictionary, вы можете поискать письмо и найти его там. Вы можете поискать послание, и он, вероятно, даст перекрестные ссылки на эти два слова. Форма письма в первом веке содержала определенные характеристики.</w:t>
      </w:r>
    </w:p>
    <w:p w14:paraId="159EFEBA" w14:textId="77777777" w:rsidR="00122CF7" w:rsidRPr="00006707" w:rsidRDefault="00122CF7">
      <w:pPr>
        <w:rPr>
          <w:sz w:val="26"/>
          <w:szCs w:val="26"/>
        </w:rPr>
      </w:pPr>
    </w:p>
    <w:p w14:paraId="0F9EF20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В середине страницы 50 я выложил их для вас. Письма в древнем мире имели введение. Иногда мы можем называть это приветствием.</w:t>
      </w:r>
    </w:p>
    <w:p w14:paraId="5FB6A7F7" w14:textId="77777777" w:rsidR="00122CF7" w:rsidRPr="00006707" w:rsidRDefault="00122CF7">
      <w:pPr>
        <w:rPr>
          <w:sz w:val="26"/>
          <w:szCs w:val="26"/>
        </w:rPr>
      </w:pPr>
    </w:p>
    <w:p w14:paraId="7D5690E2" w14:textId="79FDABE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Это больше, чем приветствие; это введение. Оно включает приветствие. Введение будет включать идентификацию отправителя, адресата или адресатов.</w:t>
      </w:r>
    </w:p>
    <w:p w14:paraId="7D012C5A" w14:textId="77777777" w:rsidR="00122CF7" w:rsidRPr="00006707" w:rsidRDefault="00122CF7">
      <w:pPr>
        <w:rPr>
          <w:sz w:val="26"/>
          <w:szCs w:val="26"/>
        </w:rPr>
      </w:pPr>
    </w:p>
    <w:p w14:paraId="310F7B72" w14:textId="52D9917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Некое приветственное заявление. Обычно это пожелание здоровья получателю. Или, как мы находим в посланиях Нового Завета, выражение благодарности за него.</w:t>
      </w:r>
    </w:p>
    <w:p w14:paraId="39FF9CE8" w14:textId="77777777" w:rsidR="00122CF7" w:rsidRPr="00006707" w:rsidRDefault="00122CF7">
      <w:pPr>
        <w:rPr>
          <w:sz w:val="26"/>
          <w:szCs w:val="26"/>
        </w:rPr>
      </w:pPr>
    </w:p>
    <w:p w14:paraId="1E33379E" w14:textId="10338902"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Итак, есть что-то об аудитории, и есть что-то об авторе, что содержится в предисловии, приветствии, введении. Затем, после этого, и это относительно кратко в большинстве случаев, несколько стихов, у нас есть то, что известно как основная часть письма. Основная часть будет содержать содержание и информацию, которую автор намеревается передать.</w:t>
      </w:r>
    </w:p>
    <w:p w14:paraId="2DE958E1" w14:textId="77777777" w:rsidR="00122CF7" w:rsidRPr="00006707" w:rsidRDefault="00122CF7">
      <w:pPr>
        <w:rPr>
          <w:sz w:val="26"/>
          <w:szCs w:val="26"/>
        </w:rPr>
      </w:pPr>
    </w:p>
    <w:p w14:paraId="6C037738" w14:textId="16A6F0E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Будь то краткое, как 2 Иоанна или 3 Иоанна, которые даже не изложены в главах, потому что они настолько кратки. Книга Иуды и книга Филимона — все это письма. В результате у них есть введение, приветствие; у них есть текст или основная часть.</w:t>
      </w:r>
    </w:p>
    <w:p w14:paraId="5C01841F" w14:textId="77777777" w:rsidR="00122CF7" w:rsidRPr="00006707" w:rsidRDefault="00122CF7">
      <w:pPr>
        <w:rPr>
          <w:sz w:val="26"/>
          <w:szCs w:val="26"/>
        </w:rPr>
      </w:pPr>
    </w:p>
    <w:p w14:paraId="41367EF1" w14:textId="2989B66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А Коринфянам — это огромная основная часть, и она длинная. Так что не размер определяет ее природу, а ее размещение. Итак, текст 1 Коринфянам находится в середине. Это тело письма.</w:t>
      </w:r>
    </w:p>
    <w:p w14:paraId="62B0A9AF" w14:textId="77777777" w:rsidR="00122CF7" w:rsidRPr="00006707" w:rsidRDefault="00122CF7">
      <w:pPr>
        <w:rPr>
          <w:sz w:val="26"/>
          <w:szCs w:val="26"/>
        </w:rPr>
      </w:pPr>
    </w:p>
    <w:p w14:paraId="2E6A7904" w14:textId="0A1F603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Затем у вас есть заключение или заключение. В конце писем у вас есть приветствия. Обычно это приветствия другим людям, к которым автор не обращался напрямую в письме. Это золотые жилы, которые помогают нам понять часть исторического контекста.</w:t>
      </w:r>
    </w:p>
    <w:p w14:paraId="45B14B25" w14:textId="77777777" w:rsidR="00122CF7" w:rsidRPr="00006707" w:rsidRDefault="00122CF7">
      <w:pPr>
        <w:rPr>
          <w:sz w:val="26"/>
          <w:szCs w:val="26"/>
        </w:rPr>
      </w:pPr>
    </w:p>
    <w:p w14:paraId="3D9CA93A" w14:textId="29EEC23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Некоторые из этих заключений довольно длинные, и они называют много людей. Часто, когда вы читаете Библию, и когда я читаю Библию, мы доходим до этого и говорим, ну, я не знаю, кто эти люди, так что я действительно получил кишки от этого письма, так что я просто не буду тратить на это много времени. Их как бы игнорируют.</w:t>
      </w:r>
    </w:p>
    <w:p w14:paraId="3E14E74B" w14:textId="77777777" w:rsidR="00122CF7" w:rsidRPr="00006707" w:rsidRDefault="00122CF7">
      <w:pPr>
        <w:rPr>
          <w:sz w:val="26"/>
          <w:szCs w:val="26"/>
        </w:rPr>
      </w:pPr>
    </w:p>
    <w:p w14:paraId="42F9FE30" w14:textId="1BCE73E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Но есть огромное количество информации в плане личных имен, кто что делает, и деятельности, которую это сообщество изображает, помимо того, что показывает нам личную сторону писателя.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у нас есть приветствия, у нас есть пожелания еще раз, последние приветствия или молитвенные предложения.</w:t>
      </w:r>
    </w:p>
    <w:p w14:paraId="0B995E64" w14:textId="77777777" w:rsidR="00122CF7" w:rsidRPr="00006707" w:rsidRDefault="00122CF7">
      <w:pPr>
        <w:rPr>
          <w:sz w:val="26"/>
          <w:szCs w:val="26"/>
        </w:rPr>
      </w:pPr>
    </w:p>
    <w:p w14:paraId="15C6EBD6" w14:textId="2AD0B08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Иногда есть датировка. Большинство древних писем, светских писем, заканчивались датой. Разве мы не хотели бы, чтобы апостолы следовали этому аспекту жанра письма и ставили дату в конце каждого из этих писем?</w:t>
      </w:r>
    </w:p>
    <w:p w14:paraId="0B522B7D" w14:textId="77777777" w:rsidR="00122CF7" w:rsidRPr="00006707" w:rsidRDefault="00122CF7">
      <w:pPr>
        <w:rPr>
          <w:sz w:val="26"/>
          <w:szCs w:val="26"/>
        </w:rPr>
      </w:pPr>
    </w:p>
    <w:p w14:paraId="6A5B1D78" w14:textId="439D2D7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Хотя мы уверены, что нам удалось восстановить даты большинства писем относительно точно, разве не было бы неплохо, если бы они просто пошли дальше и следовали этому формату в полной мере и включили для нас дату?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 у вас есть введение, текст или основная часть письма, и у вас есть заключение. Итак, на странице 50 я привел вам пример светского письма, которое относительно современно времени Нового Завета.</w:t>
      </w:r>
    </w:p>
    <w:p w14:paraId="4486743D" w14:textId="77777777" w:rsidR="00122CF7" w:rsidRPr="00006707" w:rsidRDefault="00122CF7">
      <w:pPr>
        <w:rPr>
          <w:sz w:val="26"/>
          <w:szCs w:val="26"/>
        </w:rPr>
      </w:pPr>
    </w:p>
    <w:p w14:paraId="7526145C" w14:textId="7EB453E2"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Итак, вы можете увидеть, как могло бы выглядеть письмо, которое мог бы написать кто-то. Серапион своим братьям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Птолемею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и Аполлонию. Приветствие.</w:t>
      </w:r>
    </w:p>
    <w:p w14:paraId="50E80335" w14:textId="77777777" w:rsidR="00122CF7" w:rsidRPr="00006707" w:rsidRDefault="00122CF7">
      <w:pPr>
        <w:rPr>
          <w:sz w:val="26"/>
          <w:szCs w:val="26"/>
        </w:rPr>
      </w:pPr>
    </w:p>
    <w:p w14:paraId="6FCFF6C5" w14:textId="7ACCA90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Если вы здоровы, это было бы превосходно. Я сам здоров. Хорошая экономия по срокам, не правда ли? Я заключил контракт с дочерью Пэрис и собираюсь жениться на ней в Миссури в этом месяце.</w:t>
      </w:r>
    </w:p>
    <w:p w14:paraId="183AE0B3" w14:textId="77777777" w:rsidR="00122CF7" w:rsidRPr="00006707" w:rsidRDefault="00122CF7">
      <w:pPr>
        <w:rPr>
          <w:sz w:val="26"/>
          <w:szCs w:val="26"/>
        </w:rPr>
      </w:pPr>
    </w:p>
    <w:p w14:paraId="25CAF3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Пожалуйста, пришлите мне половину этоса масла или половину хора масла. Я написал вам, чтобы вы знали. До свидания.</w:t>
      </w:r>
    </w:p>
    <w:p w14:paraId="75F39DC5" w14:textId="77777777" w:rsidR="00122CF7" w:rsidRPr="00006707" w:rsidRDefault="00122CF7">
      <w:pPr>
        <w:rPr>
          <w:sz w:val="26"/>
          <w:szCs w:val="26"/>
        </w:rPr>
      </w:pPr>
    </w:p>
    <w:p w14:paraId="1DF891EB" w14:textId="24CA592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Год 28. Месяц 21 или день 21. Далее следует месяц, а затем день.</w:t>
      </w:r>
    </w:p>
    <w:p w14:paraId="6402A7E1" w14:textId="77777777" w:rsidR="00122CF7" w:rsidRPr="00006707" w:rsidRDefault="00122CF7">
      <w:pPr>
        <w:rPr>
          <w:sz w:val="26"/>
          <w:szCs w:val="26"/>
        </w:rPr>
      </w:pPr>
    </w:p>
    <w:p w14:paraId="54EF55D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 тут он говорит, подумал задним числом. Приезжай на свадьбу. Аполлоний.</w:t>
      </w:r>
    </w:p>
    <w:p w14:paraId="7CBC7FDA" w14:textId="77777777" w:rsidR="00122CF7" w:rsidRPr="00006707" w:rsidRDefault="00122CF7">
      <w:pPr>
        <w:rPr>
          <w:sz w:val="26"/>
          <w:szCs w:val="26"/>
        </w:rPr>
      </w:pPr>
    </w:p>
    <w:p w14:paraId="6681C63A" w14:textId="6324B9F1"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Следовательно, у нас есть очень краткое письмо. Мы нашли много подобных видов корреспонденции. Это всего лишь один пример, взятый у Доти, у которого есть том древних писем.</w:t>
      </w:r>
    </w:p>
    <w:p w14:paraId="1B9E9EFA" w14:textId="77777777" w:rsidR="00122CF7" w:rsidRPr="00006707" w:rsidRDefault="00122CF7">
      <w:pPr>
        <w:rPr>
          <w:sz w:val="26"/>
          <w:szCs w:val="26"/>
        </w:rPr>
      </w:pPr>
    </w:p>
    <w:p w14:paraId="2F45929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Теперь обратите внимание на некоторые вещи в этом письме. Прежде всего, оно идентифицирует автора письма как Серапиона. Он пишет своим братьям.</w:t>
      </w:r>
    </w:p>
    <w:p w14:paraId="1B16A146" w14:textId="77777777" w:rsidR="00122CF7" w:rsidRPr="00006707" w:rsidRDefault="00122CF7">
      <w:pPr>
        <w:rPr>
          <w:sz w:val="26"/>
          <w:szCs w:val="26"/>
        </w:rPr>
      </w:pPr>
    </w:p>
    <w:p w14:paraId="4E35C728" w14:textId="6F7239B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Мое предположение в этом случае заключается в том, что это настоящие братья, не как в Библии, где она пишет единоверцам. Но это светское письмо.</w:t>
      </w:r>
    </w:p>
    <w:p w14:paraId="00262360" w14:textId="77777777" w:rsidR="00122CF7" w:rsidRPr="00006707" w:rsidRDefault="00122CF7">
      <w:pPr>
        <w:rPr>
          <w:sz w:val="26"/>
          <w:szCs w:val="26"/>
        </w:rPr>
      </w:pPr>
    </w:p>
    <w:p w14:paraId="5227C52F" w14:textId="4AA6525D" w:rsidR="00122CF7" w:rsidRPr="00006707" w:rsidRDefault="00D20D31">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Итак, это письмо этим двум братьям,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Птолемею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и Аполлонию. И затем идет слово приветствие. Подчеркните слово приветствие.</w:t>
      </w:r>
    </w:p>
    <w:p w14:paraId="5AC47577" w14:textId="77777777" w:rsidR="00122CF7" w:rsidRPr="00006707" w:rsidRDefault="00122CF7">
      <w:pPr>
        <w:rPr>
          <w:sz w:val="26"/>
          <w:szCs w:val="26"/>
        </w:rPr>
      </w:pPr>
    </w:p>
    <w:p w14:paraId="3DDB32D8" w14:textId="7D8ECFD6"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Приветствие было частью формы письма. И я расскажу об этом, когда мы поговорим о посланиях через минуту. И затем он говорит, если вы здоровы, это было бы превосходно.</w:t>
      </w:r>
    </w:p>
    <w:p w14:paraId="1D3A4F6E" w14:textId="77777777" w:rsidR="00122CF7" w:rsidRPr="00006707" w:rsidRDefault="00122CF7">
      <w:pPr>
        <w:rPr>
          <w:sz w:val="26"/>
          <w:szCs w:val="26"/>
        </w:rPr>
      </w:pPr>
    </w:p>
    <w:p w14:paraId="6105E2F6" w14:textId="1BC6570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Я здоров. Ну, вот это пожелание благополучия. Я хочу, чтобы добро было частью получателя письма.</w:t>
      </w:r>
    </w:p>
    <w:p w14:paraId="39E0D374" w14:textId="77777777" w:rsidR="00122CF7" w:rsidRPr="00006707" w:rsidRDefault="00122CF7">
      <w:pPr>
        <w:rPr>
          <w:sz w:val="26"/>
          <w:szCs w:val="26"/>
        </w:rPr>
      </w:pPr>
    </w:p>
    <w:p w14:paraId="011CEC0D" w14:textId="1C2DB69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Затем, у нас есть основная часть письма. Я заключил контракт. И это продолжается некоторое время.</w:t>
      </w:r>
    </w:p>
    <w:p w14:paraId="4D985935" w14:textId="77777777" w:rsidR="00122CF7" w:rsidRPr="00006707" w:rsidRDefault="00122CF7">
      <w:pPr>
        <w:rPr>
          <w:sz w:val="26"/>
          <w:szCs w:val="26"/>
        </w:rPr>
      </w:pPr>
    </w:p>
    <w:p w14:paraId="68A31FB8" w14:textId="381B9C5C" w:rsidR="00122CF7" w:rsidRPr="00006707" w:rsidRDefault="00D20D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пишу вам, чтобы знать. Потом будет вывод. До свидания.</w:t>
      </w:r>
    </w:p>
    <w:p w14:paraId="5504B680" w14:textId="77777777" w:rsidR="00122CF7" w:rsidRPr="00006707" w:rsidRDefault="00122CF7">
      <w:pPr>
        <w:rPr>
          <w:sz w:val="26"/>
          <w:szCs w:val="26"/>
        </w:rPr>
      </w:pPr>
    </w:p>
    <w:p w14:paraId="30DA327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С датой. Запоздалая мысль. Приезжайте на свадьбу.</w:t>
      </w:r>
    </w:p>
    <w:p w14:paraId="3DCF5454" w14:textId="77777777" w:rsidR="00122CF7" w:rsidRPr="00006707" w:rsidRDefault="00122CF7">
      <w:pPr>
        <w:rPr>
          <w:sz w:val="26"/>
          <w:szCs w:val="26"/>
        </w:rPr>
      </w:pPr>
    </w:p>
    <w:p w14:paraId="55E2E478" w14:textId="13EBA4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 затем у нас также есть имя Аполлония. Итак, термин приветствие используется в этом письме, и у нас есть только несколько мест в Новом Завете, где мы встречаем то же самое, что является своего рода приветствием. Итак, приветствие происходит от греческого слова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7C63B425" w14:textId="77777777" w:rsidR="00122CF7" w:rsidRPr="00006707" w:rsidRDefault="00122CF7">
      <w:pPr>
        <w:rPr>
          <w:sz w:val="26"/>
          <w:szCs w:val="26"/>
        </w:rPr>
      </w:pPr>
    </w:p>
    <w:p w14:paraId="1802E68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Вы заметите это в нижнем абзаце. Это стандартное греческое приветствие. У нас в Новом Завете их три.</w:t>
      </w:r>
    </w:p>
    <w:p w14:paraId="4251AE77" w14:textId="77777777" w:rsidR="00122CF7" w:rsidRPr="00006707" w:rsidRDefault="00122CF7">
      <w:pPr>
        <w:rPr>
          <w:sz w:val="26"/>
          <w:szCs w:val="26"/>
        </w:rPr>
      </w:pPr>
    </w:p>
    <w:p w14:paraId="529EEFA2" w14:textId="5E9E296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В Деяниях 15 и 23, где письма переписываются туда и обратно, они используют термин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D20D31" w:rsidRPr="00006707">
        <w:rPr>
          <w:rFonts w:ascii="Calibri" w:eastAsia="Calibri" w:hAnsi="Calibri" w:cs="Calibri"/>
          <w:sz w:val="26"/>
          <w:szCs w:val="26"/>
        </w:rPr>
        <w:t xml:space="preserve">. Иакова 1:1 представляет некоторые из древнейших периодов в нашем Новом Завете. Например, они все еще встречаются в синагогах.</w:t>
      </w:r>
    </w:p>
    <w:p w14:paraId="365C02FA" w14:textId="77777777" w:rsidR="00122CF7" w:rsidRPr="00006707" w:rsidRDefault="00122CF7">
      <w:pPr>
        <w:rPr>
          <w:sz w:val="26"/>
          <w:szCs w:val="26"/>
        </w:rPr>
      </w:pPr>
    </w:p>
    <w:p w14:paraId="02EB0498"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Они не в домашних церквях. И там используется термин приветствие. Он следует стандартному греко-римскому формату письма.</w:t>
      </w:r>
    </w:p>
    <w:p w14:paraId="0D1BF18C" w14:textId="77777777" w:rsidR="00122CF7" w:rsidRPr="00006707" w:rsidRDefault="00122CF7">
      <w:pPr>
        <w:rPr>
          <w:sz w:val="26"/>
          <w:szCs w:val="26"/>
        </w:rPr>
      </w:pPr>
    </w:p>
    <w:p w14:paraId="040E2F6E" w14:textId="232261E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Павел не использует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Никогда не использует его. Он христианизирует свои письма.</w:t>
      </w:r>
    </w:p>
    <w:p w14:paraId="2F3E2F79" w14:textId="77777777" w:rsidR="00122CF7" w:rsidRPr="00006707" w:rsidRDefault="00122CF7">
      <w:pPr>
        <w:rPr>
          <w:sz w:val="26"/>
          <w:szCs w:val="26"/>
        </w:rPr>
      </w:pPr>
    </w:p>
    <w:p w14:paraId="7FAFF917" w14:textId="35D440D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Как Павел пишет письмо? Ну, как мы видим в 1 Коринфянам здесь, в 1.1, а также во всех посланиях, у нас будет что-то в этом роде. Благодать и мир — это kairein </w:t>
      </w:r>
      <w:proofErr xmlns:w="http://schemas.openxmlformats.org/wordprocessingml/2006/main" w:type="spellStart"/>
      <w:r xmlns:w="http://schemas.openxmlformats.org/wordprocessingml/2006/main" w:rsidR="00D20D31" w:rsidRPr="00006707">
        <w:rPr>
          <w:rFonts w:ascii="Calibri" w:eastAsia="Calibri" w:hAnsi="Calibri" w:cs="Calibri"/>
          <w:sz w:val="26"/>
          <w:szCs w:val="26"/>
        </w:rPr>
        <w:t xml:space="preserve">в </w:t>
      </w:r>
      <w:proofErr xmlns:w="http://schemas.openxmlformats.org/wordprocessingml/2006/main" w:type="spellEnd"/>
      <w:r xmlns:w="http://schemas.openxmlformats.org/wordprocessingml/2006/main" w:rsidR="00D20D31" w:rsidRPr="00006707">
        <w:rPr>
          <w:rFonts w:ascii="Calibri" w:eastAsia="Calibri" w:hAnsi="Calibri" w:cs="Calibri"/>
          <w:sz w:val="26"/>
          <w:szCs w:val="26"/>
        </w:rPr>
        <w:t xml:space="preserve">формате Павла здесь. Это приветствие.</w:t>
      </w:r>
    </w:p>
    <w:p w14:paraId="1CF3F340" w14:textId="77777777" w:rsidR="00122CF7" w:rsidRPr="00006707" w:rsidRDefault="00122CF7">
      <w:pPr>
        <w:rPr>
          <w:sz w:val="26"/>
          <w:szCs w:val="26"/>
        </w:rPr>
      </w:pPr>
    </w:p>
    <w:p w14:paraId="55C7968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Он христианизировал, но даже более того, как я вам скажу. Иногда это благодать, милость и мир. Не очень часто.</w:t>
      </w:r>
    </w:p>
    <w:p w14:paraId="64E655F7" w14:textId="77777777" w:rsidR="00122CF7" w:rsidRPr="00006707" w:rsidRDefault="00122CF7">
      <w:pPr>
        <w:rPr>
          <w:sz w:val="26"/>
          <w:szCs w:val="26"/>
        </w:rPr>
      </w:pPr>
    </w:p>
    <w:p w14:paraId="737CC2E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Благодать и мир доминируют. И я думаю, мы увидим причину этого здесь, когда я объясню немного больше об этом введении. Итак, благодать и мир.</w:t>
      </w:r>
    </w:p>
    <w:p w14:paraId="144E7137" w14:textId="77777777" w:rsidR="00122CF7" w:rsidRPr="00006707" w:rsidRDefault="00122CF7">
      <w:pPr>
        <w:rPr>
          <w:sz w:val="26"/>
          <w:szCs w:val="26"/>
        </w:rPr>
      </w:pPr>
    </w:p>
    <w:p w14:paraId="2059F52B" w14:textId="59E8694A" w:rsidR="00122CF7" w:rsidRPr="00006707" w:rsidRDefault="00D20D31">
      <w:pPr xmlns:w="http://schemas.openxmlformats.org/wordprocessingml/2006/main">
        <w:rPr>
          <w:sz w:val="26"/>
          <w:szCs w:val="26"/>
        </w:rPr>
      </w:pP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eirein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слово Irene для женского имени, означает мир. </w:t>
      </w:r>
      <w:proofErr xmlns:w="http://schemas.openxmlformats.org/wordprocessingml/2006/main" w:type="spellStart"/>
      <w:r xmlns:w="http://schemas.openxmlformats.org/wordprocessingml/2006/main" w:rsidR="00000000" w:rsidRPr="00006707">
        <w:rPr>
          <w:rFonts w:ascii="Calibri" w:eastAsia="Calibri" w:hAnsi="Calibri" w:cs="Calibri"/>
          <w:sz w:val="26"/>
          <w:szCs w:val="26"/>
        </w:rPr>
        <w:t xml:space="preserve">Eirein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 благодать и мир. Теперь, Ветхий Завет и еврейские письма вне Ветхого Завета часто используют слово мир вместо слова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kairein </w:t>
      </w:r>
      <w:proofErr xmlns:w="http://schemas.openxmlformats.org/wordprocessingml/2006/main" w:type="spellEnd"/>
      <w:r xmlns:w="http://schemas.openxmlformats.org/wordprocessingml/2006/main" w:rsidR="00000000" w:rsidRPr="00006707">
        <w:rPr>
          <w:rFonts w:ascii="Calibri" w:eastAsia="Calibri" w:hAnsi="Calibri" w:cs="Calibri"/>
          <w:sz w:val="26"/>
          <w:szCs w:val="26"/>
        </w:rPr>
        <w:t xml:space="preserve">.</w:t>
      </w:r>
    </w:p>
    <w:p w14:paraId="361F3037" w14:textId="77777777" w:rsidR="00122CF7" w:rsidRPr="00006707" w:rsidRDefault="00122CF7">
      <w:pPr>
        <w:rPr>
          <w:sz w:val="26"/>
          <w:szCs w:val="26"/>
        </w:rPr>
      </w:pPr>
    </w:p>
    <w:p w14:paraId="65896D4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Например, в главе 4 Ездры я просто прочитаю здесь из NRSV для разнообразия. В главе 4 Ездры у нас есть случай для этого. В стихе 17 Ездры 4. Царь послал ответ Рахуму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царскому наместнику, и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Шимши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писцу, и остальным их соратникам, которые жили в Самарии и в остальной части провинции за рекой.</w:t>
      </w:r>
    </w:p>
    <w:p w14:paraId="6432C2BE" w14:textId="77777777" w:rsidR="00122CF7" w:rsidRPr="00006707" w:rsidRDefault="00122CF7">
      <w:pPr>
        <w:rPr>
          <w:sz w:val="26"/>
          <w:szCs w:val="26"/>
        </w:rPr>
      </w:pPr>
    </w:p>
    <w:p w14:paraId="0A65CD77"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За рекой — захватывающая фраза. Мы не изучаем Ветхий Завет, но это то, что вы, возможно, захотите изучить и узнать, что это значит. Теперь обратите внимание на то, что у нас есть в NRSV, слово greeting.</w:t>
      </w:r>
    </w:p>
    <w:p w14:paraId="7E880AEB" w14:textId="77777777" w:rsidR="00122CF7" w:rsidRPr="00006707" w:rsidRDefault="00122CF7">
      <w:pPr>
        <w:rPr>
          <w:sz w:val="26"/>
          <w:szCs w:val="26"/>
        </w:rPr>
      </w:pPr>
    </w:p>
    <w:p w14:paraId="4417DE8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Теперь Эзра использует тот же формат. Вы можете видеть, что эти буквы древние. Было обычным делом использовать такое слово, когда вы писали кому-то.</w:t>
      </w:r>
    </w:p>
    <w:p w14:paraId="62C0659D" w14:textId="77777777" w:rsidR="00122CF7" w:rsidRPr="00006707" w:rsidRDefault="00122CF7">
      <w:pPr>
        <w:rPr>
          <w:sz w:val="26"/>
          <w:szCs w:val="26"/>
        </w:rPr>
      </w:pPr>
    </w:p>
    <w:p w14:paraId="0A0714F3" w14:textId="6530691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Вот еще один пример в 5:7 в книге Ездры. Дарию, царю, весь мир, да будет известно царю. Так что в этом письме вместо приветствия, которое было бы, возможно, слишком фамильярным, используется слово, похожее на мир, и это было бы шалом.</w:t>
      </w:r>
    </w:p>
    <w:p w14:paraId="4CBB6ABE" w14:textId="77777777" w:rsidR="00122CF7" w:rsidRPr="00006707" w:rsidRDefault="00122CF7">
      <w:pPr>
        <w:rPr>
          <w:sz w:val="26"/>
          <w:szCs w:val="26"/>
        </w:rPr>
      </w:pPr>
    </w:p>
    <w:p w14:paraId="4CFAEB4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Это было бы добрым пожеланием, но это также было бы приветствием.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нет только одного способа сделать это. В этих письмах происходит несколько вещей.</w:t>
      </w:r>
    </w:p>
    <w:p w14:paraId="51206D4A" w14:textId="77777777" w:rsidR="00122CF7" w:rsidRPr="00006707" w:rsidRDefault="00122CF7">
      <w:pPr>
        <w:rPr>
          <w:sz w:val="26"/>
          <w:szCs w:val="26"/>
        </w:rPr>
      </w:pPr>
    </w:p>
    <w:p w14:paraId="640D84B3" w14:textId="3A9CABD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Более того, если бы мы посмотрели на другую книгу, которая не является частью канона Ветхого Завета, или канона Нового Завета, если на то пошло, это была бы книга 2 Маккавеев. Вот почему у меня сегодня NRSV. Обычно я использую NIV, потому что это просто удобная вещь, и она открывается немного легче.</w:t>
      </w:r>
    </w:p>
    <w:p w14:paraId="75A8B88A" w14:textId="77777777" w:rsidR="00122CF7" w:rsidRPr="00006707" w:rsidRDefault="00122CF7">
      <w:pPr>
        <w:rPr>
          <w:sz w:val="26"/>
          <w:szCs w:val="26"/>
        </w:rPr>
      </w:pPr>
    </w:p>
    <w:p w14:paraId="64BC8D7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Но причина, по которой у меня есть RSV, заключается в том, что RSV предоставляет вам некоторые межзаветные книги от Ветхого до Нового Завета. И они очень удобны. Это называется еврейской литературой Второго Храма.</w:t>
      </w:r>
    </w:p>
    <w:p w14:paraId="308B76C7" w14:textId="77777777" w:rsidR="00122CF7" w:rsidRPr="00006707" w:rsidRDefault="00122CF7">
      <w:pPr>
        <w:rPr>
          <w:sz w:val="26"/>
          <w:szCs w:val="26"/>
        </w:rPr>
      </w:pPr>
    </w:p>
    <w:p w14:paraId="71588FC0" w14:textId="12E4249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Это литература, которая была создана в 3-м и 2-м веках до н.э., и далее и вплоть до 1-го века. Но на самом деле есть четыре Маккавея. Здесь вы найдете только двух.</w:t>
      </w:r>
    </w:p>
    <w:p w14:paraId="6D8FA252" w14:textId="77777777" w:rsidR="00122CF7" w:rsidRPr="00006707" w:rsidRDefault="00122CF7">
      <w:pPr>
        <w:rPr>
          <w:sz w:val="26"/>
          <w:szCs w:val="26"/>
        </w:rPr>
      </w:pPr>
    </w:p>
    <w:p w14:paraId="3A532172" w14:textId="701E6BE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RSV дает вам только небольшую часть этой литературы. </w:t>
      </w:r>
      <w:r xmlns:w="http://schemas.openxmlformats.org/wordprocessingml/2006/main" w:rsidR="00D20D31">
        <w:rPr>
          <w:rFonts w:ascii="Calibri" w:eastAsia="Calibri" w:hAnsi="Calibri" w:cs="Calibri"/>
          <w:sz w:val="26"/>
          <w:szCs w:val="26"/>
        </w:rPr>
        <w:t xml:space="preserve">На самом деле, есть тома, два тома, по ветхозаветным апокрифам и псевдоэпиграфам. Есть даже том по новозаветным апокрифам и псевдоэпиграфам.</w:t>
      </w:r>
    </w:p>
    <w:p w14:paraId="2236DD6B" w14:textId="77777777" w:rsidR="00122CF7" w:rsidRPr="00006707" w:rsidRDefault="00122CF7">
      <w:pPr>
        <w:rPr>
          <w:sz w:val="26"/>
          <w:szCs w:val="26"/>
        </w:rPr>
      </w:pPr>
    </w:p>
    <w:p w14:paraId="2DD924E5" w14:textId="00A7B43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Итак, есть много литературы за пределами канонической Библии. Теперь RSV включает ее сюда в исторических целях, потому что это действительно хороший материал. Фактически, церковь ценила ее и даже сохранила в Септуагинте и некоторых других местах, когда работала с Ветхим Заветом на греческом языке.</w:t>
      </w:r>
    </w:p>
    <w:p w14:paraId="7E69228E" w14:textId="77777777" w:rsidR="00122CF7" w:rsidRPr="00006707" w:rsidRDefault="00122CF7">
      <w:pPr>
        <w:rPr>
          <w:sz w:val="26"/>
          <w:szCs w:val="26"/>
        </w:rPr>
      </w:pPr>
    </w:p>
    <w:p w14:paraId="225F98B9" w14:textId="2A1E286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Теперь послушайте 2 Маккавеев 1:1. Евреи в Иерусалиме и те, кто в земле Иудейской, к своим еврейским сородичам в Египте. Вот это интересно. Палестина, Египет, Месопотамия.</w:t>
      </w:r>
    </w:p>
    <w:p w14:paraId="4872C3DA" w14:textId="77777777" w:rsidR="00122CF7" w:rsidRPr="00006707" w:rsidRDefault="00122CF7">
      <w:pPr>
        <w:rPr>
          <w:sz w:val="26"/>
          <w:szCs w:val="26"/>
        </w:rPr>
      </w:pPr>
    </w:p>
    <w:p w14:paraId="75D0697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Ну, куда же люди ушли? Потому что в Палестине было тяжело жить. Это была не совсем плодородная земля. Там было так много камней.</w:t>
      </w:r>
    </w:p>
    <w:p w14:paraId="576A1FCA" w14:textId="77777777" w:rsidR="00122CF7" w:rsidRPr="00006707" w:rsidRDefault="00122CF7">
      <w:pPr>
        <w:rPr>
          <w:sz w:val="26"/>
          <w:szCs w:val="26"/>
        </w:rPr>
      </w:pPr>
    </w:p>
    <w:p w14:paraId="1D527F7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 были только определенные времена года, когда можно было кормить свои стада. Они имели тенденцию мигрировать вниз, в частности, в Египет. Некоторые спускались и возвращались.</w:t>
      </w:r>
    </w:p>
    <w:p w14:paraId="00F003F2" w14:textId="77777777" w:rsidR="00122CF7" w:rsidRPr="00006707" w:rsidRDefault="00122CF7">
      <w:pPr>
        <w:rPr>
          <w:sz w:val="26"/>
          <w:szCs w:val="26"/>
        </w:rPr>
      </w:pPr>
    </w:p>
    <w:p w14:paraId="12D411F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Мы видим это в патриархальной семье в Ветхом Завете. И затем были некоторые, которые были фактически взяты в плен и дошли до Месопотамии. Их еврейским родственникам в Египте — привет и истинный мир.</w:t>
      </w:r>
    </w:p>
    <w:p w14:paraId="6CC2DDCB" w14:textId="77777777" w:rsidR="00122CF7" w:rsidRPr="00006707" w:rsidRDefault="00122CF7">
      <w:pPr>
        <w:rPr>
          <w:sz w:val="26"/>
          <w:szCs w:val="26"/>
        </w:rPr>
      </w:pPr>
    </w:p>
    <w:p w14:paraId="0AC393A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Итак, вот, и это приходит к нам на греческом, Маккавеи делают. Это не приходит к нам на иврите. Это приходит к нам на греческом.</w:t>
      </w:r>
    </w:p>
    <w:p w14:paraId="0C03E98D" w14:textId="77777777" w:rsidR="00122CF7" w:rsidRPr="00006707" w:rsidRDefault="00122CF7">
      <w:pPr>
        <w:rPr>
          <w:sz w:val="26"/>
          <w:szCs w:val="26"/>
        </w:rPr>
      </w:pPr>
    </w:p>
    <w:p w14:paraId="0D237A1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У нас есть приветствия и мир. Теперь, это еврейские писания. Для еврейского писания очень уместно и естественно использовать слово мир.</w:t>
      </w:r>
    </w:p>
    <w:p w14:paraId="250EF90E" w14:textId="77777777" w:rsidR="00122CF7" w:rsidRPr="00006707" w:rsidRDefault="00122CF7">
      <w:pPr>
        <w:rPr>
          <w:sz w:val="26"/>
          <w:szCs w:val="26"/>
        </w:rPr>
      </w:pPr>
    </w:p>
    <w:p w14:paraId="4A7552D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Шалом означает, что все хорошее будет с тобой. Это пожелание всего хорошего получателю письма. Используется как в личных письмах, так и в официальных письмах.</w:t>
      </w:r>
    </w:p>
    <w:p w14:paraId="11F9051D" w14:textId="77777777" w:rsidR="00122CF7" w:rsidRPr="00006707" w:rsidRDefault="00122CF7">
      <w:pPr>
        <w:rPr>
          <w:sz w:val="26"/>
          <w:szCs w:val="26"/>
        </w:rPr>
      </w:pPr>
    </w:p>
    <w:p w14:paraId="1945E3A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Если мы пройдемся по странице, то увидим письмо Аристовулу. Стих 10, народ Иерусалима и Иудеи и Сенат и Иуда Аристовулу, который был из семьи помазанного священника, учителя царя Птолемея, и евреям в Египте. И снова Египет.</w:t>
      </w:r>
    </w:p>
    <w:p w14:paraId="293C6241" w14:textId="77777777" w:rsidR="00122CF7" w:rsidRPr="00006707" w:rsidRDefault="00122CF7">
      <w:pPr>
        <w:rPr>
          <w:sz w:val="26"/>
          <w:szCs w:val="26"/>
        </w:rPr>
      </w:pPr>
    </w:p>
    <w:p w14:paraId="0C921B80" w14:textId="748637A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Приветствия и доброго здоровья. Теперь мы видим, что доброе здоровье используется в Эзре. Теперь мы используем его здесь.</w:t>
      </w:r>
    </w:p>
    <w:p w14:paraId="5C35C6B4" w14:textId="77777777" w:rsidR="00122CF7" w:rsidRPr="00006707" w:rsidRDefault="00122CF7">
      <w:pPr>
        <w:rPr>
          <w:sz w:val="26"/>
          <w:szCs w:val="26"/>
        </w:rPr>
      </w:pPr>
    </w:p>
    <w:p w14:paraId="1614D2F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Но у нас все еще есть слово greetings в обоих местах. Так что они стремились приукрасить, так сказать, этот первоначальный термин приветствия. Кирена могла бы быть использована.</w:t>
      </w:r>
    </w:p>
    <w:p w14:paraId="37EF0775" w14:textId="77777777" w:rsidR="00122CF7" w:rsidRPr="00006707" w:rsidRDefault="00122CF7">
      <w:pPr>
        <w:rPr>
          <w:sz w:val="26"/>
          <w:szCs w:val="26"/>
        </w:rPr>
      </w:pPr>
    </w:p>
    <w:p w14:paraId="67FDDB48" w14:textId="7BDA928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E </w:t>
      </w:r>
      <w:r xmlns:w="http://schemas.openxmlformats.org/wordprocessingml/2006/main" w:rsidR="00D20D31">
        <w:rPr>
          <w:rFonts w:ascii="Calibri" w:eastAsia="Calibri" w:hAnsi="Calibri" w:cs="Calibri"/>
          <w:sz w:val="26"/>
          <w:szCs w:val="26"/>
        </w:rPr>
        <w:t xml:space="preserve">irene. И идея хорошего здоровья. Итак, мы видим, что в древних буквах у нас есть форма.</w:t>
      </w:r>
    </w:p>
    <w:p w14:paraId="10D259D0" w14:textId="77777777" w:rsidR="00122CF7" w:rsidRPr="00006707" w:rsidRDefault="00122CF7">
      <w:pPr>
        <w:rPr>
          <w:sz w:val="26"/>
          <w:szCs w:val="26"/>
        </w:rPr>
      </w:pPr>
    </w:p>
    <w:p w14:paraId="70CC2F51" w14:textId="0924AA3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Так же, как если бы я написал кому-то письмо. Это во многом ушло в электронный век. Когда мы пишем электронные письма, мы иногда даже не говорим "привет" людям.</w:t>
      </w:r>
    </w:p>
    <w:p w14:paraId="64401D73" w14:textId="77777777" w:rsidR="00122CF7" w:rsidRPr="00006707" w:rsidRDefault="00122CF7">
      <w:pPr>
        <w:rPr>
          <w:sz w:val="26"/>
          <w:szCs w:val="26"/>
        </w:rPr>
      </w:pPr>
    </w:p>
    <w:p w14:paraId="0AB6BB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Мы просто произносим это вслух. Но в период написания писем мы обычно говорили: Дорогой такой-то. Ну, это была наша форма.</w:t>
      </w:r>
    </w:p>
    <w:p w14:paraId="1F4B32E5" w14:textId="77777777" w:rsidR="00122CF7" w:rsidRPr="00006707" w:rsidRDefault="00122CF7">
      <w:pPr>
        <w:rPr>
          <w:sz w:val="26"/>
          <w:szCs w:val="26"/>
        </w:rPr>
      </w:pPr>
    </w:p>
    <w:p w14:paraId="22EC3A82" w14:textId="00C0A18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Это была форма написания писем во многих странах Запада, особенно в английском окружении. Дорогой такой-то. И затем мы заканчивали письмо фразой «С уважением», а затем подписывали письмо.</w:t>
      </w:r>
    </w:p>
    <w:p w14:paraId="5B8D535C" w14:textId="77777777" w:rsidR="00122CF7" w:rsidRPr="00006707" w:rsidRDefault="00122CF7">
      <w:pPr>
        <w:rPr>
          <w:sz w:val="26"/>
          <w:szCs w:val="26"/>
        </w:rPr>
      </w:pPr>
    </w:p>
    <w:p w14:paraId="57C3CADC" w14:textId="0D73EBC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Ну, письма писались подобным образом на протяжении столетий, тысячелетий. Мы видим это и в Библии: 2 Маккавеев 1:1 и 1:10. Теперь 1 Коринфянам также следует образцу письма 1-го века.</w:t>
      </w:r>
    </w:p>
    <w:p w14:paraId="0D4A3CFB" w14:textId="77777777" w:rsidR="00122CF7" w:rsidRPr="00006707" w:rsidRDefault="00122CF7">
      <w:pPr>
        <w:rPr>
          <w:sz w:val="26"/>
          <w:szCs w:val="26"/>
        </w:rPr>
      </w:pPr>
    </w:p>
    <w:p w14:paraId="7412219A" w14:textId="7B28D3F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В нем есть введение. Оно находится в 1 Коринфянам 1:1-9, в верхней части страницы 51. В нем есть основная часть от 1:10 и до главы 16:18, огромная основная часть.</w:t>
      </w:r>
    </w:p>
    <w:p w14:paraId="76A00887" w14:textId="77777777" w:rsidR="00122CF7" w:rsidRPr="00006707" w:rsidRDefault="00122CF7">
      <w:pPr>
        <w:rPr>
          <w:sz w:val="26"/>
          <w:szCs w:val="26"/>
        </w:rPr>
      </w:pPr>
    </w:p>
    <w:p w14:paraId="74741F59" w14:textId="2163AC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 затем, в главе 16, стихах 19 до конца книги есть заключение. И поэтому, независимо от размера, он следует знакомому формату. Эти форматы являются частью литературного жанра.</w:t>
      </w:r>
    </w:p>
    <w:p w14:paraId="25E3805C" w14:textId="77777777" w:rsidR="00122CF7" w:rsidRPr="00006707" w:rsidRDefault="00122CF7">
      <w:pPr>
        <w:rPr>
          <w:sz w:val="26"/>
          <w:szCs w:val="26"/>
        </w:rPr>
      </w:pPr>
    </w:p>
    <w:p w14:paraId="23C019F9" w14:textId="7865B5D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Письмо — это жанр, но и его части тоже. И мы ожидаем, что там будут определенные вещи. В Новом Завете есть одна интересная иллюстрация, где жанр письма нарушен.</w:t>
      </w:r>
    </w:p>
    <w:p w14:paraId="1BB1230D" w14:textId="77777777" w:rsidR="00122CF7" w:rsidRPr="00006707" w:rsidRDefault="00122CF7">
      <w:pPr>
        <w:rPr>
          <w:sz w:val="26"/>
          <w:szCs w:val="26"/>
        </w:rPr>
      </w:pPr>
    </w:p>
    <w:p w14:paraId="759A6909" w14:textId="2B5A4A5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Знаете ли вы, в какой книге Нового Завета нет типичного приветствия, типичного заявления о Дне благодарения или типичной молитвы? Это Послание к Галатам. Кто вас околдовал? Ого! Вы говорите о нарушении протокола. Это должно ударить нас прямо в лицо.</w:t>
      </w:r>
    </w:p>
    <w:p w14:paraId="3FBC6AC4" w14:textId="77777777" w:rsidR="00122CF7" w:rsidRPr="00006707" w:rsidRDefault="00122CF7">
      <w:pPr>
        <w:rPr>
          <w:sz w:val="26"/>
          <w:szCs w:val="26"/>
        </w:rPr>
      </w:pPr>
    </w:p>
    <w:p w14:paraId="3A58BBA4" w14:textId="114AEA4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Это было бы пощечиной для этой общины. Когда кто-то встает и читает это для общины, это не протокол. Кто вас околдовал? Это должно привлечь наше внимание.</w:t>
      </w:r>
    </w:p>
    <w:p w14:paraId="792365A1" w14:textId="77777777" w:rsidR="00122CF7" w:rsidRPr="00006707" w:rsidRDefault="00122CF7">
      <w:pPr>
        <w:rPr>
          <w:sz w:val="26"/>
          <w:szCs w:val="26"/>
        </w:rPr>
      </w:pPr>
    </w:p>
    <w:p w14:paraId="5DFED6A2" w14:textId="1EDF951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Все, что отклоняется от стандарта. Стандартом является введение и приветствие. Теперь давайте рассмотрим 1 Коринфянам 1:1-9 и посмотрим, как это вписывается в шаблон начала письма.</w:t>
      </w:r>
    </w:p>
    <w:p w14:paraId="147CFC84" w14:textId="77777777" w:rsidR="00122CF7" w:rsidRPr="00006707" w:rsidRDefault="00122CF7">
      <w:pPr>
        <w:rPr>
          <w:sz w:val="26"/>
          <w:szCs w:val="26"/>
        </w:rPr>
      </w:pPr>
    </w:p>
    <w:p w14:paraId="19F00A81" w14:textId="7891A88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Я дал вам это в середине страницы 51 — личность отправителей. Пол, автор, и Сосфен — это внутренняя часть написанного здесь.</w:t>
      </w:r>
    </w:p>
    <w:p w14:paraId="28CFB355" w14:textId="77777777" w:rsidR="00122CF7" w:rsidRPr="00006707" w:rsidRDefault="00122CF7">
      <w:pPr>
        <w:rPr>
          <w:sz w:val="26"/>
          <w:szCs w:val="26"/>
        </w:rPr>
      </w:pPr>
    </w:p>
    <w:p w14:paraId="431F8DC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Павел и Сосфен. Сосфен — соратник. Почти во всех вступительных письмах Павла он называет других людей, иногда больше одного.</w:t>
      </w:r>
    </w:p>
    <w:p w14:paraId="2C8E2910" w14:textId="77777777" w:rsidR="00122CF7" w:rsidRPr="00006707" w:rsidRDefault="00122CF7">
      <w:pPr>
        <w:rPr>
          <w:sz w:val="26"/>
          <w:szCs w:val="26"/>
        </w:rPr>
      </w:pPr>
    </w:p>
    <w:p w14:paraId="64CA1FA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Интересно, не правда ли? Призванный быть апостолом Христа Иисуса по воле Божией. И наш брат, Сосфен. У Павла была свита.</w:t>
      </w:r>
    </w:p>
    <w:p w14:paraId="392C5501" w14:textId="77777777" w:rsidR="00122CF7" w:rsidRPr="00006707" w:rsidRDefault="00122CF7">
      <w:pPr>
        <w:rPr>
          <w:sz w:val="26"/>
          <w:szCs w:val="26"/>
        </w:rPr>
      </w:pPr>
    </w:p>
    <w:p w14:paraId="74C5E851" w14:textId="2C8E53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Тимофей и Тит были его частью. Сосфен является его частью — единственное место, где он действительно упоминается в Новом Завете.</w:t>
      </w:r>
    </w:p>
    <w:p w14:paraId="676E6D46" w14:textId="77777777" w:rsidR="00122CF7" w:rsidRPr="00006707" w:rsidRDefault="00122CF7">
      <w:pPr>
        <w:rPr>
          <w:sz w:val="26"/>
          <w:szCs w:val="26"/>
        </w:rPr>
      </w:pPr>
    </w:p>
    <w:p w14:paraId="12630E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Есть некоторые идеи о том, кем мог быть Сосфен. Я позволю вам выкопать это из огромных подробностей, которые есть в комментариях. Мы просто не можем говорить обо всех этих вещах.</w:t>
      </w:r>
    </w:p>
    <w:p w14:paraId="7D2BE4BF" w14:textId="77777777" w:rsidR="00122CF7" w:rsidRPr="00006707" w:rsidRDefault="00122CF7">
      <w:pPr>
        <w:rPr>
          <w:sz w:val="26"/>
          <w:szCs w:val="26"/>
        </w:rPr>
      </w:pPr>
    </w:p>
    <w:p w14:paraId="17F36C19" w14:textId="331AC18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Но посмотрите на это в синтезе. Пол не представляет себе здесь коллективное авторство. Он говорит: Пол и мой брат Сосфен.</w:t>
      </w:r>
    </w:p>
    <w:p w14:paraId="7086C688" w14:textId="77777777" w:rsidR="00122CF7" w:rsidRPr="00006707" w:rsidRDefault="00122CF7">
      <w:pPr>
        <w:rPr>
          <w:sz w:val="26"/>
          <w:szCs w:val="26"/>
        </w:rPr>
      </w:pPr>
    </w:p>
    <w:p w14:paraId="7D7B4C3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Это сообщество служителей. Не сообщество авторов. Некоторые думают, что Сосфен мог быть секретарем Павла.</w:t>
      </w:r>
    </w:p>
    <w:p w14:paraId="7E288B4F" w14:textId="77777777" w:rsidR="00122CF7" w:rsidRPr="00006707" w:rsidRDefault="00122CF7">
      <w:pPr>
        <w:rPr>
          <w:sz w:val="26"/>
          <w:szCs w:val="26"/>
        </w:rPr>
      </w:pPr>
    </w:p>
    <w:p w14:paraId="74755D17"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Amanuensis — это слово, которое вы не слышите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каждый день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Это слово означает того, кто берет диктант и записывает для вас. Помните, во времена Пола не было магнитофонов.</w:t>
      </w:r>
    </w:p>
    <w:p w14:paraId="55814440" w14:textId="77777777" w:rsidR="00122CF7" w:rsidRPr="00006707" w:rsidRDefault="00122CF7">
      <w:pPr>
        <w:rPr>
          <w:sz w:val="26"/>
          <w:szCs w:val="26"/>
        </w:rPr>
      </w:pPr>
    </w:p>
    <w:p w14:paraId="5B241FB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У них не было пишущих машинок. Я шучу, наверное. Но у них были люди, обученные писать.</w:t>
      </w:r>
    </w:p>
    <w:p w14:paraId="13E0BE57" w14:textId="77777777" w:rsidR="00122CF7" w:rsidRPr="00006707" w:rsidRDefault="00122CF7">
      <w:pPr>
        <w:rPr>
          <w:sz w:val="26"/>
          <w:szCs w:val="26"/>
        </w:rPr>
      </w:pPr>
    </w:p>
    <w:p w14:paraId="2FF2DEC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 скорее всего, когда Павел создавал свои письма, он не садился за стол и писал их. Павел диктовал их отдельным людям. Они их писали.</w:t>
      </w:r>
    </w:p>
    <w:p w14:paraId="135A5E74" w14:textId="77777777" w:rsidR="00122CF7" w:rsidRPr="00006707" w:rsidRDefault="00122CF7">
      <w:pPr>
        <w:rPr>
          <w:sz w:val="26"/>
          <w:szCs w:val="26"/>
        </w:rPr>
      </w:pPr>
    </w:p>
    <w:p w14:paraId="0CE644E9" w14:textId="0E46E5FC"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многих случаях они, скорее всего, включены либо в приветствие, либо иногда в завершение письма в отношении того, чтобы быть частью этого сообщества. Окружение Пола. Когда вы думаете о Поле, я полагаю, вы можете получить образ сурового человека.</w:t>
      </w:r>
    </w:p>
    <w:p w14:paraId="78EE5E08" w14:textId="77777777" w:rsidR="00122CF7" w:rsidRPr="00006707" w:rsidRDefault="00122CF7">
      <w:pPr>
        <w:rPr>
          <w:sz w:val="26"/>
          <w:szCs w:val="26"/>
        </w:rPr>
      </w:pPr>
    </w:p>
    <w:p w14:paraId="6B9A4C5E" w14:textId="39E0E6A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Человек, который проповедовал так долго, что люди выпадали из окон и его пришлось воскрешать. Человек, который был очень силен в своем присутствии. Но когда вы попадаете в Новый Завет, вы обнаруживаете, что Павел любил людей.</w:t>
      </w:r>
    </w:p>
    <w:p w14:paraId="1970AEE8" w14:textId="77777777" w:rsidR="00122CF7" w:rsidRPr="00006707" w:rsidRDefault="00122CF7">
      <w:pPr>
        <w:rPr>
          <w:sz w:val="26"/>
          <w:szCs w:val="26"/>
        </w:rPr>
      </w:pPr>
    </w:p>
    <w:p w14:paraId="12F2BE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Он не терпел несогласия иногда. Иногда он оставлял это. Книга Римлян показывает некоторые из этого.</w:t>
      </w:r>
    </w:p>
    <w:p w14:paraId="057EE071" w14:textId="77777777" w:rsidR="00122CF7" w:rsidRPr="00006707" w:rsidRDefault="00122CF7">
      <w:pPr>
        <w:rPr>
          <w:sz w:val="26"/>
          <w:szCs w:val="26"/>
        </w:rPr>
      </w:pPr>
    </w:p>
    <w:p w14:paraId="6F7507E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Он просто рад, что они проповедуют Евангелие, даже если они ведут себя с ним подло. Но Павел был человеком, который любил людей. Он говорит о братьях.</w:t>
      </w:r>
    </w:p>
    <w:p w14:paraId="77BDBD66" w14:textId="77777777" w:rsidR="00122CF7" w:rsidRPr="00006707" w:rsidRDefault="00122CF7">
      <w:pPr>
        <w:rPr>
          <w:sz w:val="26"/>
          <w:szCs w:val="26"/>
        </w:rPr>
      </w:pPr>
    </w:p>
    <w:p w14:paraId="4517FC26" w14:textId="00A52DF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Он один из тех, кто доминирует в переходе к использованию слова «братья» вместо «ученики» в этой эпистолярной литературе. Итак, я думаю, что Павел был человеком, который хотел принять </w:t>
      </w:r>
      <w:r xmlns:w="http://schemas.openxmlformats.org/wordprocessingml/2006/main" w:rsidR="00EB433F">
        <w:rPr>
          <w:rFonts w:ascii="Calibri" w:eastAsia="Calibri" w:hAnsi="Calibri" w:cs="Calibri"/>
          <w:sz w:val="26"/>
          <w:szCs w:val="26"/>
        </w:rPr>
        <w:t xml:space="preserve">, и он это сделал, и он обучал людей. Слово «ученик» никогда не встречается в посланиях.</w:t>
      </w:r>
    </w:p>
    <w:p w14:paraId="44310EA7" w14:textId="77777777" w:rsidR="00122CF7" w:rsidRPr="00006707" w:rsidRDefault="00122CF7">
      <w:pPr>
        <w:rPr>
          <w:sz w:val="26"/>
          <w:szCs w:val="26"/>
        </w:rPr>
      </w:pPr>
    </w:p>
    <w:p w14:paraId="290BF622" w14:textId="051809A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Ни один из них. Есть глагол, который означает «учиться», который встречается два или три раза. Но существительное, к которому мы так привыкли в Евангелиях и в Книге Деяний, означает, что оно использовалось одновременно со временем посланий.</w:t>
      </w:r>
    </w:p>
    <w:p w14:paraId="4AEE4B8B" w14:textId="77777777" w:rsidR="00122CF7" w:rsidRPr="00006707" w:rsidRDefault="00122CF7">
      <w:pPr>
        <w:rPr>
          <w:sz w:val="26"/>
          <w:szCs w:val="26"/>
        </w:rPr>
      </w:pPr>
    </w:p>
    <w:p w14:paraId="32D5017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Но сами послания не используют метафору и образ ученика. Они используют метафору и образ братьев и сестер. Образ семьи, а не образ ученика.</w:t>
      </w:r>
    </w:p>
    <w:p w14:paraId="30A70B20" w14:textId="77777777" w:rsidR="00122CF7" w:rsidRPr="00006707" w:rsidRDefault="00122CF7">
      <w:pPr>
        <w:rPr>
          <w:sz w:val="26"/>
          <w:szCs w:val="26"/>
        </w:rPr>
      </w:pPr>
    </w:p>
    <w:p w14:paraId="1362A7F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 все же, есть много аспектов быть учеником и работать как бы для Пола и с Полом. Пол придумывает много терминов. Сотрудники.</w:t>
      </w:r>
    </w:p>
    <w:p w14:paraId="4AD354D3" w14:textId="77777777" w:rsidR="00122CF7" w:rsidRPr="00006707" w:rsidRDefault="00122CF7">
      <w:pPr>
        <w:rPr>
          <w:sz w:val="26"/>
          <w:szCs w:val="26"/>
        </w:rPr>
      </w:pPr>
    </w:p>
    <w:p w14:paraId="2869FA2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Он чеканит. Ну, вместо того, чтобы просто я тружусь, он говорит, что мы товарищи по работе. Он видит это как сообщество.</w:t>
      </w:r>
    </w:p>
    <w:p w14:paraId="04AF2375" w14:textId="77777777" w:rsidR="00122CF7" w:rsidRPr="00006707" w:rsidRDefault="00122CF7">
      <w:pPr>
        <w:rPr>
          <w:sz w:val="26"/>
          <w:szCs w:val="26"/>
        </w:rPr>
      </w:pPr>
    </w:p>
    <w:p w14:paraId="4DEFFF31"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Следите за признаками этого, когда читаете текст. Не просто перечитывайте его. Итак, Пол и Сосфен.</w:t>
      </w:r>
    </w:p>
    <w:p w14:paraId="0B1DE3C7" w14:textId="77777777" w:rsidR="00122CF7" w:rsidRPr="00006707" w:rsidRDefault="00122CF7">
      <w:pPr>
        <w:rPr>
          <w:sz w:val="26"/>
          <w:szCs w:val="26"/>
        </w:rPr>
      </w:pPr>
    </w:p>
    <w:p w14:paraId="14B80F21" w14:textId="448C878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Более того, у нас есть личность адресатов. Их корпоративная личность в стихе 2. Церковь Божия, которая существует в Коринфе. Церковь Божия.</w:t>
      </w:r>
    </w:p>
    <w:p w14:paraId="7429238D" w14:textId="77777777" w:rsidR="00122CF7" w:rsidRPr="00006707" w:rsidRDefault="00122CF7">
      <w:pPr>
        <w:rPr>
          <w:sz w:val="26"/>
          <w:szCs w:val="26"/>
        </w:rPr>
      </w:pPr>
    </w:p>
    <w:p w14:paraId="6945CBC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Их духовная идентичность. Их любовь Христом Иисусом. Кстати, Христос Иисус — это немного более формальный способ сказать, чем Иисус Христос.</w:t>
      </w:r>
    </w:p>
    <w:p w14:paraId="35A6D547" w14:textId="77777777" w:rsidR="00122CF7" w:rsidRPr="00006707" w:rsidRDefault="00122CF7">
      <w:pPr>
        <w:rPr>
          <w:sz w:val="26"/>
          <w:szCs w:val="26"/>
        </w:rPr>
      </w:pPr>
    </w:p>
    <w:p w14:paraId="5C50CBA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Ставит заголовок Христос на первое место. Знаете, мы не хотим пытаться создавать нюансы, потому что мы знаем конечные результаты отношений с коринфянами. Мы знаем, что это письмо не будет дружелюбным.</w:t>
      </w:r>
    </w:p>
    <w:p w14:paraId="22A27F3F" w14:textId="77777777" w:rsidR="00122CF7" w:rsidRPr="00006707" w:rsidRDefault="00122CF7">
      <w:pPr>
        <w:rPr>
          <w:sz w:val="26"/>
          <w:szCs w:val="26"/>
        </w:rPr>
      </w:pPr>
    </w:p>
    <w:p w14:paraId="4EF84DB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Мы знаем, что они не были дружелюбны по отношению к нему. Но мы не можем взять это и прочитать это снова и нюансировать вещи с этой точки зрения полностью. Мы можем это осознавать.</w:t>
      </w:r>
    </w:p>
    <w:p w14:paraId="26CAE177" w14:textId="77777777" w:rsidR="00122CF7" w:rsidRPr="00006707" w:rsidRDefault="00122CF7">
      <w:pPr>
        <w:rPr>
          <w:sz w:val="26"/>
          <w:szCs w:val="26"/>
        </w:rPr>
      </w:pPr>
    </w:p>
    <w:p w14:paraId="5038669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Но мы должны быть очень осторожны, чтобы не сделать писателя почти нечестным в том, как он себя представляет. Он не такой. Он серьезен.</w:t>
      </w:r>
    </w:p>
    <w:p w14:paraId="1EC4E9A7" w14:textId="77777777" w:rsidR="00122CF7" w:rsidRPr="00006707" w:rsidRDefault="00122CF7">
      <w:pPr>
        <w:rPr>
          <w:sz w:val="26"/>
          <w:szCs w:val="26"/>
        </w:rPr>
      </w:pPr>
    </w:p>
    <w:p w14:paraId="03447EF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Я дорожу вами. Бог дорожит вами. Несмотря на то, что вы не очень хорошие дети.</w:t>
      </w:r>
    </w:p>
    <w:p w14:paraId="75C88926" w14:textId="77777777" w:rsidR="00122CF7" w:rsidRPr="00006707" w:rsidRDefault="00122CF7">
      <w:pPr>
        <w:rPr>
          <w:sz w:val="26"/>
          <w:szCs w:val="26"/>
        </w:rPr>
      </w:pPr>
    </w:p>
    <w:p w14:paraId="29425D76"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Хорошо. Церкви Божией в Коринфе. Освященным во Христе Иисусе.</w:t>
      </w:r>
    </w:p>
    <w:p w14:paraId="72083C93" w14:textId="77777777" w:rsidR="00122CF7" w:rsidRPr="00006707" w:rsidRDefault="00122CF7">
      <w:pPr>
        <w:rPr>
          <w:sz w:val="26"/>
          <w:szCs w:val="26"/>
        </w:rPr>
      </w:pPr>
    </w:p>
    <w:p w14:paraId="4108C2E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Он говорит об их духовной идентичности. Освященный просто означает отделить. Это значит отделить в святости.</w:t>
      </w:r>
    </w:p>
    <w:p w14:paraId="0829AFD3" w14:textId="77777777" w:rsidR="00122CF7" w:rsidRPr="00006707" w:rsidRDefault="00122CF7">
      <w:pPr>
        <w:rPr>
          <w:sz w:val="26"/>
          <w:szCs w:val="26"/>
        </w:rPr>
      </w:pPr>
    </w:p>
    <w:p w14:paraId="424AE2F5" w14:textId="4278ECE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Теперь он говорит, что они освящены. Он утверждает, что это... Я собираюсь использовать это слово как судебный факт. Это больше, чем функциональный факт.</w:t>
      </w:r>
    </w:p>
    <w:p w14:paraId="4DF19869" w14:textId="77777777" w:rsidR="00122CF7" w:rsidRPr="00006707" w:rsidRDefault="00122CF7">
      <w:pPr>
        <w:rPr>
          <w:sz w:val="26"/>
          <w:szCs w:val="26"/>
        </w:rPr>
      </w:pPr>
    </w:p>
    <w:p w14:paraId="4870D1F4" w14:textId="56B60ED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Есть два слова, которые я буду использовать время от времени. Судебно-медицинский — это термин, который означает юридический аспект. Они юридически во Христе Иисусе.</w:t>
      </w:r>
    </w:p>
    <w:p w14:paraId="2B33675E" w14:textId="77777777" w:rsidR="00122CF7" w:rsidRPr="00006707" w:rsidRDefault="00122CF7">
      <w:pPr>
        <w:rPr>
          <w:sz w:val="26"/>
          <w:szCs w:val="26"/>
        </w:rPr>
      </w:pPr>
    </w:p>
    <w:p w14:paraId="6E113FF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Они искуплены. У них есть этот статус. Они во Христе.</w:t>
      </w:r>
    </w:p>
    <w:p w14:paraId="26CEBC45" w14:textId="77777777" w:rsidR="00122CF7" w:rsidRPr="00006707" w:rsidRDefault="00122CF7">
      <w:pPr>
        <w:rPr>
          <w:sz w:val="26"/>
          <w:szCs w:val="26"/>
        </w:rPr>
      </w:pPr>
    </w:p>
    <w:p w14:paraId="6419741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Это судебный статус. Это стояние перед Богом. Иногда я говорю, что этот отрывок больше о функции, чем о судебной экспертизе.</w:t>
      </w:r>
    </w:p>
    <w:p w14:paraId="3F867137" w14:textId="77777777" w:rsidR="00122CF7" w:rsidRPr="00006707" w:rsidRDefault="00122CF7">
      <w:pPr>
        <w:rPr>
          <w:sz w:val="26"/>
          <w:szCs w:val="26"/>
        </w:rPr>
      </w:pPr>
    </w:p>
    <w:p w14:paraId="23B217EF" w14:textId="1A462AB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Быть функциональным означает сосредоточиться на том, что вы делаете или что вам следует делать. Существует освящение в терминах судебной стороны, и оно освящено в терминах функциональной стороны. Будьте святы, ибо я свят, как говорит Петерсон.</w:t>
      </w:r>
    </w:p>
    <w:p w14:paraId="024CF436" w14:textId="77777777" w:rsidR="00122CF7" w:rsidRPr="00006707" w:rsidRDefault="00122CF7">
      <w:pPr>
        <w:rPr>
          <w:sz w:val="26"/>
          <w:szCs w:val="26"/>
        </w:rPr>
      </w:pPr>
    </w:p>
    <w:p w14:paraId="5D415A90" w14:textId="4C8E2A6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 поэтому у нас много нагруженного языка, и вы могли бы это распаковать, но мы хотим попытаться получить общую картину и синтез. Мы не можем сделать книгу из каждого термина, который есть в этом тексте, вместе со всеми теми повсюду, кто призывает имя Господа нашего Иисуса Христа, их Господа и нашего.</w:t>
      </w:r>
    </w:p>
    <w:p w14:paraId="2F3C20D4" w14:textId="77777777" w:rsidR="00122CF7" w:rsidRPr="00006707" w:rsidRDefault="00122CF7">
      <w:pPr>
        <w:rPr>
          <w:sz w:val="26"/>
          <w:szCs w:val="26"/>
        </w:rPr>
      </w:pPr>
    </w:p>
    <w:p w14:paraId="30C43FAE" w14:textId="1FBB37C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Итак, один из принципов герменевтики — искать повторение как окно в смысл. Теперь, вы можете не знать, какое повторение будет во введении, пока не сравните все введения, чтобы увидеть, каковы общие знаменатели. Послание к Галатам выделяется, потому что оно нарушает общие знаменатели.</w:t>
      </w:r>
    </w:p>
    <w:p w14:paraId="73CBC7CE" w14:textId="77777777" w:rsidR="00122CF7" w:rsidRPr="00006707" w:rsidRDefault="00122CF7">
      <w:pPr>
        <w:rPr>
          <w:sz w:val="26"/>
          <w:szCs w:val="26"/>
        </w:rPr>
      </w:pPr>
    </w:p>
    <w:p w14:paraId="6BBD229E" w14:textId="0ED200D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Но слово Господь неоднократно используется в этих ранних стихах 1 Коринфянам. Теперь, если мы остановимся и подумаем на мгновение, если повторение является окном в смысл, почему Павел продолжает колотить их Господи, Господи, Господи? Что ж, немного неуверенно утверждать, что это может означать, но я хотел бы сказать, что когда мы дойдем до конца послания, мы увидим, что Иисус, будучи Господом, для некоторых из этих Коринфян было немного чуждой идеей.</w:t>
      </w:r>
    </w:p>
    <w:p w14:paraId="51E6001B" w14:textId="77777777" w:rsidR="00122CF7" w:rsidRPr="00006707" w:rsidRDefault="00122CF7">
      <w:pPr>
        <w:rPr>
          <w:sz w:val="26"/>
          <w:szCs w:val="26"/>
        </w:rPr>
      </w:pPr>
    </w:p>
    <w:p w14:paraId="7F9EFD9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Они не были покорны его светлости. Возможно, это предвосхищение и вдалбливание им в головы того, что Иисус — Господь, а не просто ваш приятель, если так выразиться. Хорошо, мы получили приветствие, их корпоративную идентичность как церкви.</w:t>
      </w:r>
    </w:p>
    <w:p w14:paraId="1174B998" w14:textId="77777777" w:rsidR="00122CF7" w:rsidRPr="00006707" w:rsidRDefault="00122CF7">
      <w:pPr>
        <w:rPr>
          <w:sz w:val="26"/>
          <w:szCs w:val="26"/>
        </w:rPr>
      </w:pPr>
    </w:p>
    <w:p w14:paraId="4600C75F" w14:textId="3FEB453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Мне нужно быть осторожным, потому что эти термины встречаются снова и снова, и я не хочу слишком повторяться. Я думаю, я подожду немного и вернусь к термину «церковь», потому что он появляется на следующей странице. Затем есть приветствие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в стихе 3, где у нас есть этот комментарий: «Благодать вам и мир от Бога Отца нашего и Господа Иисуса Христа».</w:t>
      </w:r>
    </w:p>
    <w:p w14:paraId="26ED6879" w14:textId="77777777" w:rsidR="00122CF7" w:rsidRPr="00006707" w:rsidRDefault="00122CF7">
      <w:pPr>
        <w:rPr>
          <w:sz w:val="26"/>
          <w:szCs w:val="26"/>
        </w:rPr>
      </w:pPr>
    </w:p>
    <w:p w14:paraId="7CCD9F14" w14:textId="16E21B8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Хорошо, здесь у нас есть grace </w:t>
      </w:r>
      <w:proofErr xmlns:w="http://schemas.openxmlformats.org/wordprocessingml/2006/main" w:type="spellStart"/>
      <w:r xmlns:w="http://schemas.openxmlformats.org/wordprocessingml/2006/main" w:rsidR="00EB433F">
        <w:rPr>
          <w:rFonts w:ascii="Calibri" w:eastAsia="Calibri" w:hAnsi="Calibri" w:cs="Calibri"/>
          <w:sz w:val="26"/>
          <w:szCs w:val="26"/>
        </w:rPr>
        <w:t xml:space="preserve">kairene </w:t>
      </w:r>
      <w:proofErr xmlns:w="http://schemas.openxmlformats.org/wordprocessingml/2006/main" w:type="spellEnd"/>
      <w:r xmlns:w="http://schemas.openxmlformats.org/wordprocessingml/2006/main" w:rsidR="00EB433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EB433F">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извините, не слово greeting. У нас есть слово grace, которое Paris, и у нас есть Eirene, которое является словом peace. Так что, grace и peace вам.</w:t>
      </w:r>
    </w:p>
    <w:p w14:paraId="775CBA26" w14:textId="77777777" w:rsidR="00122CF7" w:rsidRPr="00006707" w:rsidRDefault="00122CF7">
      <w:pPr>
        <w:rPr>
          <w:sz w:val="26"/>
          <w:szCs w:val="26"/>
        </w:rPr>
      </w:pPr>
    </w:p>
    <w:p w14:paraId="3B5E359F" w14:textId="7B478EB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Оба эти термина являются прочными христианскими, и, честно говоря, они также очень прочны для еврейского мышления. На самом деле, слово «мир» особенно подходит для этого. Мне бы хотелось думать, что когда Павел превратил приветствие в свое религиозное утверждение, а не просто в приветствия, которые он не использует, он сделал это для того, кем он был.</w:t>
      </w:r>
    </w:p>
    <w:p w14:paraId="283BEB4E" w14:textId="77777777" w:rsidR="00122CF7" w:rsidRPr="00006707" w:rsidRDefault="00122CF7">
      <w:pPr>
        <w:rPr>
          <w:sz w:val="26"/>
          <w:szCs w:val="26"/>
        </w:rPr>
      </w:pPr>
    </w:p>
    <w:p w14:paraId="1DBEE14F" w14:textId="14063F3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Кто такой был Пол? Пол был евреем. И не просто старым евреем. Он был хорошо обученным евреем.</w:t>
      </w:r>
    </w:p>
    <w:p w14:paraId="3ED66299" w14:textId="77777777" w:rsidR="00122CF7" w:rsidRPr="00006707" w:rsidRDefault="00122CF7">
      <w:pPr>
        <w:rPr>
          <w:sz w:val="26"/>
          <w:szCs w:val="26"/>
        </w:rPr>
      </w:pPr>
    </w:p>
    <w:p w14:paraId="41916BB0" w14:textId="418384DC"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Вероятно, его считали фарисеем. Мало того, он был еще и христианским евреем. Он принял Иисуса как Мессию.</w:t>
      </w:r>
    </w:p>
    <w:p w14:paraId="02DD0C31" w14:textId="77777777" w:rsidR="00122CF7" w:rsidRPr="00006707" w:rsidRDefault="00122CF7">
      <w:pPr>
        <w:rPr>
          <w:sz w:val="26"/>
          <w:szCs w:val="26"/>
        </w:rPr>
      </w:pPr>
    </w:p>
    <w:p w14:paraId="752971B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Благодать — доминирующий термин в изображении христианского сообщества. Это не значит, что он не отображает сообщество Ветхого Завета. Это просто характер использования терминов в определенный момент истории.</w:t>
      </w:r>
    </w:p>
    <w:p w14:paraId="51FB6E7D" w14:textId="77777777" w:rsidR="00122CF7" w:rsidRPr="00006707" w:rsidRDefault="00122CF7">
      <w:pPr>
        <w:rPr>
          <w:sz w:val="26"/>
          <w:szCs w:val="26"/>
        </w:rPr>
      </w:pPr>
    </w:p>
    <w:p w14:paraId="35CAA46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 в Новом Завете есть большая часть Хора. И в Ветхом Завете тоже много благодати. И мира.</w:t>
      </w:r>
    </w:p>
    <w:p w14:paraId="3A12BC78" w14:textId="77777777" w:rsidR="00122CF7" w:rsidRPr="00006707" w:rsidRDefault="00122CF7">
      <w:pPr>
        <w:rPr>
          <w:sz w:val="26"/>
          <w:szCs w:val="26"/>
        </w:rPr>
      </w:pPr>
    </w:p>
    <w:p w14:paraId="7BD51D62" w14:textId="5164E70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Ну, это может быть еврейская сторона. Итак, у нас есть христианская и еврейская номенклатура, объединенная в приветствии, которое дает Павел. Это замечательная вещь.</w:t>
      </w:r>
    </w:p>
    <w:p w14:paraId="39D537FB" w14:textId="77777777" w:rsidR="00122CF7" w:rsidRPr="00006707" w:rsidRDefault="00122CF7">
      <w:pPr>
        <w:rPr>
          <w:sz w:val="26"/>
          <w:szCs w:val="26"/>
        </w:rPr>
      </w:pPr>
    </w:p>
    <w:p w14:paraId="43D169EE" w14:textId="2D023E3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Я думаю, для Пола это было естественно. Ему не нужно было проводить заседание комитета, чтобы решить, как мне следует обращаться к людям. Но это просто лилось из него.</w:t>
      </w:r>
    </w:p>
    <w:p w14:paraId="53D9AFD1" w14:textId="77777777" w:rsidR="00122CF7" w:rsidRPr="00006707" w:rsidRDefault="00122CF7">
      <w:pPr>
        <w:rPr>
          <w:sz w:val="26"/>
          <w:szCs w:val="26"/>
        </w:rPr>
      </w:pPr>
    </w:p>
    <w:p w14:paraId="613AD564" w14:textId="7459361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Мы уже видели, очень давно в Ветхом Завете, что в приветствии можно использовать более одного термина, чтобы передать контекст. Ну, Павел сделал это в своих приветствиях с благодатью и миром. И это одно из его доминирующих приветствий.</w:t>
      </w:r>
    </w:p>
    <w:p w14:paraId="29194FD2" w14:textId="77777777" w:rsidR="00122CF7" w:rsidRPr="00006707" w:rsidRDefault="00122CF7">
      <w:pPr>
        <w:rPr>
          <w:sz w:val="26"/>
          <w:szCs w:val="26"/>
        </w:rPr>
      </w:pPr>
    </w:p>
    <w:p w14:paraId="4B17F3B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Не только приветственный дуэт. Есть божественный дуэт отца и сына. Благодать и мир от Бога Отца нашего и Господа Иисуса Христа.</w:t>
      </w:r>
    </w:p>
    <w:p w14:paraId="70EEB2A9" w14:textId="77777777" w:rsidR="00122CF7" w:rsidRPr="00006707" w:rsidRDefault="00122CF7">
      <w:pPr>
        <w:rPr>
          <w:sz w:val="26"/>
          <w:szCs w:val="26"/>
        </w:rPr>
      </w:pPr>
    </w:p>
    <w:p w14:paraId="1048FA27" w14:textId="4A749F7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Ну, а где же дух? Знаете, если он собирается сказать, что их двое, почему бы не трое? Разве Троица не серьезна? Ну, запомните это. Когда люди поднимают вопросы о лицах или аспектах Троицы Отца, Сына и Духа, они находят некоторые здесь, и они находят некоторые там, и они находят частичную здесь, и они находят их всех здесь. Просто запомните это.</w:t>
      </w:r>
    </w:p>
    <w:p w14:paraId="5AB16E47" w14:textId="77777777" w:rsidR="00122CF7" w:rsidRPr="00006707" w:rsidRDefault="00122CF7">
      <w:pPr>
        <w:rPr>
          <w:sz w:val="26"/>
          <w:szCs w:val="26"/>
        </w:rPr>
      </w:pPr>
    </w:p>
    <w:p w14:paraId="63E077E7" w14:textId="36EB31D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Друзья, в Божестве нет ревности. Писатели не сидят на краешке стульев, </w:t>
      </w:r>
      <w:r xmlns:w="http://schemas.openxmlformats.org/wordprocessingml/2006/main" w:rsidR="00EB433F">
        <w:rPr>
          <w:rFonts w:ascii="Calibri" w:eastAsia="Calibri" w:hAnsi="Calibri" w:cs="Calibri"/>
          <w:sz w:val="26"/>
          <w:szCs w:val="26"/>
        </w:rPr>
        <w:t xml:space="preserve">думая обо всем том, о чем иногда думаем мы. Но для этих коринфян было естественным говорить об отце и сыне.</w:t>
      </w:r>
    </w:p>
    <w:p w14:paraId="3564B827" w14:textId="77777777" w:rsidR="00122CF7" w:rsidRPr="00006707" w:rsidRDefault="00122CF7">
      <w:pPr>
        <w:rPr>
          <w:sz w:val="26"/>
          <w:szCs w:val="26"/>
        </w:rPr>
      </w:pPr>
    </w:p>
    <w:p w14:paraId="73F984D6" w14:textId="4E8512D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Авторитет и связи между Иисусом и Отцом. Теперь кто-то может поторопиться и сказать, ну, может быть, он не упомянул дух, потому что они так сильно запутались с духом там, в главах с 12 по 14, когда мы видим духовные дары. Ну, еще раз, как мы можем прочитать мысли автора? Думал ли Павел вообще об этом? Ну, я не буду говорить, что он этого не делал, но я не совсем уверен, что он это делал, и я не думаю, честно говоря, что это действительно вопрос, который стоит того, чтобы уделять ему столько времени.</w:t>
      </w:r>
    </w:p>
    <w:p w14:paraId="4669E952" w14:textId="77777777" w:rsidR="00122CF7" w:rsidRPr="00006707" w:rsidRDefault="00122CF7">
      <w:pPr>
        <w:rPr>
          <w:sz w:val="26"/>
          <w:szCs w:val="26"/>
        </w:rPr>
      </w:pPr>
    </w:p>
    <w:p w14:paraId="6828D810" w14:textId="3E017D9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Он просто сказал это так, как будто это пришло к нему, как это было. Отец и сын. Господь Иисус Христос.</w:t>
      </w:r>
    </w:p>
    <w:p w14:paraId="01F5BF86" w14:textId="77777777" w:rsidR="00122CF7" w:rsidRPr="00006707" w:rsidRDefault="00122CF7">
      <w:pPr>
        <w:rPr>
          <w:sz w:val="26"/>
          <w:szCs w:val="26"/>
        </w:rPr>
      </w:pPr>
    </w:p>
    <w:p w14:paraId="4BC125C3" w14:textId="347FDD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Обратите внимание, что мы увидим это в большинстве переводов, но, возможно, не во всех. Бог стоит на первом месте в структуре Бога Отца, а Господь стоит на первом месте в структуре Господа Иисуса Христа. Здесь одно можно сказать наверняка.</w:t>
      </w:r>
    </w:p>
    <w:p w14:paraId="4BD27884" w14:textId="77777777" w:rsidR="00122CF7" w:rsidRPr="00006707" w:rsidRDefault="00122CF7">
      <w:pPr>
        <w:rPr>
          <w:sz w:val="26"/>
          <w:szCs w:val="26"/>
        </w:rPr>
      </w:pPr>
    </w:p>
    <w:p w14:paraId="64664627" w14:textId="79255D4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Он призывает тяжелую артиллерию, когда начинает это послание. Бог Отец и Господь Иисус Христос. Затем мы видим его благодарение в стихах с 4 по 9. Вы можете видеть, что типичные письма, которые мы уже читали в светской литературе и в Ветхом Завете, могли быть прочитаны в книге Деяний.</w:t>
      </w:r>
    </w:p>
    <w:p w14:paraId="429E3D14" w14:textId="77777777" w:rsidR="00122CF7" w:rsidRPr="00006707" w:rsidRDefault="00122CF7">
      <w:pPr>
        <w:rPr>
          <w:sz w:val="26"/>
          <w:szCs w:val="26"/>
        </w:rPr>
      </w:pPr>
    </w:p>
    <w:p w14:paraId="4B9A0C38" w14:textId="75E0F50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Мы могли бы даже взглянуть на книгу Иакова. Обычно они не имеют такой длинной композиции, как большинство посланий Павла. Вступления Павла обычно довольно длинные, и они во многом связаны с характером предстоящего содержания, и он готовится к тому, что он собирается сказать этим слушателям.</w:t>
      </w:r>
    </w:p>
    <w:p w14:paraId="6FD3A605" w14:textId="77777777" w:rsidR="00122CF7" w:rsidRPr="00006707" w:rsidRDefault="00122CF7">
      <w:pPr>
        <w:rPr>
          <w:sz w:val="26"/>
          <w:szCs w:val="26"/>
        </w:rPr>
      </w:pPr>
    </w:p>
    <w:p w14:paraId="2594FA51" w14:textId="1C689B3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Давайте посмотрим, что он говорит в стихах с 4 по 9. Одним из терминов, который особенно доминирует в эпистолярных приветствиях наших авторов Нового Завета, и в частности Павла, является слово благодарение. В этом светском письме автор желал своему получателю быть здоровым и в добром здравии. Ну, Павел почти всегда говорит о том, что он ценит в отношении аудитории, к которой он обращается.</w:t>
      </w:r>
    </w:p>
    <w:p w14:paraId="5F53A980" w14:textId="77777777" w:rsidR="00122CF7" w:rsidRPr="00006707" w:rsidRDefault="00122CF7">
      <w:pPr>
        <w:rPr>
          <w:sz w:val="26"/>
          <w:szCs w:val="26"/>
        </w:rPr>
      </w:pPr>
    </w:p>
    <w:p w14:paraId="279A768F" w14:textId="0E84932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 вот оно. Я благодарю Бога. Слава Богу за то, что Пол здесь начинает.</w:t>
      </w:r>
    </w:p>
    <w:p w14:paraId="6BC3045E" w14:textId="77777777" w:rsidR="00122CF7" w:rsidRPr="00006707" w:rsidRDefault="00122CF7">
      <w:pPr>
        <w:rPr>
          <w:sz w:val="26"/>
          <w:szCs w:val="26"/>
        </w:rPr>
      </w:pPr>
    </w:p>
    <w:p w14:paraId="338B81B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Вот почему я назвал стихи с 4 по 9 благодарением. Это утверждение благодарения. Посмотрите на план на странице 51.</w:t>
      </w:r>
    </w:p>
    <w:p w14:paraId="09FCDF3E" w14:textId="77777777" w:rsidR="00122CF7" w:rsidRPr="00006707" w:rsidRDefault="00122CF7">
      <w:pPr>
        <w:rPr>
          <w:sz w:val="26"/>
          <w:szCs w:val="26"/>
        </w:rPr>
      </w:pPr>
    </w:p>
    <w:p w14:paraId="450D0E1D" w14:textId="1AD067E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Утверждение благодарения находится в стихе 4. Причина благодарения находится в стихах с 5 по 7. А уверенность благодарения находится в стихах 8 и 9. Если вы проповедуете, вот ваша проповедь из трех пунктов. Вы можете разобрать детали. Давайте рассмотрим стих 4 на мгновение.</w:t>
      </w:r>
    </w:p>
    <w:p w14:paraId="20E3380B" w14:textId="77777777" w:rsidR="00122CF7" w:rsidRPr="00006707" w:rsidRDefault="00122CF7">
      <w:pPr>
        <w:rPr>
          <w:sz w:val="26"/>
          <w:szCs w:val="26"/>
        </w:rPr>
      </w:pPr>
    </w:p>
    <w:p w14:paraId="47E9B8BD" w14:textId="5E5C939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Я благодарю Бога моего Бога всегда относительно тебя. Дай мне получить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мой </w:t>
      </w:r>
      <w:proofErr xmlns:w="http://schemas.openxmlformats.org/wordprocessingml/2006/main" w:type="gramEnd"/>
      <w:r xmlns:w="http://schemas.openxmlformats.org/wordprocessingml/2006/main" w:rsidR="00EB433F">
        <w:rPr>
          <w:rFonts w:ascii="Calibri" w:eastAsia="Calibri" w:hAnsi="Calibri" w:cs="Calibri"/>
          <w:sz w:val="26"/>
          <w:szCs w:val="26"/>
        </w:rPr>
        <w:t xml:space="preserve">. Я думаю о трех вещах одновременно здесь. Дай мне вернуть свой ум к этому.</w:t>
      </w:r>
    </w:p>
    <w:p w14:paraId="6C611415" w14:textId="77777777" w:rsidR="00122CF7" w:rsidRPr="00006707" w:rsidRDefault="00122CF7">
      <w:pPr>
        <w:rPr>
          <w:sz w:val="26"/>
          <w:szCs w:val="26"/>
        </w:rPr>
      </w:pPr>
    </w:p>
    <w:p w14:paraId="634C59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Я всегда благодарю Бога моего за вас, ради благодати Его, данной вам во Христе Иисусе в стихе 4. Я пытаюсь здесь как бы сравнить несколько вещей, которые пришли мне на ум. Благодать, данная вам во Христе Иисусе. Я всегда благодарю Бога моего за вас и благодать Божию, данную вам во Христе Иисусе.</w:t>
      </w:r>
    </w:p>
    <w:p w14:paraId="03099EC9" w14:textId="77777777" w:rsidR="00122CF7" w:rsidRPr="00006707" w:rsidRDefault="00122CF7">
      <w:pPr>
        <w:rPr>
          <w:sz w:val="26"/>
          <w:szCs w:val="26"/>
        </w:rPr>
      </w:pPr>
    </w:p>
    <w:p w14:paraId="231D3C05" w14:textId="76D113CD"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Павел благодарен за коринфских верующих. Он ясно дает это понять в своем заявлении. И не только это, но он продолжает в стихе 5. Вы обогащены Богом в этом отношении, и в стихе 5 мне нужны мои очки — вот в чем была моя проблема.</w:t>
      </w:r>
    </w:p>
    <w:p w14:paraId="33944BBC" w14:textId="77777777" w:rsidR="00122CF7" w:rsidRPr="00006707" w:rsidRDefault="00122CF7">
      <w:pPr>
        <w:rPr>
          <w:sz w:val="26"/>
          <w:szCs w:val="26"/>
        </w:rPr>
      </w:pPr>
    </w:p>
    <w:p w14:paraId="5B2A3374"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Я не могу хорошо сосредоточиться. Извините меня. У меня есть три пары очков, которые я использую для разных целей, а чтение — это одна из вещей, где шрифт меньше, чем у меня, и с этим у меня проблемы.</w:t>
      </w:r>
    </w:p>
    <w:p w14:paraId="7D04BFE7" w14:textId="77777777" w:rsidR="00122CF7" w:rsidRPr="00006707" w:rsidRDefault="00122CF7">
      <w:pPr>
        <w:rPr>
          <w:sz w:val="26"/>
          <w:szCs w:val="26"/>
        </w:rPr>
      </w:pPr>
    </w:p>
    <w:p w14:paraId="3A430E2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Хорошо, стих 4, стих 5 Ибо в Нем вы обогатились во всем. Теперь смотрите на это. Всякими видами чего? Речью.</w:t>
      </w:r>
    </w:p>
    <w:p w14:paraId="3982FD82" w14:textId="77777777" w:rsidR="00122CF7" w:rsidRPr="00006707" w:rsidRDefault="00122CF7">
      <w:pPr>
        <w:rPr>
          <w:sz w:val="26"/>
          <w:szCs w:val="26"/>
        </w:rPr>
      </w:pPr>
    </w:p>
    <w:p w14:paraId="71442A0F" w14:textId="1002366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 со всем чем? Знаниями. О, это интересно. Ты не только обогащаешься, но и обогащаешься Богом такими способами.</w:t>
      </w:r>
    </w:p>
    <w:p w14:paraId="5F0E6660" w14:textId="77777777" w:rsidR="00122CF7" w:rsidRPr="00006707" w:rsidRDefault="00122CF7">
      <w:pPr>
        <w:rPr>
          <w:sz w:val="26"/>
          <w:szCs w:val="26"/>
        </w:rPr>
      </w:pPr>
    </w:p>
    <w:p w14:paraId="467A647D" w14:textId="7ABCDF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Но не только это, вы наделены Богом. Давайте просто пойдем дальше и посмотрим эту вторую часть в стихе 7. Бог в стихах 6 и 7. Таким образом, Бог подтверждает наше свидетельство о Христе среди вас. Здесь подразумевается, что ваша работа и ваш характер являются доказательством нашей работы.</w:t>
      </w:r>
    </w:p>
    <w:p w14:paraId="606DF3AA" w14:textId="77777777" w:rsidR="00122CF7" w:rsidRPr="00006707" w:rsidRDefault="00122CF7">
      <w:pPr>
        <w:rPr>
          <w:sz w:val="26"/>
          <w:szCs w:val="26"/>
        </w:rPr>
      </w:pPr>
    </w:p>
    <w:p w14:paraId="75299BF1" w14:textId="70F2B6C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Итак, у вас нет недостатка ни в каком духовном даре. Ой, что это? Вы слышите здесь отголоски? Отголоски того, что будет происходить. Речь, знание и духовные дары.</w:t>
      </w:r>
    </w:p>
    <w:p w14:paraId="58506EED" w14:textId="77777777" w:rsidR="00122CF7" w:rsidRPr="00006707" w:rsidRDefault="00122CF7">
      <w:pPr>
        <w:rPr>
          <w:sz w:val="26"/>
          <w:szCs w:val="26"/>
        </w:rPr>
      </w:pPr>
    </w:p>
    <w:p w14:paraId="20BC5609"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 у вас нет недостатка ни в каком духовном даре. Он не критикует их здесь. Поскольку вы с нетерпением ожидаете явления Господа нашего Иисуса Христа.</w:t>
      </w:r>
    </w:p>
    <w:p w14:paraId="743D6C3C" w14:textId="77777777" w:rsidR="00122CF7" w:rsidRPr="00006707" w:rsidRDefault="00122CF7">
      <w:pPr>
        <w:rPr>
          <w:sz w:val="26"/>
          <w:szCs w:val="26"/>
        </w:rPr>
      </w:pPr>
    </w:p>
    <w:p w14:paraId="736E393F" w14:textId="35B198C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Он также сохранит вас в уверенности относительно Дня благодарения. Он также сохранит вас до конца, чтобы вы были непорочными в день Господа нашего Иисуса Христа. Верен Бог, призвавший вас в общение со Своим Сыном.</w:t>
      </w:r>
    </w:p>
    <w:p w14:paraId="6697250A" w14:textId="77777777" w:rsidR="00122CF7" w:rsidRPr="00006707" w:rsidRDefault="00122CF7">
      <w:pPr>
        <w:rPr>
          <w:sz w:val="26"/>
          <w:szCs w:val="26"/>
        </w:rPr>
      </w:pPr>
    </w:p>
    <w:p w14:paraId="4F74D3EA" w14:textId="6997645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Иисус Христос, что?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Наш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Господь. Опять Господь. Теперь я дал несколько основных моментов по этому приветствию.</w:t>
      </w:r>
    </w:p>
    <w:p w14:paraId="4FF28555" w14:textId="77777777" w:rsidR="00122CF7" w:rsidRPr="00006707" w:rsidRDefault="00122CF7">
      <w:pPr>
        <w:rPr>
          <w:sz w:val="26"/>
          <w:szCs w:val="26"/>
        </w:rPr>
      </w:pPr>
    </w:p>
    <w:p w14:paraId="25F1F91A" w14:textId="6D4F38C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В моем предварительном чтении, когда я пришел сюда сегодня, мой разум был немного полон и почти загроможден деталями, потому что комментарии иногда могут занимать 15 страниц на стихи, </w:t>
      </w: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подобные этому, чтобы раскрыть все нюансы и связи с остальной частью Писания. И нам остается только довольствоваться попыткой уловить проблеск значимости этих вещей. Прежде всего, некоторые выборочные наблюдения.</w:t>
      </w:r>
    </w:p>
    <w:p w14:paraId="4EEE3183" w14:textId="77777777" w:rsidR="00122CF7" w:rsidRPr="00006707" w:rsidRDefault="00122CF7">
      <w:pPr>
        <w:rPr>
          <w:sz w:val="26"/>
          <w:szCs w:val="26"/>
        </w:rPr>
      </w:pPr>
    </w:p>
    <w:p w14:paraId="22EE4AFB" w14:textId="652A2EA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Прежде всего, учтите, что введение автора подготавливает тело письма к последующему чтению. Когда вы изучаете приветствия в связи с письмами, вы сможете увидеть, что отсутствие приветствия, как в Послании к Галатам, подготавливает это. Вероятно, они выбегали из дверей, услышав это.</w:t>
      </w:r>
    </w:p>
    <w:p w14:paraId="2ABF313D" w14:textId="77777777" w:rsidR="00122CF7" w:rsidRPr="00006707" w:rsidRDefault="00122CF7">
      <w:pPr>
        <w:rPr>
          <w:sz w:val="26"/>
          <w:szCs w:val="26"/>
        </w:rPr>
      </w:pPr>
    </w:p>
    <w:p w14:paraId="03D0B187" w14:textId="6E04E1B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Следующий пункт. 1-4 — это своего рода стремление к хорошему вниманию. Есть латинская фраза, и некоторые говорят, что Павел пытался завоевать их расположение в приветствии, чтобы потом бить их по голове.</w:t>
      </w:r>
    </w:p>
    <w:p w14:paraId="78373CA4" w14:textId="77777777" w:rsidR="00122CF7" w:rsidRPr="00006707" w:rsidRDefault="00122CF7">
      <w:pPr>
        <w:rPr>
          <w:sz w:val="26"/>
          <w:szCs w:val="26"/>
        </w:rPr>
      </w:pPr>
    </w:p>
    <w:p w14:paraId="7A1E4D0C" w14:textId="205983E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Я не думаю, что Пол был таким человеком. Но я думаю, что Пол просто был честен в том, как он излагал вещи.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говорит что-то, что означает, что автор говорит что-то, что аудитория хочет услышать, и поэтому он привлекает их внимание.</w:t>
      </w:r>
    </w:p>
    <w:p w14:paraId="777EADBB" w14:textId="77777777" w:rsidR="00122CF7" w:rsidRPr="00006707" w:rsidRDefault="00122CF7">
      <w:pPr>
        <w:rPr>
          <w:sz w:val="26"/>
          <w:szCs w:val="26"/>
        </w:rPr>
      </w:pPr>
    </w:p>
    <w:p w14:paraId="51DBE02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Можете ли вы представить, как бы оживилась коринфская аудитория, услышав, как Павел говорит эти вещи? Вернемся к контексту. Павел и коринфяне ведут беседу. Коммуникации идут туда-сюда.</w:t>
      </w:r>
    </w:p>
    <w:p w14:paraId="7B3451A6" w14:textId="77777777" w:rsidR="00122CF7" w:rsidRPr="00006707" w:rsidRDefault="00122CF7">
      <w:pPr>
        <w:rPr>
          <w:sz w:val="26"/>
          <w:szCs w:val="26"/>
        </w:rPr>
      </w:pPr>
    </w:p>
    <w:p w14:paraId="212D40B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Помните, это на самом деле 2 Коринфянам. Все движется туда-сюда. Есть посланники, передающие устные сообщения туда-сюда.</w:t>
      </w:r>
    </w:p>
    <w:p w14:paraId="6017BC03" w14:textId="77777777" w:rsidR="00122CF7" w:rsidRPr="00006707" w:rsidRDefault="00122CF7">
      <w:pPr>
        <w:rPr>
          <w:sz w:val="26"/>
          <w:szCs w:val="26"/>
        </w:rPr>
      </w:pPr>
    </w:p>
    <w:p w14:paraId="0994A6A5" w14:textId="15A43EB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Они знают, что сделали что-то, что не понравилось Полу. Затем они получают это письмо, и оно зачитывается публично, и он хвалит их, и он говорит им, как они благословенны и как одарены. Они, должно быть, сидят и говорят, что здесь происходит? Некоторые пытались сказать, что Пол был хитрым, но нет, нет, он делал то, что должен делать формат письма.</w:t>
      </w:r>
    </w:p>
    <w:p w14:paraId="26C9BC78" w14:textId="77777777" w:rsidR="00122CF7" w:rsidRPr="00006707" w:rsidRDefault="00122CF7">
      <w:pPr>
        <w:rPr>
          <w:sz w:val="26"/>
          <w:szCs w:val="26"/>
        </w:rPr>
      </w:pPr>
    </w:p>
    <w:p w14:paraId="245007BC"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Скажите что-нибудь хорошее о людях, которым вы пишете. Даже если это трудно, скажите это. Ищите то, в чем они хороши.</w:t>
      </w:r>
    </w:p>
    <w:p w14:paraId="2D457D5B" w14:textId="77777777" w:rsidR="00122CF7" w:rsidRPr="00006707" w:rsidRDefault="00122CF7">
      <w:pPr>
        <w:rPr>
          <w:sz w:val="26"/>
          <w:szCs w:val="26"/>
        </w:rPr>
      </w:pPr>
    </w:p>
    <w:p w14:paraId="5DE6DF87" w14:textId="047FAB7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Но вы знаете, как это часто бывает в жизни, где у нас есть сильные стороны, мы также можем найти свои слабости. Павел говорит о них то, что является правдой, говорит то, за что он их хвалит, и все же позже ему придется вернуться и немного поработать над этими категориями. Обратите внимание на отсутствие молитвы.</w:t>
      </w:r>
    </w:p>
    <w:p w14:paraId="7D1A2537" w14:textId="77777777" w:rsidR="00122CF7" w:rsidRPr="00006707" w:rsidRDefault="00122CF7">
      <w:pPr>
        <w:rPr>
          <w:sz w:val="26"/>
          <w:szCs w:val="26"/>
        </w:rPr>
      </w:pPr>
    </w:p>
    <w:p w14:paraId="6F12B3C0" w14:textId="41F023C6"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Обычно в приветствиях Павла он излагает вещи в терминах молитвы за свою аудиторию. Ну, здесь этого нет. Другое, чего не хватает, так это того, что он начинает; это не недостаток, но он говорит: Я всегда благодарю моего Бога за него.</w:t>
      </w:r>
    </w:p>
    <w:p w14:paraId="3B86C7DC" w14:textId="77777777" w:rsidR="00122CF7" w:rsidRPr="00006707" w:rsidRDefault="00122CF7">
      <w:pPr>
        <w:rPr>
          <w:sz w:val="26"/>
          <w:szCs w:val="26"/>
        </w:rPr>
      </w:pPr>
    </w:p>
    <w:p w14:paraId="3CAE072F" w14:textId="78328F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Помните, я упоминал, что День благодарения — это основная категория в приветствиях, как пишет Пол. </w:t>
      </w:r>
      <w:r xmlns:w="http://schemas.openxmlformats.org/wordprocessingml/2006/main" w:rsidR="00EB433F" w:rsidRPr="00006707">
        <w:rPr>
          <w:rFonts w:ascii="Calibri" w:eastAsia="Calibri" w:hAnsi="Calibri" w:cs="Calibri"/>
          <w:sz w:val="26"/>
          <w:szCs w:val="26"/>
        </w:rPr>
        <w:t xml:space="preserve">Так что все как бы нормально. Все нормально.</w:t>
      </w:r>
    </w:p>
    <w:p w14:paraId="7B565BC1" w14:textId="77777777" w:rsidR="00122CF7" w:rsidRPr="00006707" w:rsidRDefault="00122CF7">
      <w:pPr>
        <w:rPr>
          <w:sz w:val="26"/>
          <w:szCs w:val="26"/>
        </w:rPr>
      </w:pPr>
    </w:p>
    <w:p w14:paraId="3B0AF878" w14:textId="2BF99B01" w:rsidR="00122CF7" w:rsidRPr="00006707" w:rsidRDefault="00EB43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знающие, что грядет, можем увидеть некоторые триггеры, и зрители, вероятно, могли подумать об этих триггерах, потому что между ними была коммуникация. В то же время они сидят там и чувствуют себя довольно хорошо. Мы рады, что Пол наконец проснулся и увидел, насколько мы хороши, когда он выпаливает им это.</w:t>
      </w:r>
    </w:p>
    <w:p w14:paraId="2EEAE917" w14:textId="77777777" w:rsidR="00122CF7" w:rsidRPr="00006707" w:rsidRDefault="00122CF7">
      <w:pPr>
        <w:rPr>
          <w:sz w:val="26"/>
          <w:szCs w:val="26"/>
        </w:rPr>
      </w:pPr>
    </w:p>
    <w:p w14:paraId="04FCD48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Третий пункт. Пять раз в этих девяти стихах употребляется слово Господь. В стихах 2, 3, 7, 8 и 9. Пять раз.</w:t>
      </w:r>
    </w:p>
    <w:p w14:paraId="7270EE5D" w14:textId="77777777" w:rsidR="00122CF7" w:rsidRPr="00006707" w:rsidRDefault="00122CF7">
      <w:pPr>
        <w:rPr>
          <w:sz w:val="26"/>
          <w:szCs w:val="26"/>
        </w:rPr>
      </w:pPr>
    </w:p>
    <w:p w14:paraId="71756B01" w14:textId="51A65E3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Это повторение. Иногда в приветствиях мы можем повторять божественное имя, но это как-то выделяется, и я не думаю, что будет неестественно задать вопрос, звонит ли он им в уши о вопросе Господа, господства Христа, которое должно быть в их жизни. И затем последний пункт в 1, 5-7, причина, по которой Павел благодарен за коринфян, как раз относится к тем категориям, которые он собирается критиковать позже.</w:t>
      </w:r>
    </w:p>
    <w:p w14:paraId="40970411" w14:textId="77777777" w:rsidR="00122CF7" w:rsidRPr="00006707" w:rsidRDefault="00122CF7">
      <w:pPr>
        <w:rPr>
          <w:sz w:val="26"/>
          <w:szCs w:val="26"/>
        </w:rPr>
      </w:pPr>
    </w:p>
    <w:p w14:paraId="7C83E001" w14:textId="1CABC9A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Посмотрите на страницу 52. Следующая страница. В 1:5 они обогащаются речью и знаниями.</w:t>
      </w:r>
    </w:p>
    <w:p w14:paraId="6A3592C7" w14:textId="77777777" w:rsidR="00122CF7" w:rsidRPr="00006707" w:rsidRDefault="00122CF7">
      <w:pPr>
        <w:rPr>
          <w:sz w:val="26"/>
          <w:szCs w:val="26"/>
        </w:rPr>
      </w:pPr>
    </w:p>
    <w:p w14:paraId="244CC56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Мы будем много говорить о языке, речи и знаниях. Но они обогащаются, говорит он. И он не лжет.</w:t>
      </w:r>
    </w:p>
    <w:p w14:paraId="303E6DA4" w14:textId="77777777" w:rsidR="00122CF7" w:rsidRPr="00006707" w:rsidRDefault="00122CF7">
      <w:pPr>
        <w:rPr>
          <w:sz w:val="26"/>
          <w:szCs w:val="26"/>
        </w:rPr>
      </w:pPr>
    </w:p>
    <w:p w14:paraId="66010943" w14:textId="25B8C58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Он говорит искренне. И все же, в то же время, должно быть исправление. В 1:7, результатом является то, что они наделены всяким даром здесь в стихе 7. Вы не имеете недостатка ни в каком духовном даре.</w:t>
      </w:r>
    </w:p>
    <w:p w14:paraId="50CD43A1" w14:textId="77777777" w:rsidR="00122CF7" w:rsidRPr="00006707" w:rsidRDefault="00122CF7">
      <w:pPr>
        <w:rPr>
          <w:sz w:val="26"/>
          <w:szCs w:val="26"/>
        </w:rPr>
      </w:pPr>
    </w:p>
    <w:p w14:paraId="6DA84DB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У тебя нет недостатка в харизматах. Слова дар нет в греческом языке. Это перевод.</w:t>
      </w:r>
    </w:p>
    <w:p w14:paraId="6CBADB65" w14:textId="77777777" w:rsidR="00122CF7" w:rsidRPr="00006707" w:rsidRDefault="00122CF7">
      <w:pPr>
        <w:rPr>
          <w:sz w:val="26"/>
          <w:szCs w:val="26"/>
        </w:rPr>
      </w:pPr>
    </w:p>
    <w:p w14:paraId="577F9139" w14:textId="28529BB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Буквально, что вам не хватает духовности. Или, на самом деле, в charismata мы переводим это иногда как дар. Иногда мы добавляем прилагательное духовный дар.</w:t>
      </w:r>
    </w:p>
    <w:p w14:paraId="53F32853" w14:textId="77777777" w:rsidR="00122CF7" w:rsidRPr="00006707" w:rsidRDefault="00122CF7">
      <w:pPr>
        <w:rPr>
          <w:sz w:val="26"/>
          <w:szCs w:val="26"/>
        </w:rPr>
      </w:pPr>
    </w:p>
    <w:p w14:paraId="325ED238"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Но дело в том, что это не подарок в рождественском смысле. Но это пожертвование. В каждом пожертвовании.</w:t>
      </w:r>
    </w:p>
    <w:p w14:paraId="7AB36E8E" w14:textId="77777777" w:rsidR="00122CF7" w:rsidRPr="00006707" w:rsidRDefault="00122CF7">
      <w:pPr>
        <w:rPr>
          <w:sz w:val="26"/>
          <w:szCs w:val="26"/>
        </w:rPr>
      </w:pPr>
    </w:p>
    <w:p w14:paraId="50A530FA" w14:textId="0A54146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Теперь, что интересно для меня в некоторой степени, так это то, что он не включает и не добавляет в эту идею каждый духовный дар. Он призвал вас? Да, он делает это в стихе 7. Я пропустил это. Я смотрю на слишком много вещей одновременно здесь.</w:t>
      </w:r>
    </w:p>
    <w:p w14:paraId="6C54B62B" w14:textId="77777777" w:rsidR="00122CF7" w:rsidRPr="00006707" w:rsidRDefault="00122CF7">
      <w:pPr>
        <w:rPr>
          <w:sz w:val="26"/>
          <w:szCs w:val="26"/>
        </w:rPr>
      </w:pPr>
    </w:p>
    <w:p w14:paraId="08DD772D"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Так что ты ни в чем не нуждаешься, ни в чем не одарен. Это интересно. Я рад, что обращаю внимание.</w:t>
      </w:r>
    </w:p>
    <w:p w14:paraId="3331AE06" w14:textId="77777777" w:rsidR="00122CF7" w:rsidRPr="00006707" w:rsidRDefault="00122CF7">
      <w:pPr>
        <w:rPr>
          <w:sz w:val="26"/>
          <w:szCs w:val="26"/>
        </w:rPr>
      </w:pPr>
    </w:p>
    <w:p w14:paraId="13EDEA42" w14:textId="5AC0115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Мне следовало обратить внимание </w:t>
      </w:r>
      <w:r xmlns:w="http://schemas.openxmlformats.org/wordprocessingml/2006/main" w:rsidR="006E0C35">
        <w:rPr>
          <w:rFonts w:ascii="Calibri" w:eastAsia="Calibri" w:hAnsi="Calibri" w:cs="Calibri"/>
          <w:sz w:val="26"/>
          <w:szCs w:val="26"/>
        </w:rPr>
        <w:t xml:space="preserve">раньше. Слова «духовный» там нет. У нас есть NIV 2011 года.</w:t>
      </w:r>
    </w:p>
    <w:p w14:paraId="2940A3CB" w14:textId="77777777" w:rsidR="00122CF7" w:rsidRPr="00006707" w:rsidRDefault="00122CF7">
      <w:pPr>
        <w:rPr>
          <w:sz w:val="26"/>
          <w:szCs w:val="26"/>
        </w:rPr>
      </w:pPr>
    </w:p>
    <w:p w14:paraId="2FD876F8" w14:textId="2B10AB0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Давайте просто проиллюстрируем кое-что. И там говорится, что, следовательно, у вас нет недостатка ни в каком духовном даре. Ну, харизмата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слово.</w:t>
      </w:r>
    </w:p>
    <w:p w14:paraId="1E58C1DE" w14:textId="77777777" w:rsidR="00122CF7" w:rsidRPr="00006707" w:rsidRDefault="00122CF7">
      <w:pPr>
        <w:rPr>
          <w:sz w:val="26"/>
          <w:szCs w:val="26"/>
        </w:rPr>
      </w:pPr>
    </w:p>
    <w:p w14:paraId="4E1216D9" w14:textId="6EA07794"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Я не говорю, что было бы абсолютно неуместно использовать слово «духовный» в качестве прилагательного, говоря о предмете, о котором он говорит. Но такого термина там нет. Мне просто любопытно, и я полагаю, что должен знать все с макушки головы.</w:t>
      </w:r>
    </w:p>
    <w:p w14:paraId="27035B53" w14:textId="77777777" w:rsidR="00122CF7" w:rsidRPr="00006707" w:rsidRDefault="00122CF7">
      <w:pPr>
        <w:rPr>
          <w:sz w:val="26"/>
          <w:szCs w:val="26"/>
        </w:rPr>
      </w:pPr>
    </w:p>
    <w:p w14:paraId="46D3467C" w14:textId="5A307EAE"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Но я не хочу. Я хочу посмотреть 1:7 в NRSV, чтобы у вас не было недостатка.</w:t>
      </w:r>
    </w:p>
    <w:p w14:paraId="3243D9E4" w14:textId="77777777" w:rsidR="00122CF7" w:rsidRPr="00006707" w:rsidRDefault="00122CF7">
      <w:pPr>
        <w:rPr>
          <w:sz w:val="26"/>
          <w:szCs w:val="26"/>
        </w:rPr>
      </w:pPr>
    </w:p>
    <w:p w14:paraId="700AC74F" w14:textId="6B477E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Они используют одно и то же слово, духовный. Они берут харизму в этом контексте духовного дара. Но это одаренность.</w:t>
      </w:r>
    </w:p>
    <w:p w14:paraId="688D067A" w14:textId="77777777" w:rsidR="00122CF7" w:rsidRPr="00006707" w:rsidRDefault="00122CF7">
      <w:pPr>
        <w:rPr>
          <w:sz w:val="26"/>
          <w:szCs w:val="26"/>
        </w:rPr>
      </w:pPr>
    </w:p>
    <w:p w14:paraId="053E5C00" w14:textId="154EFCC9"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Это грации. Charismata происходит из того же семейства, что и </w:t>
      </w:r>
      <w:proofErr xmlns:w="http://schemas.openxmlformats.org/wordprocessingml/2006/main" w:type="spellStart"/>
      <w:r xmlns:w="http://schemas.openxmlformats.org/wordprocessingml/2006/main" w:rsidR="006E0C35">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Для слова, обозначающего грацию.</w:t>
      </w:r>
    </w:p>
    <w:p w14:paraId="445C3222" w14:textId="77777777" w:rsidR="00122CF7" w:rsidRPr="00006707" w:rsidRDefault="00122CF7">
      <w:pPr>
        <w:rPr>
          <w:sz w:val="26"/>
          <w:szCs w:val="26"/>
        </w:rPr>
      </w:pPr>
    </w:p>
    <w:p w14:paraId="1FFC1CCB" w14:textId="1244722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Тебя благословил Бог. Хорошо, мы поговорим о духовных дарах позже, но не сейчас. Этот перевод можно оставить, хотя я бы хотел увидеть прилагательное, написанное на нем.</w:t>
      </w:r>
    </w:p>
    <w:p w14:paraId="25E95471" w14:textId="77777777" w:rsidR="00122CF7" w:rsidRPr="00006707" w:rsidRDefault="00122CF7">
      <w:pPr>
        <w:rPr>
          <w:sz w:val="26"/>
          <w:szCs w:val="26"/>
        </w:rPr>
      </w:pPr>
    </w:p>
    <w:p w14:paraId="03592B7A" w14:textId="61D8B915" w:rsidR="00122CF7" w:rsidRPr="00006707" w:rsidRDefault="006E0C35">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Итак, им не хватает одного. 1.9 продолжается. Это помогает нам с термином общение или койнония.</w:t>
      </w:r>
    </w:p>
    <w:p w14:paraId="0EE5922F" w14:textId="77777777" w:rsidR="00122CF7" w:rsidRPr="00006707" w:rsidRDefault="00122CF7">
      <w:pPr>
        <w:rPr>
          <w:sz w:val="26"/>
          <w:szCs w:val="26"/>
        </w:rPr>
      </w:pPr>
    </w:p>
    <w:p w14:paraId="1825C4A8" w14:textId="4710685A" w:rsidR="00122CF7" w:rsidRPr="00006707" w:rsidRDefault="006E0C35">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Итак, посмотрите на стих 9. Верен Бог, призвавший вас в общение со Своим Сыном Иисусом Христом, Господом нашим. Что здесь означает общение? В библейских исследованиях есть интересный термин. Слово общение, как вы, возможно, знаете, является переводом греческого термина, называемого koinonia.</w:t>
      </w:r>
    </w:p>
    <w:p w14:paraId="7BF6219E" w14:textId="77777777" w:rsidR="00122CF7" w:rsidRPr="00006707" w:rsidRDefault="00122CF7">
      <w:pPr>
        <w:rPr>
          <w:sz w:val="26"/>
          <w:szCs w:val="26"/>
        </w:rPr>
      </w:pPr>
    </w:p>
    <w:p w14:paraId="2C749A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На самом деле есть воскресные школы, которые называются koinonia. Я видел это на дверях церквей. И это слово часто переводится как общение.</w:t>
      </w:r>
    </w:p>
    <w:p w14:paraId="104F03E3" w14:textId="77777777" w:rsidR="00122CF7" w:rsidRPr="00006707" w:rsidRDefault="00122CF7">
      <w:pPr>
        <w:rPr>
          <w:sz w:val="26"/>
          <w:szCs w:val="26"/>
        </w:rPr>
      </w:pPr>
    </w:p>
    <w:p w14:paraId="4254E57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Но давайте задумаемся на секунду. Вы слышали, что греческий язык Нового Завета называется койне? Я думаю, некоторые из вас слышали. koine koinonia Что такое койне?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Койне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это обычный греческий.</w:t>
      </w:r>
    </w:p>
    <w:p w14:paraId="4DF4FE4C" w14:textId="77777777" w:rsidR="00122CF7" w:rsidRPr="00006707" w:rsidRDefault="00122CF7">
      <w:pPr>
        <w:rPr>
          <w:sz w:val="26"/>
          <w:szCs w:val="26"/>
        </w:rPr>
      </w:pPr>
    </w:p>
    <w:p w14:paraId="4ACC7630" w14:textId="41524E9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Греческий язык был общим для большинства людей, живущих и работающих в греко-римском мире. Они не были причудливыми классическими носителями. Они были носителями греческого койне.</w:t>
      </w:r>
    </w:p>
    <w:p w14:paraId="20DEDB58" w14:textId="77777777" w:rsidR="00122CF7" w:rsidRPr="00006707" w:rsidRDefault="00122CF7">
      <w:pPr>
        <w:rPr>
          <w:sz w:val="26"/>
          <w:szCs w:val="26"/>
        </w:rPr>
      </w:pPr>
    </w:p>
    <w:p w14:paraId="20917286" w14:textId="5507B4C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Общий. Койнония. Мы переводим это как общение, а затем вкладываем в термин общение удивительное количество багажа.</w:t>
      </w:r>
    </w:p>
    <w:p w14:paraId="06E330F6" w14:textId="77777777" w:rsidR="00122CF7" w:rsidRPr="00006707" w:rsidRDefault="00122CF7">
      <w:pPr>
        <w:rPr>
          <w:sz w:val="26"/>
          <w:szCs w:val="26"/>
        </w:rPr>
      </w:pPr>
    </w:p>
    <w:p w14:paraId="54D9FC4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Что, вероятно, никогда не было в мыслях апостола Павла. Баптистский ужин. Мы собираемся вместе в воскресенье вечером и будем общаться.</w:t>
      </w:r>
    </w:p>
    <w:p w14:paraId="49AFD807" w14:textId="77777777" w:rsidR="00122CF7" w:rsidRPr="00006707" w:rsidRDefault="00122CF7">
      <w:pPr>
        <w:rPr>
          <w:sz w:val="26"/>
          <w:szCs w:val="26"/>
        </w:rPr>
      </w:pPr>
    </w:p>
    <w:p w14:paraId="79FF7322"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 вам не обязательно это говорить. Все знают, что мы будем есть. Мы будем общаться друг с другом.</w:t>
      </w:r>
    </w:p>
    <w:p w14:paraId="57F0E373" w14:textId="77777777" w:rsidR="00122CF7" w:rsidRPr="00006707" w:rsidRDefault="00122CF7">
      <w:pPr>
        <w:rPr>
          <w:sz w:val="26"/>
          <w:szCs w:val="26"/>
        </w:rPr>
      </w:pPr>
    </w:p>
    <w:p w14:paraId="4F52959B"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Мы часто говорим. Это значит, что мы будем друг с другом. Мы будем говорить друг с другом.</w:t>
      </w:r>
    </w:p>
    <w:p w14:paraId="2E424B8D" w14:textId="77777777" w:rsidR="00122CF7" w:rsidRPr="00006707" w:rsidRDefault="00122CF7">
      <w:pPr>
        <w:rPr>
          <w:sz w:val="26"/>
          <w:szCs w:val="26"/>
        </w:rPr>
      </w:pPr>
    </w:p>
    <w:p w14:paraId="40593DCF"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Мы собираемся насладиться едой и так далее. Мы используем это слово в нашей культуре в интересных смыслах. Как оно используется в Библии? Слово koinonia в основном означает что-то, что разделяется совместно.</w:t>
      </w:r>
    </w:p>
    <w:p w14:paraId="3AA50305" w14:textId="77777777" w:rsidR="00122CF7" w:rsidRPr="00006707" w:rsidRDefault="00122CF7">
      <w:pPr>
        <w:rPr>
          <w:sz w:val="26"/>
          <w:szCs w:val="26"/>
        </w:rPr>
      </w:pPr>
    </w:p>
    <w:p w14:paraId="6771A1F8" w14:textId="4F5A6BA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Итак, когда Павел говорит им в стихе 9, верен Бог, Которым вы призваны в общение Сына Его. Вы были призваны пойти на вечерю с Иисусом? Означает ли это, что вы призваны как бы сесть и поговорить с Иисусом? Я так не думаю. Общение с Его Сыном означает, что вы призваны принять участие в общем спасении, которое является нашим благодаря Иисусу Христу.</w:t>
      </w:r>
    </w:p>
    <w:p w14:paraId="0D5F880E" w14:textId="77777777" w:rsidR="00122CF7" w:rsidRPr="00006707" w:rsidRDefault="00122CF7">
      <w:pPr>
        <w:rPr>
          <w:sz w:val="26"/>
          <w:szCs w:val="26"/>
        </w:rPr>
      </w:pPr>
    </w:p>
    <w:p w14:paraId="24F33636" w14:textId="02357E4C"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Речь не идет о единении как об обмене в смысле социального сообщества. Но то, что разделяется совместно, мы призваны в общение нашего Господа Иисуса Христа, означает, что мы призваны делиться совместно тем, что совершил Иисус как Сын Божий. У нас есть спасение.</w:t>
      </w:r>
    </w:p>
    <w:p w14:paraId="21738724" w14:textId="77777777" w:rsidR="00122CF7" w:rsidRPr="00006707" w:rsidRDefault="00122CF7">
      <w:pPr>
        <w:rPr>
          <w:sz w:val="26"/>
          <w:szCs w:val="26"/>
        </w:rPr>
      </w:pPr>
    </w:p>
    <w:p w14:paraId="68143B87" w14:textId="2DC9521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Он принес нам спасение. Когда мы сталкиваемся со словом koinonia, мы сталкиваемся со словом communityship, и его много, когда мы погружаемся в литературу Иоанна. Это действительно приобретает целый мир в Иоанне, как в Евангелии, так и в 1 Иоанна в частности.</w:t>
      </w:r>
    </w:p>
    <w:p w14:paraId="6B3CA6DF" w14:textId="77777777" w:rsidR="00122CF7" w:rsidRPr="00006707" w:rsidRDefault="00122CF7">
      <w:pPr>
        <w:rPr>
          <w:sz w:val="26"/>
          <w:szCs w:val="26"/>
        </w:rPr>
      </w:pPr>
    </w:p>
    <w:p w14:paraId="10DAAA62" w14:textId="7151FFB0"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Мы призваны осознать, что общение не является социальным. Общение — это то, что мы разделяем. Иисус имеет общение с Отцом, а мы имеем общение с Сыном.</w:t>
      </w:r>
    </w:p>
    <w:p w14:paraId="2FC71E56" w14:textId="77777777" w:rsidR="00122CF7" w:rsidRPr="00006707" w:rsidRDefault="00122CF7">
      <w:pPr>
        <w:rPr>
          <w:sz w:val="26"/>
          <w:szCs w:val="26"/>
        </w:rPr>
      </w:pPr>
    </w:p>
    <w:p w14:paraId="04E38D95" w14:textId="742775C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Это значит, что мы разделяем с Божеством спасение, которое Он нам предоставил. Вы можете использовать слово «коммуна» в некоторых контекстах, но это не скучная идея просто социальной связи, которая есть во многих наших культурах. Это гораздо более нагружено.</w:t>
      </w:r>
    </w:p>
    <w:p w14:paraId="28BB336B" w14:textId="77777777" w:rsidR="00122CF7" w:rsidRPr="00006707" w:rsidRDefault="00122CF7">
      <w:pPr>
        <w:rPr>
          <w:sz w:val="26"/>
          <w:szCs w:val="26"/>
        </w:rPr>
      </w:pPr>
    </w:p>
    <w:p w14:paraId="30B062BE"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Не просто приятное времяпрепровождение, но и совместное разделение искупления, целей и задачи, которые Бог поставил перед нами. В Новом Завете koinonia больше о том, что разделяется совместно. Быть призванным в общение Его Сына означает иметь общую вечную жизнь.</w:t>
      </w:r>
    </w:p>
    <w:p w14:paraId="79C8E8D0" w14:textId="77777777" w:rsidR="00122CF7" w:rsidRPr="00006707" w:rsidRDefault="00122CF7">
      <w:pPr>
        <w:rPr>
          <w:sz w:val="26"/>
          <w:szCs w:val="26"/>
        </w:rPr>
      </w:pPr>
    </w:p>
    <w:p w14:paraId="2B9872F1" w14:textId="706461A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Чтобы спастись </w:t>
      </w:r>
      <w:r xmlns:w="http://schemas.openxmlformats.org/wordprocessingml/2006/main" w:rsidR="006E0C35">
        <w:rPr>
          <w:rFonts w:ascii="Calibri" w:eastAsia="Calibri" w:hAnsi="Calibri" w:cs="Calibri"/>
          <w:sz w:val="26"/>
          <w:szCs w:val="26"/>
        </w:rPr>
        <w:t xml:space="preserve">, или как бы вы ни описали продукт спасения, это то, о чем коринфяне были призваны в общение — общение искупления, вечной жизни. Итак, письма, послания были написаны собранию верующих во Христа.</w:t>
      </w:r>
    </w:p>
    <w:p w14:paraId="127E594D" w14:textId="77777777" w:rsidR="00122CF7" w:rsidRPr="00006707" w:rsidRDefault="00122CF7">
      <w:pPr>
        <w:rPr>
          <w:sz w:val="26"/>
          <w:szCs w:val="26"/>
        </w:rPr>
      </w:pPr>
    </w:p>
    <w:p w14:paraId="143498F8" w14:textId="057506D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Копия приходила, община собиралась, и один из них, вероятно, старейшина или кто-то особенно искусный в чтении устной речи, читал ее людям. И вот так они получали свою информацию. Они не собирались, а распространялись копии.</w:t>
      </w:r>
    </w:p>
    <w:p w14:paraId="40DD2C33" w14:textId="77777777" w:rsidR="00122CF7" w:rsidRPr="00006707" w:rsidRDefault="00122CF7">
      <w:pPr>
        <w:rPr>
          <w:sz w:val="26"/>
          <w:szCs w:val="26"/>
        </w:rPr>
      </w:pPr>
    </w:p>
    <w:p w14:paraId="7FF56CA7" w14:textId="29E24A1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Они собирались, и они слушали, и они слышали. И можно многое сказать об устности этого контекста общения. Содержание послания основывалось на случае, просто чтобы немного повторить, для которого автор писал.</w:t>
      </w:r>
    </w:p>
    <w:p w14:paraId="0556317E" w14:textId="77777777" w:rsidR="00122CF7" w:rsidRPr="00006707" w:rsidRDefault="00122CF7">
      <w:pPr>
        <w:rPr>
          <w:sz w:val="26"/>
          <w:szCs w:val="26"/>
        </w:rPr>
      </w:pPr>
    </w:p>
    <w:p w14:paraId="56B554C3"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Письмо представляет собой односторонний разговор. Это письмо адресовано церкви Божьей в Коринфе. Поскольку Коринф был в свое время крупным городом, маловероятно, что вся группа христиан собралась в каком-то одном месте или, если на то пошло, в какое-то одно время.</w:t>
      </w:r>
    </w:p>
    <w:p w14:paraId="05819A34" w14:textId="77777777" w:rsidR="00122CF7" w:rsidRPr="00006707" w:rsidRDefault="00122CF7">
      <w:pPr>
        <w:rPr>
          <w:sz w:val="26"/>
          <w:szCs w:val="26"/>
        </w:rPr>
      </w:pPr>
    </w:p>
    <w:p w14:paraId="58057CCE" w14:textId="23512F5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Обращаясь к церкви Божьей в Коринфе, слово церковь в этой конкретной ситуации стоит в единственном числе. Церковь Божья в Коринфе. Она смотрит на сообщество.</w:t>
      </w:r>
    </w:p>
    <w:p w14:paraId="6591C25A" w14:textId="77777777" w:rsidR="00122CF7" w:rsidRPr="00006707" w:rsidRDefault="00122CF7">
      <w:pPr>
        <w:rPr>
          <w:sz w:val="26"/>
          <w:szCs w:val="26"/>
        </w:rPr>
      </w:pPr>
    </w:p>
    <w:p w14:paraId="23D9D688" w14:textId="24C0661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Некоторые говорят, что, возможно, эта уникальность упоминания церкви Божьей вызывает более поздний призыв Павла к единству в церкви. Есть одна церковь, разнообразная, даже географически в пределах этого города, возможно, но она есть. Это письмо, скорее всего, было распространено среди этих отдельных общин, потому что нет способа, даже в малом смысле, чтобы они все могли собраться в одном месте в одно время.</w:t>
      </w:r>
    </w:p>
    <w:p w14:paraId="7707DF18" w14:textId="77777777" w:rsidR="00122CF7" w:rsidRPr="00006707" w:rsidRDefault="00122CF7">
      <w:pPr>
        <w:rPr>
          <w:sz w:val="26"/>
          <w:szCs w:val="26"/>
        </w:rPr>
      </w:pPr>
    </w:p>
    <w:p w14:paraId="040684B3" w14:textId="3AA4C9E8"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 поэтому они, вероятно, собирались в ячейках, так сказать, по всему городу. Церковь происходит от слова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что означает, что у нас есть этимология и значение. Этимология — это то, что означают части слова.</w:t>
      </w:r>
    </w:p>
    <w:p w14:paraId="091D6693" w14:textId="77777777" w:rsidR="00122CF7" w:rsidRPr="00006707" w:rsidRDefault="00122CF7">
      <w:pPr>
        <w:rPr>
          <w:sz w:val="26"/>
          <w:szCs w:val="26"/>
        </w:rPr>
      </w:pPr>
    </w:p>
    <w:p w14:paraId="47F4DAF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Это означает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вызванную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группу. Значение этого слова - собрание. Этот термин,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который переводится как церковь, применяется к Израилю.</w:t>
      </w:r>
    </w:p>
    <w:p w14:paraId="177FF23F" w14:textId="77777777" w:rsidR="00122CF7" w:rsidRPr="00006707" w:rsidRDefault="00122CF7">
      <w:pPr>
        <w:rPr>
          <w:sz w:val="26"/>
          <w:szCs w:val="26"/>
        </w:rPr>
      </w:pPr>
    </w:p>
    <w:p w14:paraId="227D1230"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Израиль был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экклесией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 Это было собрание людей для определенной цели. Торговые гильдии, союзы рабочих в первом веке, такие как серебряных дел мастера в Эфесе и другие, они называются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экклесией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w:t>
      </w:r>
    </w:p>
    <w:p w14:paraId="332F70DD" w14:textId="77777777" w:rsidR="00122CF7" w:rsidRPr="00006707" w:rsidRDefault="00122CF7">
      <w:pPr>
        <w:rPr>
          <w:sz w:val="26"/>
          <w:szCs w:val="26"/>
        </w:rPr>
      </w:pPr>
    </w:p>
    <w:p w14:paraId="3E099551" w14:textId="53A4B42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Это собрания определенных людей. Они собираются для общей цели много раз. Итак, Израиль, гильдии, и мы переводим </w:t>
      </w:r>
      <w:proofErr xmlns:w="http://schemas.openxmlformats.org/wordprocessingml/2006/main" w:type="spellStart"/>
      <w:r xmlns:w="http://schemas.openxmlformats.org/wordprocessingml/2006/main" w:rsidRPr="00006707">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006707">
        <w:rPr>
          <w:rFonts w:ascii="Calibri" w:eastAsia="Calibri" w:hAnsi="Calibri" w:cs="Calibri"/>
          <w:sz w:val="26"/>
          <w:szCs w:val="26"/>
        </w:rPr>
        <w:t xml:space="preserve">в этих эпистолярных контекстах как церковь.</w:t>
      </w:r>
    </w:p>
    <w:p w14:paraId="10B225C3" w14:textId="77777777" w:rsidR="00122CF7" w:rsidRPr="00006707" w:rsidRDefault="00122CF7">
      <w:pPr>
        <w:rPr>
          <w:sz w:val="26"/>
          <w:szCs w:val="26"/>
        </w:rPr>
      </w:pPr>
    </w:p>
    <w:p w14:paraId="1D5F5B72" w14:textId="76F864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lastRenderedPageBreak xmlns:w="http://schemas.openxmlformats.org/wordprocessingml/2006/main"/>
      </w:r>
      <w:r xmlns:w="http://schemas.openxmlformats.org/wordprocessingml/2006/main" w:rsidRPr="00006707">
        <w:rPr>
          <w:rFonts w:ascii="Calibri" w:eastAsia="Calibri" w:hAnsi="Calibri" w:cs="Calibri"/>
          <w:sz w:val="26"/>
          <w:szCs w:val="26"/>
        </w:rPr>
        <w:t xml:space="preserve">Но мы должны помнить, что мы говорим о собрании. Мы не говорим о колокольнях, которые мы думаем в терминах нашей собственной культуры. Представьте себя христианином </w:t>
      </w:r>
      <w:r xmlns:w="http://schemas.openxmlformats.org/wordprocessingml/2006/main" w:rsidR="006E0C35">
        <w:rPr>
          <w:rFonts w:ascii="Calibri" w:eastAsia="Calibri" w:hAnsi="Calibri" w:cs="Calibri"/>
          <w:sz w:val="26"/>
          <w:szCs w:val="26"/>
        </w:rPr>
        <w:t xml:space="preserve">первого века в Коринфе.</w:t>
      </w:r>
    </w:p>
    <w:p w14:paraId="6E43E154" w14:textId="77777777" w:rsidR="00122CF7" w:rsidRPr="00006707" w:rsidRDefault="00122CF7">
      <w:pPr>
        <w:rPr>
          <w:sz w:val="26"/>
          <w:szCs w:val="26"/>
        </w:rPr>
      </w:pPr>
    </w:p>
    <w:p w14:paraId="3D284735" w14:textId="3CF6359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Вы слышите это введение и готовитесь слушать. Пока это так, интересно, смогли ли они вообще прочитать это в одной обстановке. Но тем не менее, вы готовитесь слушать то, что Павел должен сказать церкви в отношении этих вопросов.</w:t>
      </w:r>
    </w:p>
    <w:p w14:paraId="4D40811D" w14:textId="77777777" w:rsidR="00122CF7" w:rsidRPr="00006707" w:rsidRDefault="00122CF7">
      <w:pPr>
        <w:rPr>
          <w:sz w:val="26"/>
          <w:szCs w:val="26"/>
        </w:rPr>
      </w:pPr>
    </w:p>
    <w:p w14:paraId="3EA60C9A" w14:textId="784C7D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Что бы происходило в вашем уме? Попробуйте снова оказаться в той обстановке. Это увлекательно, не правда ли? Подумайте обо всех вещах, которые бы хлынули в умы людей, сидящих там. И одитор начинает читать.</w:t>
      </w:r>
    </w:p>
    <w:p w14:paraId="033E4C56" w14:textId="77777777" w:rsidR="00122CF7" w:rsidRPr="00006707" w:rsidRDefault="00122CF7">
      <w:pPr>
        <w:rPr>
          <w:sz w:val="26"/>
          <w:szCs w:val="26"/>
        </w:rPr>
      </w:pPr>
    </w:p>
    <w:p w14:paraId="0803314C" w14:textId="40CDDFBA"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Ты ждешь, что в тебя полетят камни, как будто ты бросил вызов Полу. Ты его подтолкнул. А он не мелкий соперник.</w:t>
      </w:r>
    </w:p>
    <w:p w14:paraId="7D86F0F9" w14:textId="77777777" w:rsidR="00122CF7" w:rsidRPr="00006707" w:rsidRDefault="00122CF7">
      <w:pPr>
        <w:rPr>
          <w:sz w:val="26"/>
          <w:szCs w:val="26"/>
        </w:rPr>
      </w:pPr>
    </w:p>
    <w:p w14:paraId="3CD7726A"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 он собирается вернуться с правым хуком. И вдруг </w:t>
      </w:r>
      <w:proofErr xmlns:w="http://schemas.openxmlformats.org/wordprocessingml/2006/main" w:type="gramStart"/>
      <w:r xmlns:w="http://schemas.openxmlformats.org/wordprocessingml/2006/main" w:rsidRPr="00006707">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006707">
        <w:rPr>
          <w:rFonts w:ascii="Calibri" w:eastAsia="Calibri" w:hAnsi="Calibri" w:cs="Calibri"/>
          <w:sz w:val="26"/>
          <w:szCs w:val="26"/>
        </w:rPr>
        <w:t xml:space="preserve">говорит все эти приятные вещи о тебе. Это была бы интересная ситуация.</w:t>
      </w:r>
    </w:p>
    <w:p w14:paraId="304D21B4" w14:textId="77777777" w:rsidR="00122CF7" w:rsidRPr="00006707" w:rsidRDefault="00122CF7">
      <w:pPr>
        <w:rPr>
          <w:sz w:val="26"/>
          <w:szCs w:val="26"/>
        </w:rPr>
      </w:pPr>
    </w:p>
    <w:p w14:paraId="1A12BE06" w14:textId="54D3A0D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Может быть, когда мы попадем на небеса, у нас будут видеоповторы этих вещей, чтобы мы могли удовлетворить наше любопытство и узнать, правильно ли мы думали или нет, и увидеть всю картину. Когда мы уходим, есть фраза, на которую я мог бы потратить много времени, но я не собираюсь этого делать, потому что я просто буду выпивать эту конкретную часть книги. Но это та фраза, которую Павел говорит в стихе 1. Павел, призванный апостол.</w:t>
      </w:r>
    </w:p>
    <w:p w14:paraId="5C10B888" w14:textId="77777777" w:rsidR="00122CF7" w:rsidRPr="00006707" w:rsidRDefault="00122CF7">
      <w:pPr>
        <w:rPr>
          <w:sz w:val="26"/>
          <w:szCs w:val="26"/>
        </w:rPr>
      </w:pPr>
    </w:p>
    <w:p w14:paraId="088416C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Не просто апостол, а призванный апостол Христа Иисуса по воле Божьей. Теперь я написал книгу под названием «Принятие решений по-божьи, новая модель познания воли Божьей». Я проделал большую работу над вопросом, что такое воля Божья? Как воля Божья действует в мире? Как мы различаем волю Божью? Я дал вам библиографию.</w:t>
      </w:r>
    </w:p>
    <w:p w14:paraId="4E6A437B" w14:textId="77777777" w:rsidR="00122CF7" w:rsidRPr="00006707" w:rsidRDefault="00122CF7">
      <w:pPr>
        <w:rPr>
          <w:sz w:val="26"/>
          <w:szCs w:val="26"/>
        </w:rPr>
      </w:pPr>
    </w:p>
    <w:p w14:paraId="5DAB9D33" w14:textId="731DE16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Эту книгу вы можете найти в печатном виде, но вы можете получить ее в Лагосе. Вам не обязательно иметь всю программу Лагоса, чтобы получить книги от них. Вы можете ее прочитать.</w:t>
      </w:r>
    </w:p>
    <w:p w14:paraId="1BBA8D5D" w14:textId="77777777" w:rsidR="00122CF7" w:rsidRPr="00006707" w:rsidRDefault="00122CF7">
      <w:pPr>
        <w:rPr>
          <w:sz w:val="26"/>
          <w:szCs w:val="26"/>
        </w:rPr>
      </w:pPr>
    </w:p>
    <w:p w14:paraId="5ECDE879" w14:textId="1F6565FD"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Она есть и на английском, и на испанском, если вы говорите по-испански. Эта книга доступна в издательстве Logos на обоих языках. Я просто скажу вкратце, что когда говорится, что он призван по воле Бога, это относится к суверенитету Бога в жизни Павла.</w:t>
      </w:r>
    </w:p>
    <w:p w14:paraId="1C5C52EF" w14:textId="77777777" w:rsidR="00122CF7" w:rsidRPr="00006707" w:rsidRDefault="00122CF7">
      <w:pPr>
        <w:rPr>
          <w:sz w:val="26"/>
          <w:szCs w:val="26"/>
        </w:rPr>
      </w:pPr>
    </w:p>
    <w:p w14:paraId="1CE660A9" w14:textId="5FBFFDB1"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Бог схватил Павла за шею по дороге в Дамаск. Это было важное событие в истории. Павел был упрям, и Бог не собирался ждать еще долго или терпеть еще больше.</w:t>
      </w:r>
    </w:p>
    <w:p w14:paraId="4D16F1F6" w14:textId="77777777" w:rsidR="00122CF7" w:rsidRPr="00006707" w:rsidRDefault="00122CF7">
      <w:pPr>
        <w:rPr>
          <w:sz w:val="26"/>
          <w:szCs w:val="26"/>
        </w:rPr>
      </w:pPr>
    </w:p>
    <w:p w14:paraId="044D378C" w14:textId="18B778D5"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Он схватил его за затылок. Он сказал: Пол, я покажу тебе, какие великие дела будут страдать из-за меня. С того дня Пол стал другим человеком.</w:t>
      </w:r>
    </w:p>
    <w:p w14:paraId="2158ACC9" w14:textId="77777777" w:rsidR="00122CF7" w:rsidRPr="00006707" w:rsidRDefault="00122CF7">
      <w:pPr>
        <w:rPr>
          <w:sz w:val="26"/>
          <w:szCs w:val="26"/>
        </w:rPr>
      </w:pPr>
    </w:p>
    <w:p w14:paraId="61E953F7" w14:textId="2EE38BF3"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Бог суверенно протянул руку и схватил Павла в этом отношении и поставил его на служение. Павел устанавливает этот факт в самом начале этого письма, потому что, как только мы дойдем до глав 1-4, мы обнаружим, что люди давили против власти Павла. В некотором смысле, это против полномочий Павла.</w:t>
      </w:r>
    </w:p>
    <w:p w14:paraId="4F47065E" w14:textId="77777777" w:rsidR="00122CF7" w:rsidRPr="00006707" w:rsidRDefault="00122CF7">
      <w:pPr>
        <w:rPr>
          <w:sz w:val="26"/>
          <w:szCs w:val="26"/>
        </w:rPr>
      </w:pPr>
    </w:p>
    <w:p w14:paraId="72CC239B" w14:textId="3494318F"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И даже в приветствии Пол решает этот вопрос и заявляет об этом недвусмысленно. Ну, это довольно сложно для меня. Я буду с вами честен, когда мы будем делать эти записи, потому что мне нравится класс из 10-12 человек, куда мы приходим заранее подготовленными, и у нас больше обмена вопросами.</w:t>
      </w:r>
    </w:p>
    <w:p w14:paraId="1C7EDAE3" w14:textId="77777777" w:rsidR="00122CF7" w:rsidRPr="00006707" w:rsidRDefault="00122CF7">
      <w:pPr>
        <w:rPr>
          <w:sz w:val="26"/>
          <w:szCs w:val="26"/>
        </w:rPr>
      </w:pPr>
    </w:p>
    <w:p w14:paraId="499FE765" w14:textId="77777777"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Я не просто говорящая голова. Это немного сложно в некоторых отношениях, когда имеешь дело с таким количеством материала. Я немного запнулся в своей речи здесь.</w:t>
      </w:r>
    </w:p>
    <w:p w14:paraId="167CD89F" w14:textId="77777777" w:rsidR="00122CF7" w:rsidRPr="00006707" w:rsidRDefault="00122CF7">
      <w:pPr>
        <w:rPr>
          <w:sz w:val="26"/>
          <w:szCs w:val="26"/>
        </w:rPr>
      </w:pPr>
    </w:p>
    <w:p w14:paraId="4E8F17D0" w14:textId="67E94522"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Я извиняюсь за это. Я пытаюсь немного разобраться, как обращаться с массой материала, чтобы это не было скучно, и в то же время донести до вас некоторые факты. Надеюсь, в том контексте, в котором они находятся.</w:t>
      </w:r>
    </w:p>
    <w:p w14:paraId="62916E69" w14:textId="77777777" w:rsidR="00122CF7" w:rsidRPr="00006707" w:rsidRDefault="00122CF7">
      <w:pPr>
        <w:rPr>
          <w:sz w:val="26"/>
          <w:szCs w:val="26"/>
        </w:rPr>
      </w:pPr>
    </w:p>
    <w:p w14:paraId="0045A8E9" w14:textId="55E3E61B" w:rsidR="00122CF7" w:rsidRPr="00006707" w:rsidRDefault="00000000">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Я, вероятно, буду совершенствоваться в этом по мере продвижения. Но пока что я надеюсь, что у вас будет хорошая неделя, и увидимся на следующей лекции. Хорошего вам дня.</w:t>
      </w:r>
    </w:p>
    <w:p w14:paraId="0B6DA24D" w14:textId="77777777" w:rsidR="00122CF7" w:rsidRPr="00006707" w:rsidRDefault="00122CF7">
      <w:pPr>
        <w:rPr>
          <w:sz w:val="26"/>
          <w:szCs w:val="26"/>
        </w:rPr>
      </w:pPr>
    </w:p>
    <w:p w14:paraId="07F82B89" w14:textId="5DC684DC" w:rsidR="00122CF7" w:rsidRPr="00006707" w:rsidRDefault="00006707" w:rsidP="00006707">
      <w:pPr xmlns:w="http://schemas.openxmlformats.org/wordprocessingml/2006/main">
        <w:rPr>
          <w:sz w:val="26"/>
          <w:szCs w:val="26"/>
        </w:rPr>
      </w:pPr>
      <w:r xmlns:w="http://schemas.openxmlformats.org/wordprocessingml/2006/main" w:rsidRPr="00006707">
        <w:rPr>
          <w:rFonts w:ascii="Calibri" w:eastAsia="Calibri" w:hAnsi="Calibri" w:cs="Calibri"/>
          <w:sz w:val="26"/>
          <w:szCs w:val="26"/>
        </w:rPr>
        <w:t xml:space="preserve">Это доктор Гэри Мидорс в своем учении по книге 1 Коринфянам. Это лекция 9, Эпистолярное введение Павла к 1 Коринфянам 1:1-9.</w:t>
      </w:r>
      <w:r xmlns:w="http://schemas.openxmlformats.org/wordprocessingml/2006/main" w:rsidRPr="00006707">
        <w:rPr>
          <w:rFonts w:ascii="Calibri" w:eastAsia="Calibri" w:hAnsi="Calibri" w:cs="Calibri"/>
          <w:sz w:val="26"/>
          <w:szCs w:val="26"/>
        </w:rPr>
        <w:br xmlns:w="http://schemas.openxmlformats.org/wordprocessingml/2006/main"/>
      </w:r>
    </w:p>
    <w:sectPr w:rsidR="00122CF7" w:rsidRPr="000067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4B9D8" w14:textId="77777777" w:rsidR="006178F8" w:rsidRDefault="006178F8" w:rsidP="00006707">
      <w:r>
        <w:separator/>
      </w:r>
    </w:p>
  </w:endnote>
  <w:endnote w:type="continuationSeparator" w:id="0">
    <w:p w14:paraId="03CC4363" w14:textId="77777777" w:rsidR="006178F8" w:rsidRDefault="006178F8" w:rsidP="0000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94D5" w14:textId="77777777" w:rsidR="006178F8" w:rsidRDefault="006178F8" w:rsidP="00006707">
      <w:r>
        <w:separator/>
      </w:r>
    </w:p>
  </w:footnote>
  <w:footnote w:type="continuationSeparator" w:id="0">
    <w:p w14:paraId="72E04267" w14:textId="77777777" w:rsidR="006178F8" w:rsidRDefault="006178F8" w:rsidP="0000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09739"/>
      <w:docPartObj>
        <w:docPartGallery w:val="Page Numbers (Top of Page)"/>
        <w:docPartUnique/>
      </w:docPartObj>
    </w:sdtPr>
    <w:sdtEndPr>
      <w:rPr>
        <w:noProof/>
      </w:rPr>
    </w:sdtEndPr>
    <w:sdtContent>
      <w:p w14:paraId="5E91EE82" w14:textId="1EB6816C" w:rsidR="00006707" w:rsidRDefault="000067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4FD7CD" w14:textId="77777777" w:rsidR="00006707" w:rsidRDefault="00006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145C9"/>
    <w:multiLevelType w:val="hybridMultilevel"/>
    <w:tmpl w:val="F1B44C56"/>
    <w:lvl w:ilvl="0" w:tplc="F58A501E">
      <w:start w:val="1"/>
      <w:numFmt w:val="bullet"/>
      <w:lvlText w:val="●"/>
      <w:lvlJc w:val="left"/>
      <w:pPr>
        <w:ind w:left="720" w:hanging="360"/>
      </w:pPr>
    </w:lvl>
    <w:lvl w:ilvl="1" w:tplc="E7E4DAB0">
      <w:start w:val="1"/>
      <w:numFmt w:val="bullet"/>
      <w:lvlText w:val="○"/>
      <w:lvlJc w:val="left"/>
      <w:pPr>
        <w:ind w:left="1440" w:hanging="360"/>
      </w:pPr>
    </w:lvl>
    <w:lvl w:ilvl="2" w:tplc="4344FF50">
      <w:start w:val="1"/>
      <w:numFmt w:val="bullet"/>
      <w:lvlText w:val="■"/>
      <w:lvlJc w:val="left"/>
      <w:pPr>
        <w:ind w:left="2160" w:hanging="360"/>
      </w:pPr>
    </w:lvl>
    <w:lvl w:ilvl="3" w:tplc="240EA774">
      <w:start w:val="1"/>
      <w:numFmt w:val="bullet"/>
      <w:lvlText w:val="●"/>
      <w:lvlJc w:val="left"/>
      <w:pPr>
        <w:ind w:left="2880" w:hanging="360"/>
      </w:pPr>
    </w:lvl>
    <w:lvl w:ilvl="4" w:tplc="9236AB48">
      <w:start w:val="1"/>
      <w:numFmt w:val="bullet"/>
      <w:lvlText w:val="○"/>
      <w:lvlJc w:val="left"/>
      <w:pPr>
        <w:ind w:left="3600" w:hanging="360"/>
      </w:pPr>
    </w:lvl>
    <w:lvl w:ilvl="5" w:tplc="6BC4DF62">
      <w:start w:val="1"/>
      <w:numFmt w:val="bullet"/>
      <w:lvlText w:val="■"/>
      <w:lvlJc w:val="left"/>
      <w:pPr>
        <w:ind w:left="4320" w:hanging="360"/>
      </w:pPr>
    </w:lvl>
    <w:lvl w:ilvl="6" w:tplc="2E46BA8A">
      <w:start w:val="1"/>
      <w:numFmt w:val="bullet"/>
      <w:lvlText w:val="●"/>
      <w:lvlJc w:val="left"/>
      <w:pPr>
        <w:ind w:left="5040" w:hanging="360"/>
      </w:pPr>
    </w:lvl>
    <w:lvl w:ilvl="7" w:tplc="BD68CE5A">
      <w:start w:val="1"/>
      <w:numFmt w:val="bullet"/>
      <w:lvlText w:val="●"/>
      <w:lvlJc w:val="left"/>
      <w:pPr>
        <w:ind w:left="5760" w:hanging="360"/>
      </w:pPr>
    </w:lvl>
    <w:lvl w:ilvl="8" w:tplc="F4CAAC42">
      <w:start w:val="1"/>
      <w:numFmt w:val="bullet"/>
      <w:lvlText w:val="●"/>
      <w:lvlJc w:val="left"/>
      <w:pPr>
        <w:ind w:left="6480" w:hanging="360"/>
      </w:pPr>
    </w:lvl>
  </w:abstractNum>
  <w:num w:numId="1" w16cid:durableId="13093566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CF7"/>
    <w:rsid w:val="00006707"/>
    <w:rsid w:val="00122CF7"/>
    <w:rsid w:val="0025192A"/>
    <w:rsid w:val="006178F8"/>
    <w:rsid w:val="006E0C35"/>
    <w:rsid w:val="006F0E2E"/>
    <w:rsid w:val="00B7236F"/>
    <w:rsid w:val="00D20D31"/>
    <w:rsid w:val="00EB43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B1CF8"/>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707"/>
    <w:pPr>
      <w:tabs>
        <w:tab w:val="center" w:pos="4680"/>
        <w:tab w:val="right" w:pos="9360"/>
      </w:tabs>
    </w:pPr>
  </w:style>
  <w:style w:type="character" w:customStyle="1" w:styleId="HeaderChar">
    <w:name w:val="Header Char"/>
    <w:basedOn w:val="DefaultParagraphFont"/>
    <w:link w:val="Header"/>
    <w:uiPriority w:val="99"/>
    <w:rsid w:val="00006707"/>
  </w:style>
  <w:style w:type="paragraph" w:styleId="Footer">
    <w:name w:val="footer"/>
    <w:basedOn w:val="Normal"/>
    <w:link w:val="FooterChar"/>
    <w:uiPriority w:val="99"/>
    <w:unhideWhenUsed/>
    <w:rsid w:val="00006707"/>
    <w:pPr>
      <w:tabs>
        <w:tab w:val="center" w:pos="4680"/>
        <w:tab w:val="right" w:pos="9360"/>
      </w:tabs>
    </w:pPr>
  </w:style>
  <w:style w:type="character" w:customStyle="1" w:styleId="FooterChar">
    <w:name w:val="Footer Char"/>
    <w:basedOn w:val="DefaultParagraphFont"/>
    <w:link w:val="Footer"/>
    <w:uiPriority w:val="99"/>
    <w:rsid w:val="00006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8516</Words>
  <Characters>38011</Characters>
  <Application>Microsoft Office Word</Application>
  <DocSecurity>0</DocSecurity>
  <Lines>893</Lines>
  <Paragraphs>230</Paragraphs>
  <ScaleCrop>false</ScaleCrop>
  <HeadingPairs>
    <vt:vector size="2" baseType="variant">
      <vt:variant>
        <vt:lpstr>Title</vt:lpstr>
      </vt:variant>
      <vt:variant>
        <vt:i4>1</vt:i4>
      </vt:variant>
    </vt:vector>
  </HeadingPairs>
  <TitlesOfParts>
    <vt:vector size="1" baseType="lpstr">
      <vt:lpstr>Meadors 1Cor Lecture09 1Cor1 1 9Intro</vt:lpstr>
    </vt:vector>
  </TitlesOfParts>
  <Company/>
  <LinksUpToDate>false</LinksUpToDate>
  <CharactersWithSpaces>46297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Lecture09 1Cor1 1 9Intro</dc:title>
  <dc:creator>TurboScribe.ai</dc:creator>
  <cp:lastModifiedBy>Ted Hildebrandt</cp:lastModifiedBy>
  <cp:revision>2</cp:revision>
  <dcterms:created xsi:type="dcterms:W3CDTF">2024-09-08T11:03:00Z</dcterms:created>
  <dcterms:modified xsi:type="dcterms:W3CDTF">2024-09-08T11:03:00Z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628553725d19655e3014e64ff1bdd81b6272e2335271d3ae7b4de228fb327ff9</vt:lpwstr>
  </property>
</Properties>
</file>