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استمرار لمقدمة رسالة كورنثوس الأولى وبنية رسالة كورنثوس الأولى</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14472">
        <w:rPr>
          <w:rFonts w:ascii="AA Times New Roman" w:eastAsia="Calibri" w:hAnsi="AA Times New Roman" w:cs="AA Times New Roman"/>
          <w:sz w:val="26"/>
          <w:szCs w:val="26"/>
        </w:rPr>
        <w:t xml:space="preserve">© 2024 غاري ميدورز وتيد هيلدبراندت</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هو الدكتور جاري ميدورز في تعليمه عن كتاب كورنثوس الأولى. هذه هي المحاضرة الثامنة، استمرار لمقدمة كورنثوس الأولى وبنية كورنثوس الأولى.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حسنًا، مرحبًا بكم مرة أخرى في محاضرة أخرى عن كورنثوس الأولى للتعلم الإلكتروني الكتابي.</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وكما ذكرت من قبل، أنا جاري ميدورز، مدرسكم في هذه السلسلة عن رسالة كورنثوس الأولى. لقد تحدثنا عن عدد من الأشياء في مقدمتنا، والآن نصل إلى هذا الجزء، في نهاية المقدمة، ولكن في بداية النظر في النص الفعلي في رسالة كورنثوس الأولى. يجب أن يكون لديك دفتر ملاحظات رقم 5 وتنتقل إلى الصفحة 44 في ذلك الدفتر. سترى أننا انتهينا للتو من الخصائص الأساسية لرسائل كورنثوس، ونريد أن نبدأ في الحديث عن بعض القضايا البنيوية في رسالة كورنثوس الأولى.</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اليوم، سننظر في ذلك، وقد نصل إلى إلقاء نظرة على المفكرة رقم 6 قليلاً في 1 كورنثوس الفصل 1، الآيات 1 إلى 9. سنرى كيف يمضي وقتنا، ونتيجة لذلك، قد ترغب في إيقاف الشريط أو الكمبيوتر واسترجاع المفكرة رقم 6 حتى تتمكن من الحصول على كلتا الحزمتين، نهاية الحزمة 5 ورقم الحزمة 6، متاحتين لك. كل هذا موجود في جدول المحتويات، والذي ربما نظرت إليه بالفعل، وستعرف ذلك مسبقًا. لذا، دعنا نتحدث عن بنية 1 كورنثوس الآن.</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الآن، ننتقل إلى الجزء الممتع من عدة جوانب، حيث ننظر إلى كيفية وضع بولس لهذا الكتاب ونقله إلينا. ستلاحظ في أسفل الصفحة 44 أننا نعلق بأن رسالة كورنثوس الأولى تستخدم نمطين أدبيين للإشارة إلى بنيتها الكبرى، ولنلق نظرة على ذلك ونحن ننتقل إلى الصفحة التالية. البنية الأولى هي أنه يقدم ثلاث عبارات يسهل جدًا رؤيتها أثناء كتابته لرسالة كورنثوس الأولى، وهذه العبارات الثلاث يجب أن تجذب انتباهنا.</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إذا نظرتم إلى الكتاب المقدس في 1 كورنثوس 1: 11، فسنجد التعليق، أيها الإخوة والأخوات، مرة أخرى في ترجمة NIV لعام 2011، والتي تأخذ الإخوة وتحولهم إلى ما يقصدون أن يكونوا عليه، أي الإخوة والأخوات. لم يكن الأمر يستثني النساء، لذا فهذا ما قد تسميه أكثر تحديدًا للجنس، بما في ذلك جانبي السياج. لقد أبلغني الإخوة والأخوات، وبعضهم من بيت كلوي، أن هناك مشاجرات بينكم.</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إذن، بولس حصل على بعض المعلومات من إحدى الكنائس المنزلية في كورنثوس حول المشاكل في كورنثوس، وهذا في 1:11 </w:t>
      </w:r>
      <w:r xmlns:w="http://schemas.openxmlformats.org/wordprocessingml/2006/main" w:rsidR="00F30F42">
        <w:rPr>
          <w:rFonts w:ascii="Calibri" w:eastAsia="Calibri" w:hAnsi="Calibri" w:cs="Calibri"/>
          <w:sz w:val="26"/>
          <w:szCs w:val="26"/>
        </w:rPr>
        <w:t xml:space="preserve">. إذن 1:11 يقدم لنا في الواقع الوحدة الرئيسية الأولى في سفر كورنثوس الأولى، والتي ستكون في الأصحاحات من 1 إلى 4. العبارة الثانية التي نحتاج إلى التقاطها موجودة في الأصحاح 5 والآية 1. لقد ورد في الواقع أن هناك زنا بينكم، وهو من النوع الذي لا يتسامح معه حتى الوثنيون. إذن، إليك المزيد من المعلومات، لقد ورد في الواقع.</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الآن، هذا التقرير سيكون عبارة عن بعض المعلومات التي تلقاها بولس من مصدر ما. لسنا متأكدين تمامًا، لكن لدينا ما يكفي من الانتقال بين الفصلين الرابع والخامس لندرك أن هناك وحدة قادمة الآن. يتناول الفصلان الخامس والسادس هذه القضايا التي تم الإبلاغ عنها، ويبدو أنها ذات توجه جنسي شديد.</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الواقع، يقول بولس ذلك أيضًا: هناك زنا بينكم. يتحدث بولس عن عدد من الأمور في الإصحاحين الخامس والسادس، ليس فقط عن المشاكل الجنسية، بل وأيضًا عن مشاكل المحكمة.</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 الأمر كله يتعلق بالمكانة في نهاية اليوم، ولكن هذه هي الوحدة التالية. ثم الآية الرئيسية التالية هي الإصحاح 7 والآية 1. والآن فيما يتعلق بالأمور التي كتبت عنها. إذًا، إليك مصدر ثالث للمعلومات يستجيب له بولس: الأمور التي كتبت عنها.</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والآية 7:1 تحملنا طوال الرسالة، كما سنرى بمزيد من التفصيل بعد قليل حتى نصل إلى ختام هذه الرسالة. لذا فإن الآيات 1:11، و5:1، و7:1 هي مؤشرات تنظيمية كبيرة لمحتوى هذه الرسالة. الآن، هذا مهم لأنه السياق.</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يعني أنه عندما ننظر إلى الأصحاحات من 1 إلى 4، نحتاج إلى رؤيتها كوحدة ناشئة عن 1: 11. عندما ننظر إلى الأصحاحين 5 و6، نحتاج إلى رؤيتها كوحدة ناشئة عن 5: 1. وعندما ننظر إلى 7: 1 وما يليه، نحتاج إلى رؤيتها كوحدة ناشئة عن استجابة بولس للأشياء التي كتبوا عنها. لذا فإن هذا يعطينا ثلاث وحدات رئيسية في الهيكل الرئيسي للرسالة، وسنتحدث عن حقيقة وجود تحية وخاتمة متضمنة أيضًا. إذن، لدينا هذا البيان الأول.</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هذه هي المؤشرات الرئيسية. أما العنصر الثاني فهو داخلي في النص، وهو متسق نسبيًا، لكنه استخدام بولس لعبارة. في اليونانية، إنها "ما قبل الموت".</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إنها في الواقع طريقة اصطلاحية للتعبير عن "الآن فيما يتعلق". كلمة الموت، التي تأتي في المرتبة الثانية، وهذا هو الوضع الطبيعي، هي حرف عطف. ويمكن أن تعني "و"، أو "لكن"، أو "الآن".</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وperi هو حرف جر، وعندما تجمع بين هذين الأمرين، فلن يكون لديك في الواقع عبارة حرف جر تليها، ولكن لديك بنية اصطلاحية حيث تعني peri-death الآن فيما يتعلق.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ستترجم الترجمات الرسمية القديمة الأمر بهذه الطريقة. على سبيل المثال، إذا كنت تقرأ النسخة الأمريكية القياسية، نسخة 1901، وهي ترجمة رسمية للغاية، فستقول </w:t>
      </w:r>
      <w:r xmlns:w="http://schemas.openxmlformats.org/wordprocessingml/2006/main" w:rsidR="00F30F42">
        <w:rPr>
          <w:rFonts w:ascii="Calibri" w:eastAsia="Calibri" w:hAnsi="Calibri" w:cs="Calibri"/>
          <w:sz w:val="26"/>
          <w:szCs w:val="26"/>
        </w:rPr>
        <w:t xml:space="preserve">الآن، فيما يتعلق في كل مرة تظهر فيها هذه العبارة.</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لن يكون الأمر كذلك مع بعض الإصدارات الأخرى، وسيتعين عليك فقط أن تراقب ذلك. في العمودين اللذين قدمتهما لك في الصفحة 45، استخدمت النسخة القياسية الأمريكية حتى تتمكن من رؤية الترجمة المتعلقة الآن. إذا حدث أنك تفهم اليونانية، ولا تقلق بشأن عدم فهمك لها، فهذا ليس بالأمر الكبير، لكنني وضعته هنا لأولئك الذين قد يكونون مهتمين.</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يمكنك أن ترى ذلك في العمود الأيسر. دعنا نلقي نظرة على هذه العناصر. في 7: 1، فيما يتعلق بالأشياء التي كتبتها،</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7: 25، الآن فيما يتعلق بالعذارى، ليس لدي وصية من الرب. سنتحدث عن ذلك لاحقًا، ماذا يعني بذلك. في 8: 1، الآن فيما يتعلق بالأشياء التي ذبحت للأصنام.</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ثم في 12: 1، الآن فيما يتعلق بالمواهب الروحية. في 16: 1، الآن فيما يتعلق بجمع القديسين. ثم في 16: 12، من المثير للاهتمام، لدينا ترجمة ASV لهذا، ولكن فيما يتعلق بأبلوس الأخ، فقد توسلت إليه كثيرًا أن يأتي إليكم.</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ولكن إذا نظرت إلى النص اليوناني المقابل لـ 16:12، فلن تحتاج إلى معرفة اليونانية لتدرك ذلك. سترى بعد الإشارة إلى الآية أن لديك تلك الكلمات، في الواقع، التي تبدو حتى أشبه باللغة الإنجليزية، على الرغم من أنها يونانية، peri، ثم لديك ما يبدو لك وكأنه de ربما، أي peri det. لذا، فهي نفس البنية وكان من الممكن ترجمتها، الآن بخصوص.</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لذا، لدينا بعض المؤشرات الرئيسية في هذا الصدد. لدينا أماكن أخرى حيث يتم استخدام peri det. لقد أضفت ذلك في الصفحة 46، كما في 1 تسالونيكي 4: 9 و 5: 1، حيث يقدم بولس سياقًا باستخدام نفس النوع من البناء، ونفس النوع من البنية،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حسنًا، الأمر المثير للاهتمام هو أننا لسنا مضطرين لقضاء الكثير من الوقت في محاولة فهم بنية سفر كورنثوس الأولى. لدينا هذه المؤشرات الثلاثة، ولدينا النقطة الفاصلة، وهي مرتبة منطقيًا وفقًا للموضوع. أما الكتب الأخرى فمرتبة بشكل مختلف تمامًا.</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 رسالة كورنثوس الأولى هذه فريدة من نوعها في هذا الصدد، وهي فريدة من نوعها لأننا نجد هذا التبادل بين بولس ومؤمني كورنثوس حول عدد من القضايا، وهم يتجاهلون هذه الأمور ببساطة. لذا فإن هذا هو الهيكل الذي سنتبعه، وإذا نظرت إلى مصادر تفسيرك بعناية، فستكتشف أن جميع التفسيرات ستُقام على طول هذه الخطوط الهيكلية. قد تختلف من وقت لآخر في البنية الفرعية، ولكن في البنية الرئيسية، سيتم وضعها بهذه الطريقة.</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الآن، </w:t>
      </w:r>
      <w:r xmlns:w="http://schemas.openxmlformats.org/wordprocessingml/2006/main" w:rsidR="00F30F42">
        <w:rPr>
          <w:rFonts w:ascii="Calibri" w:eastAsia="Calibri" w:hAnsi="Calibri" w:cs="Calibri"/>
          <w:sz w:val="26"/>
          <w:szCs w:val="26"/>
        </w:rPr>
        <w:t xml:space="preserve">سأعرض عليكم شيئًا هنا يشبه إلى حد ما ما أسميه النهج الغربي. إذا لاحظتم، في الصفحة 46، أعطيتكم مخططين، أحدهما لرسالة كورنثوس الأولى، والآخر لرسالة كورنثوس الثانية، وهي من كتاب أقدم، ولكن هذا فقط من أجل راحتكم. حسنًا، رسالة كورنثوس الأولى، ملاحظات تمهيدية، من 11 إلى 9، هذه تحية الرسالة.</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ثم نجد رد بولس على الرسالة الشفوية من بيت خلوي، من 1: 10 إلى الإصحاح الرابع. ثم نجد رد بولس على بعض التقارير الشفوية أو الشائعات في الإصحاحين 5 و6 التي تتناول الزنا، والقضايا الجنسية، والدعاوى القضائية. ثم نجد 7: 1 في الرقم الروماني 4، رد بولس على رسالة مكتوبة من كورنثوس، من 7 إلى 16 4، وفي ذلك نجد كل هذه العناصر التي ينقر عليها. في الإصحاح 7، قضية الزواج والجنس، ثم في الإصحاحات 8 إلى 10، أسئلة هذا اللحم المقدم للأصنام.</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الإصحاح الحادي عشر نجد نظام الكنيسة، وفي الإصحاحات من الثاني عشر إلى الرابع عشر نجد المواهب الروحية، والإصحاح الخامس عشر نجد القيامة.</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الفصل السادس عشر، جمع التبرعات لكنيسة أورشليم، ثم خاتمة الرسالة هي 165 إلى 24. لذا، فهي تنطلق من نفسها بشكل أنيق للغاية من حيث محتوى هذه الرسالة، وسنتبع هذا الهيكل عن كثب. سيكون التحدي الأكبر، ربما في كثير من النواحي، هو الفصول من 1 إلى 4 لأنه إذا كانت الفصول من 1 إلى 4 وحدة، فيجب أن نفكر فيها كوحدة، وفي بعض الأحيان يمكن أن تركز التعليقات على البيانات بشكل كبير وتفوت التوليف لما تدور حوله الفصول من 1 إلى 4.</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وسنتحدث عن ذلك عندما نتعمق في تلك النصوص المحددة. يمكنك البحث عن مخططات أخرى. لقد أعطيتك هذا المخطط للتو.</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إنها ليست خطة أكاديمية بحتة، ولكنها خطة لرسالة كورنثوس الثانية. الآن، لنستمر، ومن هذا الهيكل الكلي الخاص، يمكنك إجراء بحثك وإبقاء الأشياء مرتبة في الخطة، كما سأفعل. الآن، أريد أيضًا أن أقدم لك بعض المراجع.</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من المهم أن تقرأ. تذكر أن القراءة هي الأساس الثلاثة للتعلم: القراءة، القراءة، القراءة، البحث، البحث. لا يوجد بديل لذلك.</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لا أحد يتصور أن أياً من هذه الأمور قد أتيحت له الفرصة. فقد دفعنا جميعاً ثمن ما قدمناه بطرق مختلفة. فعندما أجلس لإلقاء هذه المحاضرات، كما فعلت للتو خلال اليومين الماضيين، على الرغم من أنني أحتفظ بالملاحظات، وعلى الرغم من أنني أمتلك فهماً عاماً للعديد من الأمور، إلا أنني أجلس مع ذلك وأقرأ بعض التعليقات.</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 أكبر مصدر للتوتر بالنسبة لي هو أنني لا أستطيع أن أنقل إليكم سوى قدر ضئيل للغاية من المعلومات حول الأشياء التي ندرسها. وهذا أمر مرهق للغاية. والتعليقات ليست مجرد قراءة تركيبية.</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في الواقع، لا، لكن التعليقات تقدم لك معلومات. يمكنك الانتقال إلى التعليقات التي تقدم إجابات حول تفاصيل محددة. وستؤدي بعض التعليقات وظيفة أفضل قليلاً في تزويدك بتلخيص جيد.</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 مجلد جارلاند، كما سأوضح لك بعد قليل، هو على هذا النحو. ولهذا السبب أوصي به كمجلدك الأول للعمل في كورنثوس. أما المجلدات الأخرى فهي أكثر ملاءمة عندما تحتاج إلى بيانات.</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كما سيتضمن الكتاب بعض التلخيص. وسيتضمن الكتاب أقسامًا موجزة أثناء تقديم الأقسام، ولكن الحقيقة هي أن الأمر قد يصبح مرهقًا للغاية إذا كنت تقرأ فقط. لا، أنت تبحث عن معلومات، وهذا ينطبق على أغلب ما تقرأه.</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القراءة هي من أجل الحصول على المعلومات. القراءة ليست مجرد الجلوس والعمل على مجموعة من الكلمات. الآن، حدد قائمة المراجع.</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لقد قمت بتقييد المراجع المتاحة لرسالة كورنثوس الأولى بشكل صارم حتى لا تكون مرهقة بشكل سخيف. هناك بعض المواقع. نحن نحصل على المزيد والمزيد من مواقع التعلم الإلكتروني.</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لقد ذكرت لك هنا بعضًا منها حتى تتمكن من مشاهدتها ومتابعتها. هناك الكثير منها. تكمن المشكلة في الحكم على مصداقية الأشخاص الذين يزودونك بالمعلومات.</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هو التحدي الأكبر في عصر الكمبيوتر هذا. أود أن أذكر بعض المسوحات أو المقدمات الخاصة بالعهد الجديد. هناك الكثير من هذه المسوحات أو المقدمات.</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 الاستبيان سوف يعطيك نظرة عامة على العهد الجديد بأكمله. أما المقدمة فسوف تعطيك نظرة عامة على العهد الجديد، ولكن عادة ما تتناول المقدمة بعض المشاكل الحرجة التي تتعلق بكل كتاب من الكتب بمزيد من التفصيل. إن رايموند براون، وهو عالم آخر من الكنيسة الكاثوليكية الرومانية، لابد وأن أقول كلمة هنا، لأنني لا أعرف من أين أتيت عندما وصلت إلى هذه الفيديوهات، ولكن عليك أن تفهم أن مكتباتنا مليئة بالعديد من الكتب من أشخاص قد لا يكونون من تقاليدك.</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لذا، يتعين عليك من ناحية أخرى أن تستخدم التمييز. من هو المعلق الذي تقرأ له؟ وما هو تحيز هذا المعلق؟ لكن الحقيقة هي أن العلماء الجيدين سوف يزودونك في المقام الأول بالحقائق الخام والبيانات الخام. وعادة ما يأتي حكمهم على هذه البيانات في نهاية أقسام كتاباتهم.</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وهكذا، لدينا قدر هائل من المواد من مجموعة واسعة جدًا من الكُتاب. وهناك بعض الكُتاب الكاثوليك الرومان الذين قاموا بعمل رائع في تزويدنا بالمعلومات. عليك أن تدرك أنني أنتمي إلى المجال البروتستانتي.</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لقد شاركت في الكنائس المعمدانية، وبعض الكنائس المشيخية، وكنائس الكتاب المقدس، وفي كثير من الأحيان في أمريكا بسبب الفردية القاسية، والتي تشكل جزءًا كبيرًا من ثقافتنا، لا يحب المعمدانيون وغيرهم التفكير في أنفسهم كبروتستانت. </w:t>
      </w:r>
      <w:r xmlns:w="http://schemas.openxmlformats.org/wordprocessingml/2006/main" w:rsidR="00F30F42">
        <w:rPr>
          <w:rFonts w:ascii="Calibri" w:eastAsia="Calibri" w:hAnsi="Calibri" w:cs="Calibri"/>
          <w:sz w:val="26"/>
          <w:szCs w:val="26"/>
        </w:rPr>
        <w:t xml:space="preserve">يمكنهم أن يقولوا ذلك تاريخيًا، ببعض الدقة، بسبب طبيعة ما حدث في أوروبا مع كالفن، ولوثر، وزوينجلي، والعديد من المصلحين والمحتجين الآخرين. أصبح المحتجون بروتستانت.</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لذا، فإن المشيخيين واللوثريين يشكلون جزءًا كبيرًا من هذا المجال المعين. لكن هذه المجموعة الواسعة من العلماء، بما في ذلك بعض الكاثوليك الرومان مثل ريموند براون وجوزيف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هما اسمان ستسمعهما أثناء دراستنا لكتاب كورنثوس كثيرًا لأن لديهم بعض الأعمال الرئيسية، وخاصة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في التفسير؛ وريموند براون بطرق أخرى. كتب ريموند براون مجلدًا بعنوان مقدمة للعهد الجديد.</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ربما يكون هذا أحد أكثر المقدمات تفصيلاً للعهد الجديد التي يمكنك الحصول عليها باللغة الإنجليزية. وهو ما أسميه عامًا إلى حد كبير. إنه بناء إجماع.</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لا يحاول هذا الكتاب فرض أجندة معينة أو أخرى. فهناك أمور، كما هو الحال مع أي كتاب، لن تتفق معها، لكن الحقيقة هي أنه منجم ذهبي للمعلومات. Kummel هو مقدمة ألمانية قديمة باللغة الإنجليزية تركز بشكل كبير على البيانات.</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يقدم جورج إلدون لاد مقدمة مهمة ومفيدة للغاية، كما يقدم لاهوت العهد الجديد. وقد كتب الكتاب بأسلوب أكثر اتساقًا مع اللاهوت الكتابي أثناء تقديمه للعهد الجديد. كما يحاول أن يعطي كل كتاب من كتب العهد الجديد حقه ولا ينقل المواد من أماكن أخرى، بل ينظر إلى هذا الكتاب نفسه.</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نوع من الكتب المهملة هذه الأيام منذ وفاة لاد. لقد كان لاعباً رئيسياً في الإنجيلية الأمريكية لسنوات عديدة، ولكن الآن بعد رحيله، لم نعد نسمع الكثير عن أعماله. لا يزال عملاً مفيداً للغاية. لقد استخدمت رالف مارتن قليلاً.</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لقد ألف كتابًا من مجلدين عن لاهوت العهد الجديد أو أسس العهد الجديد. لذا، إذا أخذت هذه المجموعة من المقدمات، يمكنك أن تجد قدرًا كبيرًا من المواد حول العهد الجديد بالكامل وخاصةً عن رسالة كورنثوس، ولكن لأننا نعمل في كتاب واحد، فإن مقدماتك لرسالة كورنثوس ستأتي في المقام الأول من التعليقات التي تختار دراستها أثناء دراستك لرسالة كورنثوس الأولى. لذا، فلنتحدث عن ذلك.</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الآن، لقد قدمت لك مجموعة واسعة من الأسماء هنا، على الرغم من أنها مختصرة جدًا. اسم FF Bruce هو دائمًا اسم جيد للتعليق واسم جيد لعالم الكتاب المقدس. وهو أيضًا متوفي الآن.</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لقد ذكرت كتاب </w:t>
      </w:r>
      <w:r xmlns:w="http://schemas.openxmlformats.org/wordprocessingml/2006/main" w:rsidR="00F30F42">
        <w:rPr>
          <w:rFonts w:ascii="Calibri" w:eastAsia="Calibri" w:hAnsi="Calibri" w:cs="Calibri"/>
          <w:sz w:val="26"/>
          <w:szCs w:val="26"/>
        </w:rPr>
        <w:t xml:space="preserve">"الرسالة الأولى إلى أهل كورنثوس" لشيامبا وروزنر. ولدي هذا الكتاب هنا بالفعل. هذه ليست توصيتي الأولى لك لدراسته وشرائه، ولكنه كتاب مفيد للغاية.</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إنها سلسلة التعليقات على العهد الجديد، والتي أصدرتها شركة إيردمانز. وبشكل عام، فإن سلسلة التعليقات على العهد الجديد، كما هو الحال مع عالم مثل ليون موريس، عبارة عن مجلد أكثر تركيبًا. وهذا النوع من التعليقات أعمق من النوع المعتاد في سلسلة التعليقات على العهد الجديد.</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مفيد للغاية، ودقيق للغاية، ومتطور. إنه ليس مصطنعًا إلى هذا الحد، ولكنه تعليق جيد للغاية. إنه إنجيلي أسترالي إذا سمحت. لا أعرف ما إذا كانوا يرغبون في الترويج لهذا المصطلح، لكنهم يأتون من أستراليا، وهم علماء كتابيون محافظون جيدون.</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هناك تعليق آخر من تأليف جوردون في. هذه هي النسخة المنقحة، وهي تشبه إلى حد كبير النسخة الأولى. إذا كنت تمتلك النسخة الأولى، فلن تضطر بالضرورة إلى الخروج والحصول على النسخة المنقحة لدراستك الأولى، ولكن مع ذلك، إذا كنت تشتريها جديدة، فتأكد من الحصول على النسخة المنقحة من تأليف جوردون في.</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هذا التعليق، نجد أن جوردون في لديه المزيد من القضايا النقدية النصية مقارنة بأي تعليق آخر. ومع ذلك، فهو لا يزال سهل القراءة. في ليس فقط عالمًا، بل إنه واعظ، وشخص منفتح للغاية، ورغم أن هذا التعليق مفصل، إلا أنك ستجده سهل القراءة للغاية ويحتوي على الكثير من المواد المفيدة لك أثناء دراستك لرسالة كورنثوس الأولى.</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العلماء الكبار الآخرون، هؤلاء أول من أعرضه عليكم، هم التفسيرات الأكثر تفصيلاً التي كتبها جوزيف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هذا في سلسلة Anchor Bible من التفسيرات، لكل من العهد القديم والعهد الجديد. سلسلة Anchor Bible هي في بعض الأحيان عبارة عن قطار ملاهي، اعتمادًا على العقد الذي كُتب فيه التفسير ومن كتب التفسير، ولكن هناك بعض المواد البارزة في سلسلة Anchor Bible.</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الواقع، هناك ما يسمى بقاموس الكتاب المقدس Anchor Bible Dictionary، وهو عبارة عن مجموعة مكونة من خمسة مجلدات. وبقدر ما يتعلق الأمر بي، فهو ضروري للغاية في مكتبتك. والشيء الجميل في القاموس هو أنه يمكنك شراؤه في شكل إلكتروني، وبما أنك تبحث عن مقالات بدلاً من محاولة إدارة مئات الصفحات، فيمكنك استخدامه في شكل إلكتروني بسهولة أكبر، وربما يكون أقل تكلفة بعض الشيء.</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إذا كان لديك برنامج Logos Bible أو برنامج Accordance Bible، فيمكنك الحصول على قاموس Anchor Bible. أوصي بشدة بهذه المجموعة. لقد كتبها مجموعة واسعة من العلماء، لكن القواميس والموسوعات مهمة للغاية.</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لا تهملهم، لأن ما يفعلونه هو ضغط الكثير من المعلومات في حزمة أصغر بطريقة ماهرة للغاية، حتى تتمكن من تعلم الكثير. إذا وجدت، على سبيل المثال، قد يبدو هذا غريبًا لك، وقد لا تكون هذه هي المرة الأولى التي أبدو فيها غريبًا لك، لكن الحقيقة هي أن أحد الطلاب جاء إلي منذ سنوات عديدة وكان يقرأ الكتاب المقدس كل صباح، لكنه كان قلقًا لأنه أخبرني أنه سيقرأ الكتاب المقدس بتأمل، ثم يبتعد، ويكاد ينسى ما قرأه، ولا يشعر أنه كان له أي تأثير، ولم يكن له التأثير الذي أراده. لقد أراد حقًا أن يكون له تأثير أكبر، وقبل أن أقول لهم أي شيء، في ذهني، فكرت في ذلك للحظة، وأدركت </w:t>
      </w:r>
      <w:r xmlns:w="http://schemas.openxmlformats.org/wordprocessingml/2006/main" w:rsidR="00D55385">
        <w:rPr>
          <w:rFonts w:ascii="Calibri" w:eastAsia="Calibri" w:hAnsi="Calibri" w:cs="Calibri"/>
          <w:sz w:val="26"/>
          <w:szCs w:val="26"/>
        </w:rPr>
        <w:t xml:space="preserve">أن السبب في نسيانهم لما قرأوه عندما ابتعدوا هو أنهم قرأوا الكلمات، لكنهم لم يحصلوا على المحتوى، وبالتالي لم يكن لديهم ما يتمسكون به، باستثناء الكلمات المعزولة التي قرأوها في النص.</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ربما كانت لديهم بعض الأفكار التعبدية الدافئة، ولكن لم يكن لديهم أي شيء جوهري بالنسبة لهم لهذا اليوم. لذا، قلت هذا، وهذا هو الشيء الغريب، قلت، هل فكرتم يومًا في قراءة قاموس الكتاب المقدس لتأملاتكم؟ ونظروا إليّ وكأنني شخص مجنون لا ينبغي لهم الاستماع إليه، وألححت عليهم. قلت، عودوا خلال الأسبوع التالي واختروا الموضوعات التي تجدونها في قاموس الكتاب المقدس، ومن الواضح أنه ليس قاموسًا للكلمات مثل القاموس الذي قد تفكرون فيه، ولكن هناك مقالات طوال هذه الفترة، وابحثوا عن عدد من العناصر التي تهمكم، واقرأوها خلال الأسبوع.</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على سبيل المثال، ألا ترغب في معرفة سبب كون أرض إسرائيل، أرض كنعان، أرض اللبن والعسل؟ حسنًا، يمكنك البحث عن هذا النوع من الأشياء. يمكنك البحث عن علم الحيوان في قاموس Anchor Bible Dictionary حيث يتم التعامل مع هذا الموضوع، أو يمكنك البحث عن مقدمة كتاب. ربما يمكنك قراءة مقدمة رسالة كورنثوس الأولى في قاموس أو موسوعة الكتاب المقدس.</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وهكذا رحل ذلك الشخص، ثم عاد إلي بعد أسبوع أو أسبوعين وقال لي: "أفهم ما تقصده". لقد تعلمت الكثير عن الكتاب المقدس عندما قرأت تلك المقالات القصيرة، وعلى مدار اليوم، تمكنت من التفكير في ذلك لأنني تعلمت شيئًا ما. وكان ذلك منطقيًا بالنسبة لي.</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في كثير من الأحيان عندما يقرأ الناس الكتاب المقدس، قد يتساءلون عما يعنيه ذلك، وذلك اعتمادًا على المكان الذي يقرؤون فيه. حسنًا، عليك أن تشرح ذلك. معظم الناس ليسوا جيدين بالقدر الكافي في القراءة للقيام بذلك على الفور. لذا فقد تعلم هذا الشخص درسًا.</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حسنًا، يعودون إلى قراءة الكتاب المقدس كما ينبغي لنا، ولكن الآن، عندما يقرؤون الكتاب المقدس، يفكرون، ماذا يعني ذلك؟ والآن لدي طريقة واحدة على الأقل لأكتشف بها الإجابة على ذلك السؤال. وعندما أفعل ذلك، فإن هذا المقطع من الكتاب المقدس سيعني لي أكثر بكثير مما كان يعنيه عندما نظرت إلى الكلمات وجلست هناك مثل الغزال أمام المصابيح الأمامية للسيارة، دون أن أعرف ما كنت أقرأه. لذا، هناك الكثير من المعلومات الجيدة.</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وفيتزماير هو جامع جيد للمعلومات، كما يقول. في الواقع، إنه يفتخر بأنه لا يصدر الكثير من الأحكام، بل إنه يقدم لك المعلومات التي يمكنك من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خلالها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إصدار الأحكام. ثم، التعليق الذي ذكرته لك وسأستمر في ذكره لك والذي أوصيك بشدة بقراءته لأول مرة على رسالة كورنثوس الأولى هو التعليق الذي كتبه ديفيد جارلاند، رسالة كورنثوس الأولى.</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الكتاب منشور بواسطة دار نشر بيكر، وهو ضمن سلسلة التعليقات التفسيرية التي تقدمها دار بيكر. لذا فهو ليس تعليقًا خفيفًا، لكن جارلاند يتمتع بمهارة خاصة في الكتابة السردية.</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لذا، في خضم تقديمه تعليقًا رائعًا، فقد وضعه في شكل سردي أكثر قليلاً، وهو ما يسهل فهمه. ستحصل على الصورة الكبيرة، الصورة المركبة. في بداية كل قسم، لديه ملخص رائع للقسم الذي أنت على وشك قراءته.</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على سبيل المثال، أنصحك، وأنت تستعد للاستماع إلى هذه الأشرطة في أي قسم معين، أن تقرأ الملخص من كتاب جارلاند لتعطيك خلاصة ونظرة عامة على هذا القسم. ثم سأتحدث عنه. بعد ذلك، يمكنك الرجوع إلى الأسئلة التي لديك، واستخراج التفاصيل من كتاب جارلاند أو أي عنصر آخر قد تكون قررت اختياره لقراءة رسالة كورنثوس الأولى.</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الآن، هناك كتب أخرى مفيدة وقابلة للاستخدام. أود أن أتحدث عن كتاب تالبرت الصغير الذي يحمل عنوان "قراءة كورنثوس"، والذي لم ألتقطه لأحضره إلى هنا. ولكن يمكنك أن ترى كتاب "قراءة كورنثوس"، وهو صادر عن دار نشر كروسرود.</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تعليق أدبي ولاهوتي. يختلف كتاب تالبرت عن أي تعليق تقليدي. فأنت لا تذهب إلى تالبرت للبحث عن معلومات حول عبارة في حد ذاتها، كما تفعل مع هذه المجلدات الأخرى.</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تذهب إلى تالبرت لتتعرف على معلومات حول الآيات من 1 إلى 9، والفصول من 1 إلى 4، والفصول من 5 إلى 6. وهو ينظر إلى هذه الوحدات ليرى كيف جمعها بولس معًا. تالبرت، هناك جانب سلبي بسيط في تالبرت.</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إنه ما أسميه أحيانًا مجنونًا متضادًا. سأتحدث إليك عن المتضادات لاحقًا. إنها طريقة من طرق الأدب يستخدمها الكاتب للتواصل مع جمهوره.</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وأحيانًا ينجرف في هذا الأمر. لكن الحقيقة هي أن هذا يساعدك على فهم المنطق وراء تجميع المادة. لذا، أوصي بذلك.</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يُعد Thistleton آخر التعليقات التي أحتفظ بها هنا على مكتبي. وهو تعليق ذو وزن كبير لأكثر من سبب. وقد أصدره Eerdmans.</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هذا ليس أول تعليق لك. سأحكي لك قصة قصيرة قد تهمك. ربما لا تعرف أيًا من هؤلاء الأفراد أو لا تعرف أيًا منهم.</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ولكنني كنت ذات يوم أتناول الغداء مع مجموعة من العلماء من مدرستي، وكان ذلك برفقة جوزيف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كنا نعقد سلسلة محاضرات عن مخطوطات قمران في مؤسستي.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وفيتزماير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خبير في العهد الجديد فيما يتصل بمادة قمران.</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وكان من المقرر أن يلقي محاضرة في المدينة في تلك الليلة. لذا، اصطحبناه لتناول الغداء. وكان تعليق ثيسلتون قد نُشر للتو.</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لقد كنت أطالعه، وهو عبارة عن تعليق ضخم. وهو مختلف قليلاً عن بعض التعليقات، ومختلف تمامًا عن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تعليقات 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فهو يتناول العديد من القضايا التفسيرية وليس فقط ما تعنيه اللغة هنا وكيف تُستخدم هذه اللغة.</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وهكذا، قلت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لفيتزمير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إنني أحاول التفكير في شيء يمكنني أن أقوله له حتى لا أحرج نفسي. وسألته عن رأيه في التعليق الجديد الذي كتبه ثيسلتون والذي نُشر للتو. كان يأكل، ثم أصدر صوتًا يشبه صوت التذمر.</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ثم قال كلمتين ثم واصل الأكل. وكانت الكلمتان اللتان قالهما عن تعليق ثيسلتون هما: تفسير مفرط. دعني أكرر ذلك مرة أخرى: تفسير مفرط.</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حسنًا، هذا كل ما قاله. ولكنني فهمت ما قاله وربما يمكنك فهمه قليلًا. ما كان يقوله هو أن ثيسلتون كان أكثر اهتمامًا بالنظر في جميع تفسيرات النص من اهتمامه بالنص وحده.</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على الرغم من أن هناك اهتمامًا واضحًا بالنص وحده لأن النص هو الذي يخلق التفسيرات. لكن هذين الكاتبين،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وثيسلتون، لهما أسلوبان مختلفان للغاية، كما أنهما ينتميان إلى أعمار مختلفة أيضًا.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المتوفى الآن، أكبر سنًا بكثير.</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تدريبًا مثل جو فرايداي في المسلسل التلفزيوني عن المحققين. الحقائق، فقط الحقائق. هذا ما يسعى إليه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سيقدم لك كل أنواع المعلومات حول الكلمات والعبارات وكيفية عرض هذه العبارات. سيأخذك Thistleton إلى مستوى آخر، بصراحة. لذا، ليس من الممكن أن تستخدم أحدهما أو الآخر، لكنك تحتاج إلى كليهما.</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سوف يلقي ثيسلتون نظرة على التفسيرات الكبرى المختلفة لتلك العبارات والكلمات والمبادئ التفسيرية التأويلية التي تقوم عليها. إذن، هذه مجرد قصة صغيرة. بالنسبة لي، إنها مجرد مزحة.</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قد لا تجد الأمر مضحكًا، ولكن في الوقت نفسه </w:t>
      </w:r>
      <w:r xmlns:w="http://schemas.openxmlformats.org/wordprocessingml/2006/main" w:rsidR="00D55385">
        <w:rPr>
          <w:rFonts w:ascii="Calibri" w:eastAsia="Calibri" w:hAnsi="Calibri" w:cs="Calibri"/>
          <w:sz w:val="26"/>
          <w:szCs w:val="26"/>
        </w:rPr>
        <w:t xml:space="preserve">، كانت تلك لحظة مثيرة للاهتمام للغاية في رحلتي كمدرس أن أسمع مدرسًا موقرًا للغاية،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يتحدث عن معلق آخر. أنا متأكد من أنهما يعرفان بعضهما البعض وكانا على اتصال على مستويات مختلفة. ربما لم يسمع ثيسلتون قط يقول ذلك، لكنني سأندهش.</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على الأرجح، كان يعرف رأي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في تعليقه. ليس لأنه يعتقد أنه كان سيئًا، لكنه يعتقد فقط أنه كان تفسيريًا للغاية. حسنًا، بغض النظر عن كل ذلك، سواء فهمت ذلك أم لا، عليك أن تضحك على النكات التي أطلقتها.</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ليس لدي الكثير من الكتب. لذا، خذ دقيقة من وقتك وضحك على هذا الكتاب. هناك أمر آخر يتعلق بالمراجع، وهو أن أحد مؤلفي المفضلين في السنوات الأخيرة هو بروس وينتر.</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الشتاء. بروس وينتر. هذا موجود في قائمة المراجع الخاصة بك في أسفل الصفحة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وستلاحظ أنه لديه العديد من العناصر هنا، وكلها تستحق القراءة. كان وينتر هو مدير المدرسة. تعني كلمة مدير المدرسة مدير المدرسة أو رئيسها، اعتمادًا على المكان الذي تنتمي إليه من حيث التسمية التي تستخدمها للمدرسة.</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ولكنه كان مديرًا لدار تيندال في كامبريدج بإنجلترا. وكان دار تيندال هو موقع المكتبة والمعلمين والطلاب الذين كانوا جزءًا من جامعة كامبريدج. وجامعة كامبريدج ليست مبنى.</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جامعة كامبريدج عبارة عن اتحاد من المدارس وغيرها من الكيانات مثل دار تيندال، وتشكل هذه المجموعة جامعة كامبريدج. دار تيندال هي مؤسسة إنجيلية إنجليزية، يمكننا أن نعتبرها مؤسسة جادة للغاية للدراسات الكتابية. ويتلخص هدفها الأساسي في توجيه طلاب الدكتوراه في جامعة كامبريدج الذين يحترمون الكتب المقدسة ويفهمون الأمور نسبيًا من وجهة نظر إنجيلية إنجليزية.</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وينتر وآخرون هناك لتوجيه هؤلاء الطلاب ومنحهم مكانًا للدراسة والتعلم، وبطريقة حقيقية للغاية، لإجبارهم على إدراك أنه في خضم كل ما يتعلمونه، يحتاجون إلى التفكير في الخدمة. ما هي نهاية اليوم للأشياء التي نتعلمها؟ إنها يجب أن تكون مفيدة للكنيسة. ويقوم بيت تيندال بعمل رائع في هذا الصدد.</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إنها بمثابة كاميلوت بالنسبة لي، من حيث كونها مكانًا لدراسة الكتب المقدسة بجدية. لكن كتاب "بعد رحيل بولس عن كورنثوس" هو مجلد واحد من تأليف وينتر يكتب فيه عن نصوص محددة في سفر كورنثوس الأولى. ويكتب عن هذه النصوص لإبراز الخلفية الرومانية وتأثيرها على ما كان يحدث في تلك السياقات المحددة.</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هو نوع الكتاب الذي يمكنك أن تجلس فيه وتقرأ الفصل. إنه ليس مثل التعليق الذي يطارد العبارات، بل إنه نظرة مركبة إلى كيفية وجود السياق في عالم بولس، وفي عالم كورنثوس، وما يعنيه ذلك حتى نتمكن من الانتقال بشكل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مشروع إلى ما سنقوله أنه يعني في بيئتنا الحالية. </w:t>
      </w:r>
      <w:r xmlns:w="http://schemas.openxmlformats.org/wordprocessingml/2006/main" w:rsidR="00D55385" w:rsidRPr="00314472">
        <w:rPr>
          <w:rFonts w:ascii="Calibri" w:eastAsia="Calibri" w:hAnsi="Calibri" w:cs="Calibri"/>
          <w:sz w:val="26"/>
          <w:szCs w:val="26"/>
        </w:rPr>
        <w:t xml:space="preserve">لذلك، أوصي بشدة بروس وينتر.</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يجب أن تحصل في النهاية على جميع مجلداته وتقرأها. أما النسخة الأخرى، والمجلدات الأخرى التي أصدرها، فهي تتناول فقرات معينة. فهي ليست كتابًا واحدًا فقط.</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أحب بشكل خاص كتاب "البحث عن رفاهية المدينة". إذا كنت تعمل في مجال الرسائل الرعوية، فستجد عددًا من المقالات المفيدة التي كتبها وينتر في هذا المجلد الخاص عن الرسائل الرعوية. حسنًا، هذه هي الكتب التي أملكها والتي أقرأها كثيرًا، والتي سأستخدمها من وقت لآخر أثناء تنقلنا في بيئتي.</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ولكن كما يمكنك أن تتخيل، لا أستطيع حتى أن أمد يدي إلى هناك وأرفع هذه المجموعة من المجلدات التي استعرضتها للتو من أجلك دون أن أصاب بفتق. ولا توجد طريقة لأتمكن من نقل ولو قدر ضئيل من المعلومات إليك في هذه المجلدات. لقد استوعبت بكل ما أوتيت من قوة المعلومات الموجودة في هذه المجلدات.</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لقد قرأت الكثير من هذا الكتاب، وأتمنى لو أستطيع أن أحتفظ بكل ما قرأته بشكل كامل ودقيق. ولكن هذه هي الأشياء التي أثرت على تفكيري ودفعتني إلى النظر إلى النص من خلال عدساتهم وباستخدام عدساتي للوصول إلى استنتاجات حول معاني النص. الآن، أعطيتكم بعض المراجع حول رسالة كورنثوس الثانية أيضًا.</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لن أخوض في هذا الموضوع، ولكن هناك معلومات يمكنك إلقاء نظرة عليها. الآن، هذا يقودنا إلى نهاية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مجموعة الملاحظات الخاصة بنا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مجموعة الملاحظات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رقم 5، والتي كانت نهاية مقدمتنا الرسمية. لقد نظرنا إلى الكثير من الأشياء في تلك المادة التمهيدية في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مجموعة الملاحظات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رقم 5، وآمل أن تراجعها.</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إذا كانت الشرائح الخاصة بالإسكندر الأكبر والشرائح الخاصة برسالة كورنثوس الأولى متاحة على الموقع، كما آمل أن تكون بحلول الوقت الذي تحصل فيه على هذه المواد، فهذا يعني أن أمامك الكثير لتفعله، فقط لتتمكن من قراءة دفتر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الملاحظات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الموجود في رقم 5 وكل الأشياء الموجودة هناك. وآمل أن تتمكن من بناء وعي أثناء قيامك بذلك. وسأعود إلى هذا المصطلح بطرق عديدة.</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إنك تبني وعيًا بما كان ليكون عليه الحال لو عشت في كورنثوس، واستمعت إلى بولس، ووعيًا بالكتابات العظيمة التي حظينا بامتياز قراءتها لمساعدتنا على تفكيك التفاصيل العظيمة لكتابات بولس إلى أهل كورنثوس. الآن، يستغرق الأمر ما بين 40 إلى 45 دقيقة. لذا، فهذه نقطة توقف جيدة بدلاً من الانتقال إلى الفصل الأول من رسالة كورنثوس الأولى.</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سأنتظر وأفعل ذلك في العرض التقديمي التالي. لذا، هذا يختتم ما نسميه مقدمة نموذجية، ربما ليست نموذجية للغاية، ولكن يمكنك، القراءة التي تقوم بها، الأشياء التي قلتها، أتمنى أن تحفزك على بناء هذا السياق، هذا السياق، حتى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عندما تدخل إلى كورنثوس الأولى، لا تذهب إليها باردًا، بل تكون دافئًا. كان لدي معلم منذ سنوات عديدة.</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كان اسمه هربرت بيس، وكان أستاذًا في العهد القديم. وكان يعلم أنه إذا قطعت ذراعه، فسوف ينزف العهد القديم.</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كان أستاذًا متمرسًا، وأستاذًا هادئًا للغاية. كان يحب العهد القديم. كان يدخل إلى الفصل الدراسي دون أي ملاحظات، وكنت تملأ صفحات دفتر ملاحظاتك بينما كان يلقي محاضرات عن جوانب الشرق الأدنى القديم والعهد القديم وكيف يتكامل كل ذلك.</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ولقد كان لديه الكثير من الأقوال المثيرة للاهتمام. وكثيراً ما نسأله، دكتور بيس، لماذا لم تكتب كتاباً عن هذه الأمور التي تعلمنا إياها؟ وكان تعليقه علينا عادة يقول: "أود أن يسألني الناس عن سبب عدم كتابتي لهذا الكتاب بدلاً من أن أكلف نفسي عناء كتابة هذا الكتاب". ولابد أن تضحكوا في هذه اللحظة.</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هذه نكتة أخرى. لكنه كان جادًا للغاية لأنه كان يفهم المجال الذي يدرس فيه، وكان يعرف الكثير عنه لدرجة أنه، مثلنا جميعًا، كان مندهشًا من ذلك. وربما سأل نفسه السؤال التالي: حسنًا، ما الذي يمكنني المساهمة به؟ اذهب واقرأ تلك الكتب.</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ولم أكتب تعليقًا على رسالة كورنثوس الأولى، وبالنظر إلى رحلتي في الحياة والمكان الذي وصلت إليه في حياتي في هذه المرحلة، فلن يحدث ذلك. ورغم أنني قرأت ودرست كثيرًا في الكتاب على مر السنين وأحببت كتاب كورنثوس الأولى، إلا أنني لا أملك كتابًا مثل العديد من الأساتذة في مجال التعلم الكتابي يمكنني إرساله إليك. لذا، سأرسلك إلى أصدقائي.</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أعرف بعض هؤلاء الأشخاص، ولكنني أعرفهم جميعًا من خلال كتاباتهم والمساهمات العظيمة التي قدموها لحياتي. وآمل أن أتمكن من نقل بعض ذلك إليكم. وأي من الأخطاء والتصريحات الخاطئة ستكون مني وليس من أي شخص آخر، على أقل تقدير.</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ولكنني أتمنى أن تكون طالبًا يجمع بين الكتب التي ستصبح أصدقاء له، حتى يتمكن من مشاركة هذه الأشياء مع الآخرين. لذا في المرة القادمة، أحضر المفكرة رقم ستة، وسننظر في الفصل الأول من رسالة كورنثوس الأولى، الآيات من 1 إلى 9، والتي تمثل البداية الرسائلية لرسالة كورنثوس الأولى. أتمنى لك يومًا طيبًا.</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bidi/>
      </w:pPr>
      <w:r xmlns:w="http://schemas.openxmlformats.org/wordprocessingml/2006/main" w:rsidRPr="00314472">
        <w:rPr>
          <w:rFonts w:ascii="Calibri" w:eastAsia="Calibri" w:hAnsi="Calibri" w:cs="Calibri"/>
          <w:sz w:val="26"/>
          <w:szCs w:val="26"/>
        </w:rPr>
        <w:t xml:space="preserve">هذا هو الدكتور جاري ميدورز في تعليمه عن سفر كورنثوس الأولى. هذه هي المحاضرة الثامنة، استمرار لمقدمة كورنثوس الأولى وبنية كورنثوس الأولى</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