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6,</w:t>
      </w:r>
    </w:p>
    <w:p w14:paraId="50D3192A" w14:textId="58F6DEB7" w:rsidR="00CA2D1B"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3:1-19, Исцеление, Краткое изложение и 12</w:t>
      </w:r>
    </w:p>
    <w:p w14:paraId="34A46BC0" w14:textId="1020B72D" w:rsidR="00CA2D1B" w:rsidRPr="00CA2D1B" w:rsidRDefault="00CA2D1B" w:rsidP="00CA2D1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A2D1B">
        <w:rPr>
          <w:rFonts w:ascii="AA Times New Roman" w:eastAsia="Calibri" w:hAnsi="AA Times New Roman" w:cs="AA Times New Roman"/>
          <w:sz w:val="26"/>
          <w:szCs w:val="26"/>
        </w:rPr>
        <w:t xml:space="preserve">© 2024 Марк Дженнингс и Тед Хильдебрандт</w:t>
      </w:r>
    </w:p>
    <w:p w14:paraId="307F0D4A" w14:textId="77777777" w:rsidR="00CA2D1B" w:rsidRPr="00CA2D1B" w:rsidRDefault="00CA2D1B">
      <w:pPr>
        <w:rPr>
          <w:sz w:val="26"/>
          <w:szCs w:val="26"/>
        </w:rPr>
      </w:pPr>
    </w:p>
    <w:p w14:paraId="75DB525B" w14:textId="4074496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доктор Марк Дженнингс в своем учении по Евангелию от Марка. Это сессия 6 по Марку 3:1-19, Исцеление, Резюме и 12. </w:t>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Pr="00CA2D1B">
        <w:rPr>
          <w:rFonts w:ascii="Calibri" w:eastAsia="Calibri" w:hAnsi="Calibri" w:cs="Calibri"/>
          <w:sz w:val="26"/>
          <w:szCs w:val="26"/>
        </w:rPr>
        <w:t xml:space="preserve">Здравствуйте, приятно снова быть с вами, поскольку мы продолжаем работать над Евангелием от Марка.</w:t>
      </w:r>
    </w:p>
    <w:p w14:paraId="79F3585A" w14:textId="77777777" w:rsidR="00557332" w:rsidRPr="00CA2D1B" w:rsidRDefault="00557332">
      <w:pPr>
        <w:rPr>
          <w:sz w:val="26"/>
          <w:szCs w:val="26"/>
        </w:rPr>
      </w:pPr>
    </w:p>
    <w:p w14:paraId="0791791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Мы входим в третью главу Марка. Во многом третья глава Марка продолжает то, на чем мы остановились во второй главе.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мы находимся в общественном служении Иисуса в Галилее.</w:t>
      </w:r>
    </w:p>
    <w:p w14:paraId="72DF660E" w14:textId="77777777" w:rsidR="00557332" w:rsidRPr="00CA2D1B" w:rsidRDefault="00557332">
      <w:pPr>
        <w:rPr>
          <w:sz w:val="26"/>
          <w:szCs w:val="26"/>
        </w:rPr>
      </w:pPr>
    </w:p>
    <w:p w14:paraId="7F5B2D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Если вы помните, в конце второй главы Евангелия от Марка разгорелся спор, который сосредоточился на субботе. Он закончился тем, что Иисус провозгласил цель субботы, что божественная цель субботы была направлена на благо человечества. Это был дар человечеству.</w:t>
      </w:r>
    </w:p>
    <w:p w14:paraId="67E2297C" w14:textId="77777777" w:rsidR="00557332" w:rsidRPr="00CA2D1B" w:rsidRDefault="00557332">
      <w:pPr>
        <w:rPr>
          <w:sz w:val="26"/>
          <w:szCs w:val="26"/>
        </w:rPr>
      </w:pPr>
    </w:p>
    <w:p w14:paraId="6A5E7527" w14:textId="2B9D828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Религиозные лидеры превратили это в нечто, где человечество, человек, служило субботе вместо божественного замысла. Затем Иисус обосновал свое заявление, указав, что он, как сын человеческий, был Господином субботы и что он был тем, кто определял, что было правильным и уместным. Довольно смелое заявление для религиозных лидеров, чья профессия, чья работа и призвание заключались в том, чтобы толковать, что соответствовало закону, а что нет.</w:t>
      </w:r>
    </w:p>
    <w:p w14:paraId="44C143B7" w14:textId="77777777" w:rsidR="00557332" w:rsidRPr="00CA2D1B" w:rsidRDefault="00557332">
      <w:pPr>
        <w:rPr>
          <w:sz w:val="26"/>
          <w:szCs w:val="26"/>
        </w:rPr>
      </w:pPr>
    </w:p>
    <w:p w14:paraId="454FA88F" w14:textId="0BA6C8A0"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Итак, именно с этой идеей мы вступаем в третью главу Марка и видим, что этот спор о субботе никуда не делся. Итак, я хочу рассмотреть первые шесть стихов третьей главы Марка, стихи с первого по шестой. В другой раз он зашел в синагогу, и там был человек с иссохшей рукой.</w:t>
      </w:r>
    </w:p>
    <w:p w14:paraId="1C025111" w14:textId="77777777" w:rsidR="00557332" w:rsidRPr="00CA2D1B" w:rsidRDefault="00557332">
      <w:pPr>
        <w:rPr>
          <w:sz w:val="26"/>
          <w:szCs w:val="26"/>
        </w:rPr>
      </w:pPr>
    </w:p>
    <w:p w14:paraId="1FECA7D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Некоторые из них искали повод обвинить Иисуса, поэтому они внимательно следили за ним, чтобы увидеть, исцелит ли он его в субботу. Иисус сказал человеку с иссохшей рукой: встань перед всеми. Затем Иисус спросил их, что законно в субботу: делать добро или делать зло, спасать душу или убивать? Но они молчали.</w:t>
      </w:r>
    </w:p>
    <w:p w14:paraId="54F05C9E" w14:textId="77777777" w:rsidR="00557332" w:rsidRPr="00CA2D1B" w:rsidRDefault="00557332">
      <w:pPr>
        <w:rPr>
          <w:sz w:val="26"/>
          <w:szCs w:val="26"/>
        </w:rPr>
      </w:pPr>
    </w:p>
    <w:p w14:paraId="241DEDFF" w14:textId="186B49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 посмотрел на них с гневом и, глубоко сокрушаясь об их упорстве, сказал человеку: протяни руку твою. Он протянул ее, и рука его стала совершенно здоровой. Тогда фарисеи вышли и начали совещаться с иродианами, как бы им убить Иисуса.</w:t>
      </w:r>
    </w:p>
    <w:p w14:paraId="2B4005E3" w14:textId="77777777" w:rsidR="00557332" w:rsidRPr="00CA2D1B" w:rsidRDefault="00557332">
      <w:pPr>
        <w:rPr>
          <w:sz w:val="26"/>
          <w:szCs w:val="26"/>
        </w:rPr>
      </w:pPr>
    </w:p>
    <w:p w14:paraId="522E9C6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Когда мы смотрим на третью главу Марка, как мы начинаем, не сразу становится ясно, кто эти люди, которые ищут повод обвинить Иисуса. Мы как бы перескакиваем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в другую сцену только с этим введением о другом случае, когда он пошел в синагогу. Но учитывая предыдущий эпизод, где именно фарисеи обвиняли Иисуса в нарушении субботы, Марк неявно говорит нам, что это та же самая группа.</w:t>
      </w:r>
    </w:p>
    <w:p w14:paraId="6133B599" w14:textId="77777777" w:rsidR="00557332" w:rsidRPr="00CA2D1B" w:rsidRDefault="00557332">
      <w:pPr>
        <w:rPr>
          <w:sz w:val="26"/>
          <w:szCs w:val="26"/>
        </w:rPr>
      </w:pPr>
    </w:p>
    <w:p w14:paraId="17CA8AA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Лука, на самом деле, когда он рассказывает об этом, он прямо говорит нам, что они фарисеи и учителя. Это интересно, потому что в синагоге Иисус собирается вступить в эту дискуссию о том, что законно делать, а что нет. Это связано с исцелением этого человека с иссохшей рукой.</w:t>
      </w:r>
    </w:p>
    <w:p w14:paraId="5036A507" w14:textId="77777777" w:rsidR="00557332" w:rsidRPr="00CA2D1B" w:rsidRDefault="00557332">
      <w:pPr>
        <w:rPr>
          <w:sz w:val="26"/>
          <w:szCs w:val="26"/>
        </w:rPr>
      </w:pPr>
    </w:p>
    <w:p w14:paraId="5B65CE64" w14:textId="5423751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Я думаю, важно понимать и устанавливать контекст, что в иудаизме Второго Храма, по крайней мере, если мы доверяем Мишне в этом, вопрос о том, чтобы делать медицинские дела для сохранения жизни, разрешался в субботу. Было много споров по этому поводу, но Мишна приходит к выводу, что всякий раз, когда жизнь под вопросом, эта опасность перевешивает субботу. Есть и другие вещи, которые перевешивают требование субботы не работать.</w:t>
      </w:r>
    </w:p>
    <w:p w14:paraId="6BABABCA" w14:textId="77777777" w:rsidR="00557332" w:rsidRPr="00CA2D1B" w:rsidRDefault="00557332">
      <w:pPr>
        <w:rPr>
          <w:sz w:val="26"/>
          <w:szCs w:val="26"/>
        </w:rPr>
      </w:pPr>
    </w:p>
    <w:p w14:paraId="33EA5FF1" w14:textId="440BBA4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Например, акушерки могли работать в субботу, и это хорошо, что женщина, которая рожала, не должна была ждать до захода солнца. Обрезание даже разрешалось в субботу. Я думаю, что идея, по крайней мере, согласно Мишне, заключается в том, что обрезание — это священный акт.</w:t>
      </w:r>
    </w:p>
    <w:p w14:paraId="416F6842" w14:textId="77777777" w:rsidR="00557332" w:rsidRPr="00CA2D1B" w:rsidRDefault="00557332">
      <w:pPr>
        <w:rPr>
          <w:sz w:val="26"/>
          <w:szCs w:val="26"/>
        </w:rPr>
      </w:pPr>
    </w:p>
    <w:p w14:paraId="69FF7F4B" w14:textId="7CCB2EE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был акт заветных отношений, и поэтому это было действительно уместным действием, которое можно было совершить в субботу. Я подготовил почву, потому что я хочу убедиться, что мы не думаем, что в иудаизме Второго Храма, что их понимание невыполнения работы в субботу даже означало подвергать человека опасности. Это была не та атмосфера, в которой мы находились.</w:t>
      </w:r>
    </w:p>
    <w:p w14:paraId="09C35FDA" w14:textId="77777777" w:rsidR="00557332" w:rsidRPr="00CA2D1B" w:rsidRDefault="00557332">
      <w:pPr>
        <w:rPr>
          <w:sz w:val="26"/>
          <w:szCs w:val="26"/>
        </w:rPr>
      </w:pPr>
    </w:p>
    <w:p w14:paraId="2740EE7C" w14:textId="187A0F0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Также, чтобы подготовить почву для этого, хотя, жизнь этого человека не в опасности. Человеку у синагоги не грозит смерть в тот день в синагоге, и мы к этому еще вернемся. Это не первый раз, когда у нас было исцеление в субботу.</w:t>
      </w:r>
    </w:p>
    <w:p w14:paraId="0109DF0C" w14:textId="77777777" w:rsidR="00557332" w:rsidRPr="00CA2D1B" w:rsidRDefault="00557332">
      <w:pPr>
        <w:rPr>
          <w:sz w:val="26"/>
          <w:szCs w:val="26"/>
        </w:rPr>
      </w:pPr>
    </w:p>
    <w:p w14:paraId="72BE7439" w14:textId="0915098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Мы знаем еще два примера исцеления Иисуса в субботу в Евангелии от Марка. В зависимости от того, как вы думаете об экзорцизмах, есть тот день в Капернауме, который начался в Марка, глава 1. Помните, был человек посреди синагоги, который встал и был полон нечистого духа, и Иисус изгнал этого демона. Можно утверждать, что это было бы действием, которое считалось бы допустимым в субботу, потому что он нарушал синагогу, и в этом было бы защитное качество.</w:t>
      </w:r>
    </w:p>
    <w:p w14:paraId="0F7D96A3" w14:textId="77777777" w:rsidR="00557332" w:rsidRPr="00CA2D1B" w:rsidRDefault="00557332">
      <w:pPr>
        <w:rPr>
          <w:sz w:val="26"/>
          <w:szCs w:val="26"/>
        </w:rPr>
      </w:pPr>
    </w:p>
    <w:p w14:paraId="6008A7D5" w14:textId="2DE0CDE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Конечно, позже в тот же день, в доме тещи Петра, у нее лихорадка, и Иисус исцеляет ее в субботу. Но это было частное событие, и не было никаких указаний на то, что это обязательно было известно публично и широко, что это произошло. Итак, хотя мы как читатели Марка знаем, что Иисус уже исцелял в субботу, что он чувствует себя полностью комфортно,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исцеляя в субботу, не так ясно, знали ли фарисеи, что он это сделал, по крайней мере, в Евангелии от Марка.</w:t>
      </w:r>
    </w:p>
    <w:p w14:paraId="471B6E32" w14:textId="77777777" w:rsidR="00557332" w:rsidRPr="00CA2D1B" w:rsidRDefault="00557332">
      <w:pPr>
        <w:rPr>
          <w:sz w:val="26"/>
          <w:szCs w:val="26"/>
        </w:rPr>
      </w:pPr>
    </w:p>
    <w:p w14:paraId="025F4983" w14:textId="635ED0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Ясно, что фарисеи ожидают, что он сотворит чудо. Я думаю, здесь есть ирония, что они находятся в этой ситуации, они в этой синагоге, они знают, что там есть человек с иссохшей рукой, и некоторые из них искали повод обвинить Иисуса. Поэтому они пришли сюда в синагогу в субботу с намерением найти повод против Иисуса.</w:t>
      </w:r>
    </w:p>
    <w:p w14:paraId="1C93D5CC" w14:textId="77777777" w:rsidR="00557332" w:rsidRPr="00CA2D1B" w:rsidRDefault="00557332">
      <w:pPr>
        <w:rPr>
          <w:sz w:val="26"/>
          <w:szCs w:val="26"/>
        </w:rPr>
      </w:pPr>
    </w:p>
    <w:p w14:paraId="6E7DB7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Мы видим, как это происходит на протяжении всего Евангелия от Марка. Почему он ест с грешниками, например? Почему он ест с мытарями? Почему он позволяет ученикам не поститься? Мы видим эти обвинения. И вот теперь они здесь, в синагоге, не для того, чтобы получать учение.</w:t>
      </w:r>
    </w:p>
    <w:p w14:paraId="67EAD474" w14:textId="77777777" w:rsidR="00557332" w:rsidRPr="00CA2D1B" w:rsidRDefault="00557332">
      <w:pPr>
        <w:rPr>
          <w:sz w:val="26"/>
          <w:szCs w:val="26"/>
        </w:rPr>
      </w:pPr>
    </w:p>
    <w:p w14:paraId="36E562BF"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Они здесь в первую очередь для того, чтобы посмотреть, смогут ли они поймать Иисуса. И даже конкретно, они пристально следили за ним, чтобы увидеть, исцелит ли он его в субботу. Так что это дает нам представление о том, почему фарисеи были там.</w:t>
      </w:r>
    </w:p>
    <w:p w14:paraId="190A15DA" w14:textId="77777777" w:rsidR="00557332" w:rsidRPr="00CA2D1B" w:rsidRDefault="00557332">
      <w:pPr>
        <w:rPr>
          <w:sz w:val="26"/>
          <w:szCs w:val="26"/>
        </w:rPr>
      </w:pPr>
    </w:p>
    <w:p w14:paraId="32F505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У них нет ни заботы, ни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намерения,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они не надеются, что этот человек может быть исцелен. Они на самом деле надеются, что Иисус исцелит человека, не ради его блага, а чтобы они могли обвинить Иисуса в том, что он сделал работу в субботу. Вы начинаете видеть их искаженную точку зрения, которую они имеют на это.</w:t>
      </w:r>
    </w:p>
    <w:p w14:paraId="7CD5F195" w14:textId="77777777" w:rsidR="00557332" w:rsidRPr="00CA2D1B" w:rsidRDefault="00557332">
      <w:pPr>
        <w:rPr>
          <w:sz w:val="26"/>
          <w:szCs w:val="26"/>
        </w:rPr>
      </w:pPr>
    </w:p>
    <w:p w14:paraId="36A1E2D5" w14:textId="3264E51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вот, Иисус задает вопрос. Он вступает в спор. И говорит человеку с иссохшей рукой: встань перед всеми.</w:t>
      </w:r>
    </w:p>
    <w:p w14:paraId="7B87C909" w14:textId="77777777" w:rsidR="00557332" w:rsidRPr="00CA2D1B" w:rsidRDefault="00557332">
      <w:pPr>
        <w:rPr>
          <w:sz w:val="26"/>
          <w:szCs w:val="26"/>
        </w:rPr>
      </w:pPr>
    </w:p>
    <w:p w14:paraId="23385F4C" w14:textId="47510C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Греческое там - это идея встать посреди всех. Так что поймите, что здесь происходит. Иисус намеренно решил сделать очень публичное событие из того, что он собирался сделать.</w:t>
      </w:r>
    </w:p>
    <w:p w14:paraId="44ACB85B" w14:textId="77777777" w:rsidR="00557332" w:rsidRPr="00CA2D1B" w:rsidRDefault="00557332">
      <w:pPr>
        <w:rPr>
          <w:sz w:val="26"/>
          <w:szCs w:val="26"/>
        </w:rPr>
      </w:pPr>
    </w:p>
    <w:p w14:paraId="31295B6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 не ждет окончания службы, приглашает человека с иссохшей рукой обратно в дом, а затем исцеляет его там. Это относится к тому, о чем мы говорили на протяжении всего текста. Иисус делает очень конкретные намерения относительно того, когда он что делает и по какой причине.</w:t>
      </w:r>
    </w:p>
    <w:p w14:paraId="1AA4E1FA" w14:textId="77777777" w:rsidR="00557332" w:rsidRPr="00CA2D1B" w:rsidRDefault="00557332">
      <w:pPr>
        <w:rPr>
          <w:sz w:val="26"/>
          <w:szCs w:val="26"/>
        </w:rPr>
      </w:pPr>
    </w:p>
    <w:p w14:paraId="427DFFF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Мы видели это с парализованным человеком, которого опустили на циновку. Иисус, прежде чем исцелить, специально сказал: « Прощаются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твои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грехи». Он решил объединить исцеление парализованного с провозглашением своей силы прощать грехи.</w:t>
      </w:r>
    </w:p>
    <w:p w14:paraId="76D0D5BB" w14:textId="77777777" w:rsidR="00557332" w:rsidRPr="00CA2D1B" w:rsidRDefault="00557332">
      <w:pPr>
        <w:rPr>
          <w:sz w:val="26"/>
          <w:szCs w:val="26"/>
        </w:rPr>
      </w:pPr>
    </w:p>
    <w:p w14:paraId="44A45993" w14:textId="727735D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Здесь он выбирает провести это исцеление в субботу в синагоге очень публично.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он заставляет человека встать. А затем он связывает то, что он собирается сделать, со своим вопросом о цели субботы.</w:t>
      </w:r>
    </w:p>
    <w:p w14:paraId="700D32F1" w14:textId="77777777" w:rsidR="00557332" w:rsidRPr="00CA2D1B" w:rsidRDefault="00557332">
      <w:pPr>
        <w:rPr>
          <w:sz w:val="26"/>
          <w:szCs w:val="26"/>
        </w:rPr>
      </w:pPr>
    </w:p>
    <w:p w14:paraId="45683FE3" w14:textId="6F55AF94"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w:t>
      </w:r>
      <w:r xmlns:w="http://schemas.openxmlformats.org/wordprocessingml/2006/main" w:rsidR="00000000" w:rsidRPr="00CA2D1B">
        <w:rPr>
          <w:rFonts w:ascii="Calibri" w:eastAsia="Calibri" w:hAnsi="Calibri" w:cs="Calibri"/>
          <w:sz w:val="26"/>
          <w:szCs w:val="26"/>
        </w:rPr>
        <w:t xml:space="preserve">очень хорошей манере ведения дебатов иудеев Второго Храма он задает вопрос двум сторонам. Он спрашивает: </w:t>
      </w:r>
      <w:proofErr xmlns:w="http://schemas.openxmlformats.org/wordprocessingml/2006/main" w:type="gramStart"/>
      <w:r xmlns:w="http://schemas.openxmlformats.org/wordprocessingml/2006/main" w:rsidR="00000000" w:rsidRPr="00CA2D1B">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000000" w:rsidRPr="00CA2D1B">
        <w:rPr>
          <w:rFonts w:ascii="Calibri" w:eastAsia="Calibri" w:hAnsi="Calibri" w:cs="Calibri"/>
          <w:sz w:val="26"/>
          <w:szCs w:val="26"/>
        </w:rPr>
        <w:t xml:space="preserve">законно в субботу? Так что этот язык, что законно в субботу, помещает это в контекст дебатов о том, что разрешено в субботу по закону, а что нет. Под законом подразумевается своего рода закон Моисея и понимание Писания и старой традиции.</w:t>
      </w:r>
    </w:p>
    <w:p w14:paraId="4B67B684" w14:textId="77777777" w:rsidR="00557332" w:rsidRPr="00CA2D1B" w:rsidRDefault="00557332">
      <w:pPr>
        <w:rPr>
          <w:sz w:val="26"/>
          <w:szCs w:val="26"/>
        </w:rPr>
      </w:pPr>
    </w:p>
    <w:p w14:paraId="64D1B1A1" w14:textId="0710A64A"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Итак, он устанавливает это. Что законно в субботу? Делать добро или делать зло? Теперь я нахожу этот вопрос очень интересным, потому что делать зло никогда не законно. Делать зло никогда не законно в любой день, тем более в субботу.</w:t>
      </w:r>
    </w:p>
    <w:p w14:paraId="5B9858DC" w14:textId="77777777" w:rsidR="00557332" w:rsidRPr="00CA2D1B" w:rsidRDefault="00557332">
      <w:pPr>
        <w:rPr>
          <w:sz w:val="26"/>
          <w:szCs w:val="26"/>
        </w:rPr>
      </w:pPr>
    </w:p>
    <w:p w14:paraId="7E95D4EC" w14:textId="5B3A868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Итак, природа этого вопроса почти требует полного согласия. Каждый там сказал бы, что они почти посмотрели бы на это в смысле, ну, не законно творить зло в субботу. И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есть общая форма этого, даже спора по этому вопросу о получении согласия, о выстраивании добра, делания добра и субботы.</w:t>
      </w:r>
    </w:p>
    <w:p w14:paraId="55165C3E" w14:textId="77777777" w:rsidR="00557332" w:rsidRPr="00CA2D1B" w:rsidRDefault="00557332">
      <w:pPr>
        <w:rPr>
          <w:sz w:val="26"/>
          <w:szCs w:val="26"/>
        </w:rPr>
      </w:pPr>
    </w:p>
    <w:p w14:paraId="55DD8FC3" w14:textId="65E7EA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Объединить эти два понятия вместе. И то, что творить зло в субботу — абсурдная идея, — анафема. Точно так же, как поститься во время свадебного пира — абсурдная идея, творить зло в субботу — абсурдная идея.</w:t>
      </w:r>
    </w:p>
    <w:p w14:paraId="2FE1127E" w14:textId="77777777" w:rsidR="00557332" w:rsidRPr="00CA2D1B" w:rsidRDefault="00557332">
      <w:pPr>
        <w:rPr>
          <w:sz w:val="26"/>
          <w:szCs w:val="26"/>
        </w:rPr>
      </w:pPr>
    </w:p>
    <w:p w14:paraId="688F3FC4" w14:textId="0041912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затем он снова переходит к следующему вопросу. Подразумевается, что законно в субботу? Спасать жизнь или убивать? Итак, теперь у меня есть два других типа вопросов. Выстраивание добра со спасением жизни, выстраивание зла с убийством.</w:t>
      </w:r>
    </w:p>
    <w:p w14:paraId="5A8E33CB" w14:textId="77777777" w:rsidR="00557332" w:rsidRPr="00CA2D1B" w:rsidRDefault="00557332">
      <w:pPr>
        <w:rPr>
          <w:sz w:val="26"/>
          <w:szCs w:val="26"/>
        </w:rPr>
      </w:pPr>
    </w:p>
    <w:p w14:paraId="1C65DAAD" w14:textId="7BD9DF65"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вопрос о том, законно ли спасать жизнь в субботу. Это был активный вопрос, и как я уже говорил ранее, Мишна и раввинистический иудаизм, похоже, остановились на том факте, что да, законно спасать жизнь в субботу. Но убивать никогда не законно. И уж точно никогда не законно убивать в субботу.</w:t>
      </w:r>
    </w:p>
    <w:p w14:paraId="0A82CFDB" w14:textId="77777777" w:rsidR="00557332" w:rsidRPr="00CA2D1B" w:rsidRDefault="00557332">
      <w:pPr>
        <w:rPr>
          <w:sz w:val="26"/>
          <w:szCs w:val="26"/>
        </w:rPr>
      </w:pPr>
    </w:p>
    <w:p w14:paraId="576CB017" w14:textId="57C7FDA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это так, это увлекательно. Итак, он берет это добро и зло, спасение жизни и убийство, в очень резких выражениях, эта дихотомия. И я думаю, что то, что выстраивается здесь в этой прогрессии, это то, что зло и убийство работают вместе, добро и спасение жизни работают вместе, в очень сильных дихотомиях, что нет середины.</w:t>
      </w:r>
    </w:p>
    <w:p w14:paraId="7FAC50A5" w14:textId="77777777" w:rsidR="00557332" w:rsidRPr="00CA2D1B" w:rsidRDefault="00557332">
      <w:pPr>
        <w:rPr>
          <w:sz w:val="26"/>
          <w:szCs w:val="26"/>
        </w:rPr>
      </w:pPr>
    </w:p>
    <w:p w14:paraId="109ED888" w14:textId="42DE6AF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 устанавливает это чудо, которое он собирается совершить в рамках этой дихотомии. И заметьте, они молчат. Итак, задавая этот вопрос, что законно в субботу, делать добро, делать зло, спасать жизнь или убивать?</w:t>
      </w:r>
    </w:p>
    <w:p w14:paraId="38E5A65C" w14:textId="77777777" w:rsidR="00557332" w:rsidRPr="00CA2D1B" w:rsidRDefault="00557332">
      <w:pPr>
        <w:rPr>
          <w:sz w:val="26"/>
          <w:szCs w:val="26"/>
        </w:rPr>
      </w:pPr>
    </w:p>
    <w:p w14:paraId="5D2BDFCD" w14:textId="3094EA5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они, те, кто пытается его проверить, молчат. Отсутствие ответа в этот момент указывает на то, что эти религиозные лидеры знают, что они не могут ничего высказать. Потому что высказать оппозицию в этот момент означало бы встать на сторону дихотомии, которую создал Иисус.</w:t>
      </w:r>
    </w:p>
    <w:p w14:paraId="7735A724" w14:textId="77777777" w:rsidR="00557332" w:rsidRPr="00CA2D1B" w:rsidRDefault="00557332">
      <w:pPr>
        <w:rPr>
          <w:sz w:val="26"/>
          <w:szCs w:val="26"/>
        </w:rPr>
      </w:pPr>
    </w:p>
    <w:p w14:paraId="605A10F4" w14:textId="70A633E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Иисус здесь мастер спора. Он установил две категории, и неявно он поставил себя в категорию утверждения жизни, утверждения добра. И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высказаться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против Иисуса означало бы почти по умолчанию отнести себя к категории зла и убийства.</w:t>
      </w:r>
    </w:p>
    <w:p w14:paraId="7A494AA9" w14:textId="77777777" w:rsidR="00557332" w:rsidRPr="00CA2D1B" w:rsidRDefault="00557332">
      <w:pPr>
        <w:rPr>
          <w:sz w:val="26"/>
          <w:szCs w:val="26"/>
        </w:rPr>
      </w:pPr>
    </w:p>
    <w:p w14:paraId="68C2366B" w14:textId="726AFE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поэтому они не могут дать никакого ответа. Они молчат вместо того, чтобы ответить. И тот факт, что они не отвечают, показывает, насколько далеки они от утверждения Иисуса и того, что делает Иисус.</w:t>
      </w:r>
    </w:p>
    <w:p w14:paraId="7DAE9EFA" w14:textId="77777777" w:rsidR="00557332" w:rsidRPr="00CA2D1B" w:rsidRDefault="00557332">
      <w:pPr>
        <w:rPr>
          <w:sz w:val="26"/>
          <w:szCs w:val="26"/>
        </w:rPr>
      </w:pPr>
    </w:p>
    <w:p w14:paraId="2F15E38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Они отказываются даже высказать свою поддержку, да, Иисус, ты прав. Законно только делать добро и законно только спасать жизнь. Но тот факт, что они отказываются что-либо говорить, указывает на то, что их истинная цель даже не в том, чтобы попытаться понять или вступить в обсуждение того, что разрешено в субботу, а что нет.</w:t>
      </w:r>
    </w:p>
    <w:p w14:paraId="75C715BF" w14:textId="77777777" w:rsidR="00557332" w:rsidRPr="00CA2D1B" w:rsidRDefault="00557332">
      <w:pPr>
        <w:rPr>
          <w:sz w:val="26"/>
          <w:szCs w:val="26"/>
        </w:rPr>
      </w:pPr>
    </w:p>
    <w:p w14:paraId="719A40D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Что их истинная цель — просто выступить против Иисуса. И это вызывает ответ Иисуса в стихе 5. Он посмотрел на них в гневе, глубоко огорченный их упрямыми сердцами. Это, по Марку, очень редкая эмоция.</w:t>
      </w:r>
    </w:p>
    <w:p w14:paraId="45B5524A" w14:textId="77777777" w:rsidR="00557332" w:rsidRPr="00CA2D1B" w:rsidRDefault="00557332">
      <w:pPr>
        <w:rPr>
          <w:sz w:val="26"/>
          <w:szCs w:val="26"/>
        </w:rPr>
      </w:pPr>
    </w:p>
    <w:p w14:paraId="5822BBEB" w14:textId="6D07548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Иисус у Марка, мы получаем много эмоций. Человеческие качества Иисуса у Марка подчеркиваются. Но это единственный раз, когда гнев ясно представлен у Марка Иисусом, Иисусом, который сердится.</w:t>
      </w:r>
    </w:p>
    <w:p w14:paraId="47901ACF" w14:textId="77777777" w:rsidR="00557332" w:rsidRPr="00CA2D1B" w:rsidRDefault="00557332">
      <w:pPr>
        <w:rPr>
          <w:sz w:val="26"/>
          <w:szCs w:val="26"/>
        </w:rPr>
      </w:pPr>
    </w:p>
    <w:p w14:paraId="7E615B60" w14:textId="598EB49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Ранее в Евангелии от Марка есть спорный текстуальный вариант, где он мотивирован гневом или состраданием. Но здесь это очень, очень ясно. И обратите внимание, на что он сердится.</w:t>
      </w:r>
    </w:p>
    <w:p w14:paraId="77FB6C74" w14:textId="77777777" w:rsidR="00557332" w:rsidRPr="00CA2D1B" w:rsidRDefault="00557332">
      <w:pPr>
        <w:rPr>
          <w:sz w:val="26"/>
          <w:szCs w:val="26"/>
        </w:rPr>
      </w:pPr>
    </w:p>
    <w:p w14:paraId="037CA4A4" w14:textId="1A03652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 зол на их упрямство. Более предпочтительным переводом этого слова может быть «жестокость их сердец» вместо «их упрямство». Жестокость сердца — очень идиоматический способ выражения сопротивления; сопротивление Богу часто сопровождается духовной слепотой.</w:t>
      </w:r>
    </w:p>
    <w:p w14:paraId="5FC4DCDA" w14:textId="77777777" w:rsidR="00557332" w:rsidRPr="00CA2D1B" w:rsidRDefault="00557332">
      <w:pPr>
        <w:rPr>
          <w:sz w:val="26"/>
          <w:szCs w:val="26"/>
        </w:rPr>
      </w:pPr>
    </w:p>
    <w:p w14:paraId="1E5976A8" w14:textId="54008FD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Группы, которые имели жестокосердие в Ветхом Завете, были группами, которые упрямо сопротивлялись тому, что делал Бог, и результатом их упрямого сопротивления было углубление их неспособности видеть или понимать. Итак, у вас была эта дихотомия, работающая. Мы видим это в Исходе 4, Исходе 7, Исходе 8. Я имею в виду, фараон, здесь говорится о фараоне.</w:t>
      </w:r>
    </w:p>
    <w:p w14:paraId="6929CE3D" w14:textId="77777777" w:rsidR="00557332" w:rsidRPr="00CA2D1B" w:rsidRDefault="00557332">
      <w:pPr>
        <w:rPr>
          <w:sz w:val="26"/>
          <w:szCs w:val="26"/>
        </w:rPr>
      </w:pPr>
    </w:p>
    <w:p w14:paraId="03D9F7BE" w14:textId="23995F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2 Паралипоменон 36, Иеремия 3, Иеремия 7 и 13. Павел использует очень похожие фразы в Римлянам 11 и 2 Коринфянам 3. И поэтому, что Иисус, видя, что они ничего не говорят, он очень сердится. Вот эти религиозные лидеры, которые отказываются подтвердить то, что он только что сказал.</w:t>
      </w:r>
    </w:p>
    <w:p w14:paraId="5C01F7FB" w14:textId="77777777" w:rsidR="00557332" w:rsidRPr="00CA2D1B" w:rsidRDefault="00557332">
      <w:pPr>
        <w:rPr>
          <w:sz w:val="26"/>
          <w:szCs w:val="26"/>
        </w:rPr>
      </w:pPr>
    </w:p>
    <w:p w14:paraId="52934EB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показатель их черствости сердца. Теперь, черствость сердца, это сыграет свою роль, когда мы пройдем через Евангелие от Марка. Мы увидим, как это всплывет в другом месте.</w:t>
      </w:r>
    </w:p>
    <w:p w14:paraId="783FD051" w14:textId="77777777" w:rsidR="00557332" w:rsidRPr="00CA2D1B" w:rsidRDefault="00557332">
      <w:pPr>
        <w:rPr>
          <w:sz w:val="26"/>
          <w:szCs w:val="26"/>
        </w:rPr>
      </w:pPr>
    </w:p>
    <w:p w14:paraId="4327ADB5" w14:textId="30CB76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И, гневаясь на их жестокосердие, Иисус, один, снова получает понимание состояния их сердца. Это возвращает нас к тому, о чем мы говорили ранее, о том, как Иисус способен делать то, что </w:t>
      </w:r>
      <w:r xmlns:w="http://schemas.openxmlformats.org/wordprocessingml/2006/main" w:rsidR="00CA2D1B">
        <w:rPr>
          <w:rFonts w:ascii="Calibri" w:eastAsia="Calibri" w:hAnsi="Calibri" w:cs="Calibri"/>
          <w:sz w:val="26"/>
          <w:szCs w:val="26"/>
        </w:rPr>
        <w:t xml:space="preserve">связано только с Богом, а именно понимать сердце человека. Но также этот язык ставит фарисеев и религиозных лидеров на сторону фараона, на сторону дела и врагов относительно изгнания в Иеремии израильтян, еврейского народа, который был ожесточен.</w:t>
      </w:r>
    </w:p>
    <w:p w14:paraId="643FE360" w14:textId="77777777" w:rsidR="00557332" w:rsidRPr="00CA2D1B" w:rsidRDefault="00557332">
      <w:pPr>
        <w:rPr>
          <w:sz w:val="26"/>
          <w:szCs w:val="26"/>
        </w:rPr>
      </w:pPr>
    </w:p>
    <w:p w14:paraId="0202C5ED" w14:textId="5D28FFF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мы видели, как это происходило несколько раз. Мы видели это в Главе 2, когда Иисус обсуждал состояние вопроса освященного хлеба и Давида, и разве вы не читали? Мы увидим эту игру в остальной части Марка, где Иисус постоянно помещает религиозных лидеров и связывает их с израильтянами, которые были непослушны или следовали языческим путям, теми, кто роптал и ворчал в пустыне на протяжении всего времени.</w:t>
      </w:r>
    </w:p>
    <w:p w14:paraId="3F6FC5BA" w14:textId="77777777" w:rsidR="00557332" w:rsidRPr="00CA2D1B" w:rsidRDefault="00557332">
      <w:pPr>
        <w:rPr>
          <w:sz w:val="26"/>
          <w:szCs w:val="26"/>
        </w:rPr>
      </w:pPr>
    </w:p>
    <w:p w14:paraId="3E0145F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Но он постоянно ассоциирует нынешнее руководство с плохими парнями, если хотите, из Ветхого Завета. И поэтому здесь он разгневан. И я думаю, что эта мотивация гнева также готовит нас к языку суда, который Иисус собирается дать этим группам, что есть божественный суд, вынесенный в результате жестокосердия их.</w:t>
      </w:r>
    </w:p>
    <w:p w14:paraId="51E6EE73" w14:textId="77777777" w:rsidR="00557332" w:rsidRPr="00CA2D1B" w:rsidRDefault="00557332">
      <w:pPr>
        <w:rPr>
          <w:sz w:val="26"/>
          <w:szCs w:val="26"/>
        </w:rPr>
      </w:pPr>
    </w:p>
    <w:p w14:paraId="23568F11" w14:textId="6C7B0BF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вот, оглядываясь вокруг с гневом на их жестокосердие, он сказал человеку, который стоял прямо там, как будто происходила эта небольшая дискуссия. Я всегда представляю себе этого человека, просто сидящего там и думающего, что мне делать? Что только что произошло? Меня попросили подняться сюда, и теперь здесь большой религиозный спор о субботе. И Иисус сказал человеку: протяни свою руку.</w:t>
      </w:r>
    </w:p>
    <w:p w14:paraId="4ABB381F" w14:textId="77777777" w:rsidR="00557332" w:rsidRPr="00CA2D1B" w:rsidRDefault="00557332">
      <w:pPr>
        <w:rPr>
          <w:sz w:val="26"/>
          <w:szCs w:val="26"/>
        </w:rPr>
      </w:pPr>
    </w:p>
    <w:p w14:paraId="0B64D8E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Итак, снова, это очень публично, вы знаете, это Иисус собирается убедиться, что каждый может ясно увидеть, что должно произойти. Исцеление очень публично и на виду. И он протянул руку, и его рука полностью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восстановилась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w:t>
      </w:r>
    </w:p>
    <w:p w14:paraId="36E1CF04" w14:textId="77777777" w:rsidR="00557332" w:rsidRPr="00CA2D1B" w:rsidRDefault="00557332">
      <w:pPr>
        <w:rPr>
          <w:sz w:val="26"/>
          <w:szCs w:val="26"/>
        </w:rPr>
      </w:pPr>
    </w:p>
    <w:p w14:paraId="0FCF8FA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Представьте себе эту сцену. Здесь была полностью видна иссохшая рука, сморщенная рука, рука, которая не могла работать, рука, которая не могла хватать, и теперь рука полностью восстановлена, что соответствует тому, что мы видим на протяжении всего Евангелия от Марка. Когда Иисус что-то делает, это полностью восстановлено.</w:t>
      </w:r>
    </w:p>
    <w:p w14:paraId="28C743FA" w14:textId="77777777" w:rsidR="00557332" w:rsidRPr="00CA2D1B" w:rsidRDefault="00557332">
      <w:pPr>
        <w:rPr>
          <w:sz w:val="26"/>
          <w:szCs w:val="26"/>
        </w:rPr>
      </w:pPr>
    </w:p>
    <w:p w14:paraId="7F8791C7" w14:textId="15FB076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Когда он исцелил тещу Петра, она тотчас встала, чтобы служить. Когда присутствуют демоны, он говорит им замолчать, и они замолкают, и он говорит им уйти, и они полностью уходят. Здесь нет постепенного восстановления.</w:t>
      </w:r>
    </w:p>
    <w:p w14:paraId="0EF075D5" w14:textId="77777777" w:rsidR="00557332" w:rsidRPr="00CA2D1B" w:rsidRDefault="00557332">
      <w:pPr>
        <w:rPr>
          <w:sz w:val="26"/>
          <w:szCs w:val="26"/>
        </w:rPr>
      </w:pPr>
    </w:p>
    <w:p w14:paraId="39E52DA4" w14:textId="1D5FB4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полное восстановление. Так что он сделал то самое, что эти фарисеи задавались вопросом, сделает ли он. Здесь есть почти эффект агента-провокатора.</w:t>
      </w:r>
    </w:p>
    <w:p w14:paraId="2814CE70" w14:textId="77777777" w:rsidR="00557332" w:rsidRPr="00CA2D1B" w:rsidRDefault="00557332">
      <w:pPr>
        <w:rPr>
          <w:sz w:val="26"/>
          <w:szCs w:val="26"/>
        </w:rPr>
      </w:pPr>
    </w:p>
    <w:p w14:paraId="41405AB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Он знает, за что его здесь поймали, и он намеренно это делает. И он сделал это восстановление руки. Он заявил, что это хороший поступок.</w:t>
      </w:r>
    </w:p>
    <w:p w14:paraId="5CE4982F" w14:textId="77777777" w:rsidR="00557332" w:rsidRPr="00CA2D1B" w:rsidRDefault="00557332">
      <w:pPr>
        <w:rPr>
          <w:sz w:val="26"/>
          <w:szCs w:val="26"/>
        </w:rPr>
      </w:pPr>
    </w:p>
    <w:p w14:paraId="48AF396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не злой поступок. Это поступок, который соответствует субботе. И это имеет смысл из того, что он говорил о субботе, что суббота должна была приносить людям добро.</w:t>
      </w:r>
    </w:p>
    <w:p w14:paraId="05395D8A" w14:textId="77777777" w:rsidR="00557332" w:rsidRPr="00CA2D1B" w:rsidRDefault="00557332">
      <w:pPr>
        <w:rPr>
          <w:sz w:val="26"/>
          <w:szCs w:val="26"/>
        </w:rPr>
      </w:pPr>
    </w:p>
    <w:p w14:paraId="04C6310E" w14:textId="6D2F8C6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вот, восстанавливая руку этого человека, это приносит благо этому человеку, что есть восстановление. Есть это, знаете ли, даже эта идея во время субботы, которую Евреям подхватывает в своего рода эсхатологическом субботнем покое, просто полностью наслаждаясь пребыванием в присутствии Иисуса. Это то, чем этот человек сейчас наслаждается; было не в ногу иметь иссохшую руку в присутствии Иисуса, потому что он восстанавливает ее в присутствии Иисуса.</w:t>
      </w:r>
    </w:p>
    <w:p w14:paraId="4254A939" w14:textId="77777777" w:rsidR="00557332" w:rsidRPr="00CA2D1B" w:rsidRDefault="00557332">
      <w:pPr>
        <w:rPr>
          <w:sz w:val="26"/>
          <w:szCs w:val="26"/>
        </w:rPr>
      </w:pPr>
    </w:p>
    <w:p w14:paraId="44ECBFF5" w14:textId="5A88DCB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вот он совершает этот очень, очень публичный поступок. И фарисеи поставлены в такое положение, что они не могут выступить против этого. Кто может выступить против такого огромного проявления восстановления, происходящего в субботу, на которое Иисус сказал «да», что это соответствует добру и сохранению жизни?</w:t>
      </w:r>
    </w:p>
    <w:p w14:paraId="498CE216" w14:textId="77777777" w:rsidR="00557332" w:rsidRPr="00CA2D1B" w:rsidRDefault="00557332">
      <w:pPr>
        <w:rPr>
          <w:sz w:val="26"/>
          <w:szCs w:val="26"/>
        </w:rPr>
      </w:pPr>
    </w:p>
    <w:p w14:paraId="3CCA35CB" w14:textId="6668EAC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Итак, то, что происходит дальше, увлекательно в стихе 6. Затем фарисеи вышли, покинули синагогу, вышли и начали замышлять с иродианами, как бы им убить Иисуса. Во-первых, иродиане появляются только дважды в Новом Завете. Эта группа называется иродианами, а затем в Марка 12, где они снова замышляют убить Иисуса. Итак, иродиане, кто эти люди? Это были бы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сторонники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династии Иродиан, династии царя Ирода Великого.</w:t>
      </w:r>
    </w:p>
    <w:p w14:paraId="347E7162" w14:textId="77777777" w:rsidR="00557332" w:rsidRPr="00CA2D1B" w:rsidRDefault="00557332">
      <w:pPr>
        <w:rPr>
          <w:sz w:val="26"/>
          <w:szCs w:val="26"/>
        </w:rPr>
      </w:pPr>
    </w:p>
    <w:p w14:paraId="71D07EC3" w14:textId="74CEB7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А затем, после смерти Ирода Великого, его царство разделилось. Фактор Ирода Антипы и Ирода Филиппа, два сына, которые правили после него, фактор в этой области. Теперь, иродианцы были очень проримскими.</w:t>
      </w:r>
    </w:p>
    <w:p w14:paraId="669BE796" w14:textId="77777777" w:rsidR="00557332" w:rsidRPr="00CA2D1B" w:rsidRDefault="00557332">
      <w:pPr>
        <w:rPr>
          <w:sz w:val="26"/>
          <w:szCs w:val="26"/>
        </w:rPr>
      </w:pPr>
    </w:p>
    <w:p w14:paraId="0610634D"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Ирод был назначен царем римлянами. Он имел поддержку римского сената. Он имел поддержку Марка Антония.</w:t>
      </w:r>
    </w:p>
    <w:p w14:paraId="3DBE337A" w14:textId="77777777" w:rsidR="00557332" w:rsidRPr="00CA2D1B" w:rsidRDefault="00557332">
      <w:pPr>
        <w:rPr>
          <w:sz w:val="26"/>
          <w:szCs w:val="26"/>
        </w:rPr>
      </w:pPr>
    </w:p>
    <w:p w14:paraId="44C99321" w14:textId="4044DA0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На самом деле, союз Ирода с римлянами фактически начался, когда Юлий Цезарь оказался в беде в Египте, пытаясь установить свою власть, и Иродиане пришли и помогли ему. И это было очень хорошее решение для Иродиан и для линии Ирода, потому что они поддержали нужного парня, придя и помогая ему, и поэтому тогда это позволило существовать некоторой благосклонности. Итак, помните, когда мы думаем об Ироде, сначала Ирод не был полностью иудеем.</w:t>
      </w:r>
    </w:p>
    <w:p w14:paraId="041E4198" w14:textId="77777777" w:rsidR="00557332" w:rsidRPr="00CA2D1B" w:rsidRDefault="00557332">
      <w:pPr>
        <w:rPr>
          <w:sz w:val="26"/>
          <w:szCs w:val="26"/>
        </w:rPr>
      </w:pPr>
    </w:p>
    <w:p w14:paraId="17C70737" w14:textId="2039915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 не был бы чисто еврейским, как в идее Маккавеев. И он был назначен править римлянами. Кстати, вот почему в Евангелии от Матфея было такое громкое заявление, когда волхвы с востока пришли к Ироду и сказали: где рожденный царь иудейский? И реальная проблема здесь не просто в царе иудейском, </w:t>
      </w:r>
      <w:r xmlns:w="http://schemas.openxmlformats.org/wordprocessingml/2006/main" w:rsidR="00CA2D1B">
        <w:rPr>
          <w:rFonts w:ascii="Calibri" w:eastAsia="Calibri" w:hAnsi="Calibri" w:cs="Calibri"/>
          <w:sz w:val="26"/>
          <w:szCs w:val="26"/>
        </w:rPr>
        <w:lastRenderedPageBreak xmlns:w="http://schemas.openxmlformats.org/wordprocessingml/2006/main"/>
      </w:r>
      <w:r xmlns:w="http://schemas.openxmlformats.org/wordprocessingml/2006/main" w:rsidR="00CA2D1B">
        <w:rPr>
          <w:rFonts w:ascii="Calibri" w:eastAsia="Calibri" w:hAnsi="Calibri" w:cs="Calibri"/>
          <w:sz w:val="26"/>
          <w:szCs w:val="26"/>
        </w:rPr>
        <w:t xml:space="preserve">а в </w:t>
      </w:r>
      <w:r xmlns:w="http://schemas.openxmlformats.org/wordprocessingml/2006/main" w:rsidRPr="00CA2D1B">
        <w:rPr>
          <w:rFonts w:ascii="Calibri" w:eastAsia="Calibri" w:hAnsi="Calibri" w:cs="Calibri"/>
          <w:sz w:val="26"/>
          <w:szCs w:val="26"/>
        </w:rPr>
        <w:t xml:space="preserve">рожденном царе иудейском, потому что Ирод никогда не мог заявить, что он был рожден царем.</w:t>
      </w:r>
    </w:p>
    <w:p w14:paraId="496C75CA" w14:textId="77777777" w:rsidR="00557332" w:rsidRPr="00CA2D1B" w:rsidRDefault="00557332">
      <w:pPr>
        <w:rPr>
          <w:sz w:val="26"/>
          <w:szCs w:val="26"/>
        </w:rPr>
      </w:pPr>
    </w:p>
    <w:p w14:paraId="60EF91AF" w14:textId="75C05F3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 был назначен царем в полном союзе с Римом. И что интересно, так это то, что иродиане поддержали династию, которая была объединена с Римом. Фарисеи очень сильно выступали против аристократии, которая была связана с Римом.</w:t>
      </w:r>
    </w:p>
    <w:p w14:paraId="61B4D577" w14:textId="77777777" w:rsidR="00557332" w:rsidRPr="00CA2D1B" w:rsidRDefault="00557332">
      <w:pPr>
        <w:rPr>
          <w:sz w:val="26"/>
          <w:szCs w:val="26"/>
        </w:rPr>
      </w:pPr>
    </w:p>
    <w:p w14:paraId="716E2FD6" w14:textId="3B5A021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Фарисеи ждали времени восстановления, когда Израиль станет независимым государством и выйдет из-под гнета. Они искали оправдания Израиля, еврейского народа. Они были очень против Рима.</w:t>
      </w:r>
    </w:p>
    <w:p w14:paraId="2B2E1D61" w14:textId="77777777" w:rsidR="00557332" w:rsidRPr="00CA2D1B" w:rsidRDefault="00557332">
      <w:pPr>
        <w:rPr>
          <w:sz w:val="26"/>
          <w:szCs w:val="26"/>
        </w:rPr>
      </w:pPr>
    </w:p>
    <w:p w14:paraId="2329D6CD" w14:textId="0696A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Я имею в виду, что есть причина, когда мы перемещаемся в Иерусалим, фарисеи начинают немного отходить на второй план в плане некоторых решений, которые принимаются против Иисуса. Они не полностью отсутствуют, но они немного отходят на второй план, потому что фарисеи не были у власти в Иерусалиме. Они не были связаны с Римом, как иродиане были саддукеями и некоторыми другими правящими классами.</w:t>
      </w:r>
    </w:p>
    <w:p w14:paraId="172231AB" w14:textId="77777777" w:rsidR="00557332" w:rsidRPr="00CA2D1B" w:rsidRDefault="00557332">
      <w:pPr>
        <w:rPr>
          <w:sz w:val="26"/>
          <w:szCs w:val="26"/>
        </w:rPr>
      </w:pPr>
    </w:p>
    <w:p w14:paraId="15D833A2" w14:textId="771A54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Фарисеи в основном находились в сельской местности и в разных областях, поэтому мы часто видим их в конфронтации с Иисусом; именно там они и были. Итак, мы получаем это утверждение, прежде всего, о том, что фарисеи, если бы им пришлось выбирать между присоединением к Иисусу, который исцеляет людей в субботу, и присоединением к своим заклятым врагам, которые выступают за проримское правление, предпочли бы присоединение к иродианам, потому что и иродиане, и фарисеи видели угрозу в Иисусе. И последний небольшой отрывок весьма интересен.</w:t>
      </w:r>
    </w:p>
    <w:p w14:paraId="22417E68" w14:textId="77777777" w:rsidR="00557332" w:rsidRPr="00CA2D1B" w:rsidRDefault="00557332">
      <w:pPr>
        <w:rPr>
          <w:sz w:val="26"/>
          <w:szCs w:val="26"/>
        </w:rPr>
      </w:pPr>
    </w:p>
    <w:p w14:paraId="459B2A3B" w14:textId="569D93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Что они замышляют сделать? Чтобы убить Иисуса. Так что подумайте об этом. Иисус только что сказал, что законно в субботу? Спасать жизнь или убивать? Что делают иродиане и фарисеи в субботу? Они замышляют убийство.</w:t>
      </w:r>
    </w:p>
    <w:p w14:paraId="6CAFFA17" w14:textId="77777777" w:rsidR="00557332" w:rsidRPr="00CA2D1B" w:rsidRDefault="00557332">
      <w:pPr>
        <w:rPr>
          <w:sz w:val="26"/>
          <w:szCs w:val="26"/>
        </w:rPr>
      </w:pPr>
    </w:p>
    <w:p w14:paraId="361A2A55" w14:textId="4101B9E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показывает, насколько далеки они от понимания смысла субботы и Божьего плана, и как Иисус играет свою роль, насколько они ожесточены. Что они будут делать то, что все признают незаконным, а именно замышлять убийство, и они будут делать это во все дни, в субботу. Итак, мы начинаем понимать растущую конфронтацию.</w:t>
      </w:r>
    </w:p>
    <w:p w14:paraId="24D6E0F6" w14:textId="77777777" w:rsidR="00557332" w:rsidRPr="00CA2D1B" w:rsidRDefault="00557332">
      <w:pPr>
        <w:rPr>
          <w:sz w:val="26"/>
          <w:szCs w:val="26"/>
        </w:rPr>
      </w:pPr>
    </w:p>
    <w:p w14:paraId="62810E4A" w14:textId="07C3130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Теперь это не просто незначительное разногласие. Границы резко очерчены. Есть фарисеи, которые объединились с иродианами, стремясь убить Иисуса.</w:t>
      </w:r>
    </w:p>
    <w:p w14:paraId="0C0E0D52" w14:textId="77777777" w:rsidR="00557332" w:rsidRPr="00CA2D1B" w:rsidRDefault="00557332">
      <w:pPr>
        <w:rPr>
          <w:sz w:val="26"/>
          <w:szCs w:val="26"/>
        </w:rPr>
      </w:pPr>
    </w:p>
    <w:p w14:paraId="1221AD80" w14:textId="753C755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Итак, по мере продвижения вперед, нам нужно помнить, что фарисеи появляются в разных местах. Марка 7-12 — это интересный вид сводного заявления. Итак, мы как бы оставили эти споры о субботе, которые были объединены вместе.</w:t>
      </w:r>
    </w:p>
    <w:p w14:paraId="3109CF82" w14:textId="77777777" w:rsidR="00557332" w:rsidRPr="00CA2D1B" w:rsidRDefault="00557332">
      <w:pPr>
        <w:rPr>
          <w:sz w:val="26"/>
          <w:szCs w:val="26"/>
        </w:rPr>
      </w:pPr>
    </w:p>
    <w:p w14:paraId="606A770E" w14:textId="3D5F2D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затем в 7-12 главах мы действительно получаем небольшое напоминание от Марка, если хотите, о том, что происходит. Так, в 7-12 главах Марк напоминает нам, что Иисус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удалился со своими учениками к озеру, и большая толпа из Галилеи последовала за ним. Когда они услышали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 что он делал, многие люди пришли из Иудеи, Иерусалима, Идумеи и областей за Иорданом и вокруг </w:t>
      </w:r>
      <w:proofErr xmlns:w="http://schemas.openxmlformats.org/wordprocessingml/2006/main" w:type="spellStart"/>
      <w:r xmlns:w="http://schemas.openxmlformats.org/wordprocessingml/2006/main" w:rsidRPr="00CA2D1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CA2D1B">
        <w:rPr>
          <w:rFonts w:ascii="Calibri" w:eastAsia="Calibri" w:hAnsi="Calibri" w:cs="Calibri"/>
          <w:sz w:val="26"/>
          <w:szCs w:val="26"/>
        </w:rPr>
        <w:t xml:space="preserve">и Сидона.</w:t>
      </w:r>
    </w:p>
    <w:p w14:paraId="6F664334" w14:textId="77777777" w:rsidR="00557332" w:rsidRPr="00CA2D1B" w:rsidRDefault="00557332">
      <w:pPr>
        <w:rPr>
          <w:sz w:val="26"/>
          <w:szCs w:val="26"/>
        </w:rPr>
      </w:pPr>
    </w:p>
    <w:p w14:paraId="412D0A0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По причине толпы Он приказал ученикам Своим держать для Него лодку, чтобы люди не теснили Его. Ибо Он исцелил многих, так что больные теснились, чтобы прикоснуться к Нему. Когда же злой дух видел Его, они падали пред Ним и кричали: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Сын Божий.</w:t>
      </w:r>
    </w:p>
    <w:p w14:paraId="77E70E0D" w14:textId="77777777" w:rsidR="00557332" w:rsidRPr="00CA2D1B" w:rsidRDefault="00557332">
      <w:pPr>
        <w:rPr>
          <w:sz w:val="26"/>
          <w:szCs w:val="26"/>
        </w:rPr>
      </w:pPr>
    </w:p>
    <w:p w14:paraId="7613028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Но он дал им строгие приказы не говорить, кто он. Это утверждение очень похоже на Марка 1, 14-15, в том смысле, что оно имеет это качество обобщения. Марк начинает с Галилеи, но затем географически расширяет свое обобщение, чтобы включить восток и северо-запад, на случай, если вам интересно, как это работает.</w:t>
      </w:r>
    </w:p>
    <w:p w14:paraId="5255E8E9" w14:textId="77777777" w:rsidR="00557332" w:rsidRPr="00CA2D1B" w:rsidRDefault="00557332">
      <w:pPr>
        <w:rPr>
          <w:sz w:val="26"/>
          <w:szCs w:val="26"/>
        </w:rPr>
      </w:pPr>
    </w:p>
    <w:p w14:paraId="44D51F11" w14:textId="23A9661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Иудея — провинция на юге. Идумея — латинское название Эдома. Поэтому интересно, что он использует латинское название, что может указывать на то, что аудитория, к которой он обращается, более знакома с латинскими названиями.</w:t>
      </w:r>
    </w:p>
    <w:p w14:paraId="3F15A2A5" w14:textId="77777777" w:rsidR="00557332" w:rsidRPr="00CA2D1B" w:rsidRDefault="00557332">
      <w:pPr>
        <w:rPr>
          <w:sz w:val="26"/>
          <w:szCs w:val="26"/>
        </w:rPr>
      </w:pPr>
    </w:p>
    <w:p w14:paraId="3C0D7B1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Эдом — другое имя Исава. Это область, которую заселили эдомитяне. За Иорданом будет восточная сторона реки Иордан.</w:t>
      </w:r>
    </w:p>
    <w:p w14:paraId="6C390C4E" w14:textId="77777777" w:rsidR="00557332" w:rsidRPr="00CA2D1B" w:rsidRDefault="00557332">
      <w:pPr>
        <w:rPr>
          <w:sz w:val="26"/>
          <w:szCs w:val="26"/>
        </w:rPr>
      </w:pPr>
    </w:p>
    <w:p w14:paraId="639A0771" w14:textId="09A5E9B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область Декаполиса на севере и Переи на юге. Они находятся на побережье Средиземного моря, к северу от Израиля. Это языческие регионы.</w:t>
      </w:r>
    </w:p>
    <w:p w14:paraId="271C64AD" w14:textId="77777777" w:rsidR="00557332" w:rsidRPr="00CA2D1B" w:rsidRDefault="00557332">
      <w:pPr>
        <w:rPr>
          <w:sz w:val="26"/>
          <w:szCs w:val="26"/>
        </w:rPr>
      </w:pPr>
    </w:p>
    <w:p w14:paraId="074F068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Я думаю, интересно, как Марк представляет, как распространяется его слава, слава Иисуса распространяется за пределы Галилеи. Она распространяется в разные области, включая языческие области. Эта ссылка о толпах, пытающихся прикоснуться к нему, вероятно, отражает веру в то, что можно прикоснуться к Иисусу и исцелиться.</w:t>
      </w:r>
    </w:p>
    <w:p w14:paraId="7DBA6665" w14:textId="77777777" w:rsidR="00557332" w:rsidRPr="00CA2D1B" w:rsidRDefault="00557332">
      <w:pPr>
        <w:rPr>
          <w:sz w:val="26"/>
          <w:szCs w:val="26"/>
        </w:rPr>
      </w:pPr>
    </w:p>
    <w:p w14:paraId="72F72C7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Мы увидим конкретный пример того, как это происходит там. Мы видим эту идею. Это не просто уникальная идея вокруг Иерусалима.</w:t>
      </w:r>
    </w:p>
    <w:p w14:paraId="0F71FA7F" w14:textId="77777777" w:rsidR="00557332" w:rsidRPr="00CA2D1B" w:rsidRDefault="00557332">
      <w:pPr>
        <w:rPr>
          <w:sz w:val="26"/>
          <w:szCs w:val="26"/>
        </w:rPr>
      </w:pPr>
    </w:p>
    <w:p w14:paraId="22A39A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Мы увидим, как эта идея разыгрывается в других местах Нового Завета. Так, например, в Деяниях будут люди, пытающиеся получить платки Павла. Если Павел прикоснется к нему, они будут думать, что смогут исцелить его, и тогда произойдут чудеса.</w:t>
      </w:r>
    </w:p>
    <w:p w14:paraId="795F7BFA" w14:textId="77777777" w:rsidR="00557332" w:rsidRPr="00CA2D1B" w:rsidRDefault="00557332">
      <w:pPr>
        <w:rPr>
          <w:sz w:val="26"/>
          <w:szCs w:val="26"/>
        </w:rPr>
      </w:pPr>
    </w:p>
    <w:p w14:paraId="5F2423C6"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Или если бы тень, как Питер, могла просто пройти мимо кого-то.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вы получаете этот вид пыла, иногда суеверного пыла, играющего в этом. И мы получаем это, снова, краткое заявление.</w:t>
      </w:r>
    </w:p>
    <w:p w14:paraId="087D49CF" w14:textId="77777777" w:rsidR="00557332" w:rsidRPr="00CA2D1B" w:rsidRDefault="00557332">
      <w:pPr>
        <w:rPr>
          <w:sz w:val="26"/>
          <w:szCs w:val="26"/>
        </w:rPr>
      </w:pPr>
    </w:p>
    <w:p w14:paraId="49854CB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Иисус исцеляет. Толпы наваливаются на него. Он садится в лодку.</w:t>
      </w:r>
    </w:p>
    <w:p w14:paraId="19DDAD87" w14:textId="77777777" w:rsidR="00557332" w:rsidRPr="00CA2D1B" w:rsidRDefault="00557332">
      <w:pPr>
        <w:rPr>
          <w:sz w:val="26"/>
          <w:szCs w:val="26"/>
        </w:rPr>
      </w:pPr>
    </w:p>
    <w:p w14:paraId="6856D6BA" w14:textId="6E256EF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Из-за этого создаются всевозможные картины, которые снова и снова появляются в Евангелии от Марка. И даже экзорцизмы. Обратите внимание, что снова и снова мы получаем это </w:t>
      </w:r>
      <w:r xmlns:w="http://schemas.openxmlformats.org/wordprocessingml/2006/main" w:rsidR="005C6004">
        <w:rPr>
          <w:rFonts w:ascii="Calibri" w:eastAsia="Calibri" w:hAnsi="Calibri" w:cs="Calibri"/>
          <w:sz w:val="26"/>
          <w:szCs w:val="26"/>
        </w:rPr>
        <w:t xml:space="preserve">: всякий раз, когда злой дух видел его, они падали перед ним.</w:t>
      </w:r>
    </w:p>
    <w:p w14:paraId="667890BC" w14:textId="77777777" w:rsidR="00557332" w:rsidRPr="00CA2D1B" w:rsidRDefault="00557332">
      <w:pPr>
        <w:rPr>
          <w:sz w:val="26"/>
          <w:szCs w:val="26"/>
        </w:rPr>
      </w:pPr>
    </w:p>
    <w:p w14:paraId="3A555D1B" w14:textId="74ED41C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не следует понимать как поклонение, скорее как признание власти. Так что все экзорцизмы имеют один и тот же шаблон. Демоны видят Иисуса.</w:t>
      </w:r>
    </w:p>
    <w:p w14:paraId="77E1A25B" w14:textId="77777777" w:rsidR="00557332" w:rsidRPr="00CA2D1B" w:rsidRDefault="00557332">
      <w:pPr>
        <w:rPr>
          <w:sz w:val="26"/>
          <w:szCs w:val="26"/>
        </w:rPr>
      </w:pPr>
    </w:p>
    <w:p w14:paraId="261E7D3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Они падают ниц перед ним, признавая свою власть. Они все кричат: Ты Сын Божий. Мы видели разные вариации этого в Евангелии от Марка.</w:t>
      </w:r>
    </w:p>
    <w:p w14:paraId="7AB5654A" w14:textId="77777777" w:rsidR="00557332" w:rsidRPr="00CA2D1B" w:rsidRDefault="00557332">
      <w:pPr>
        <w:rPr>
          <w:sz w:val="26"/>
          <w:szCs w:val="26"/>
        </w:rPr>
      </w:pPr>
    </w:p>
    <w:p w14:paraId="1BFBB355" w14:textId="08D844F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всегда поднимает вопрос демонического осознания Иисуса. И я думаю, в общем, потому что это так, в какой степени они понимали Иисуса как Сына Божьего? Язык Сына Божьего также даже проблематичен там, потому что он используется для самых разных персонажей в Ветхом Завете. Но я думаю, что мы можем, по крайней мере, максимум, сказать, что демоны признают, что Иисус имел власть над ними.</w:t>
      </w:r>
    </w:p>
    <w:p w14:paraId="221B89A4" w14:textId="77777777" w:rsidR="00557332" w:rsidRPr="00CA2D1B" w:rsidRDefault="00557332">
      <w:pPr>
        <w:rPr>
          <w:sz w:val="26"/>
          <w:szCs w:val="26"/>
        </w:rPr>
      </w:pPr>
    </w:p>
    <w:p w14:paraId="157C102E" w14:textId="25A74C4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Тот, который соответствует тому, что было бы божественным авторитетом, потому что они всегда беспокоятся о суде. Они всегда беспокоятся о разрушении в руках Иисуса. Так что, в какой бы полной степени ни было понимание того, кто такой Иисус, это признание, безусловно, было.</w:t>
      </w:r>
    </w:p>
    <w:p w14:paraId="53855FA5" w14:textId="77777777" w:rsidR="00557332" w:rsidRPr="00CA2D1B" w:rsidRDefault="00557332">
      <w:pPr>
        <w:rPr>
          <w:sz w:val="26"/>
          <w:szCs w:val="26"/>
        </w:rPr>
      </w:pPr>
    </w:p>
    <w:p w14:paraId="3EB319DA" w14:textId="0D00E8E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Иисус приказывал им молчать. Мы получаем это краткое утверждение, которое приказывает им молчать. Я думаю, что есть смысл, что тот, кто приказывает им молчать, показывает мастерство.</w:t>
      </w:r>
    </w:p>
    <w:p w14:paraId="77F3A306" w14:textId="77777777" w:rsidR="00557332" w:rsidRPr="00CA2D1B" w:rsidRDefault="00557332">
      <w:pPr>
        <w:rPr>
          <w:sz w:val="26"/>
          <w:szCs w:val="26"/>
        </w:rPr>
      </w:pPr>
    </w:p>
    <w:p w14:paraId="58C20D6C" w14:textId="2C5A9E8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Иисус имеет власть над ними и даже над тем, что они могут говорить. И я думаю, что это удерживает глашатаев того, кто есть Иисус, от этой деятельности, принадлежащей демоническим силам, что есть что-то неправильное в том, что исходит от демонов, которых Иисус заставляет молчать. Мы получаем это краткое изложение, продолжающееся.</w:t>
      </w:r>
    </w:p>
    <w:p w14:paraId="2789C5F9" w14:textId="77777777" w:rsidR="00557332" w:rsidRPr="00CA2D1B" w:rsidRDefault="00557332">
      <w:pPr>
        <w:rPr>
          <w:sz w:val="26"/>
          <w:szCs w:val="26"/>
        </w:rPr>
      </w:pPr>
    </w:p>
    <w:p w14:paraId="6B7C9DD9" w14:textId="3E084BC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затем, после сводного утверждения, обратите внимание, у нас есть выбор 12, который следует в 13-19. Этот выбор 12 интересен, потому что после этого сводного утверждения в Главе 1 мы получаем выбор 4. Итак, вы видите эту модель, которая развивается в Евангелии от Марка здесь, где есть сходство между сводными утверждениями и выбором, отбором, своего рода следующим этапом прогрессии. И с этого момента мы собираемся уделить больше внимания 12 здесь.</w:t>
      </w:r>
    </w:p>
    <w:p w14:paraId="26C0771C" w14:textId="77777777" w:rsidR="00557332" w:rsidRPr="00CA2D1B" w:rsidRDefault="00557332">
      <w:pPr>
        <w:rPr>
          <w:sz w:val="26"/>
          <w:szCs w:val="26"/>
        </w:rPr>
      </w:pPr>
    </w:p>
    <w:p w14:paraId="40A6289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Сейчас мы видим, как проводится различие между теми, кто принадлежит Иисусу, и теми, кто выступает против него. Как будто есть этот эффект зимовки. И также проводится различие между теми, кто следует за Иисусом, и теми, кто 12.</w:t>
      </w:r>
    </w:p>
    <w:p w14:paraId="41700445" w14:textId="77777777" w:rsidR="00557332" w:rsidRPr="00CA2D1B" w:rsidRDefault="00557332">
      <w:pPr>
        <w:rPr>
          <w:sz w:val="26"/>
          <w:szCs w:val="26"/>
        </w:rPr>
      </w:pPr>
    </w:p>
    <w:p w14:paraId="016095A0" w14:textId="43131B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Итак </w:t>
      </w:r>
      <w:r xmlns:w="http://schemas.openxmlformats.org/wordprocessingml/2006/main" w:rsidR="005C6004" w:rsidRPr="00CA2D1B">
        <w:rPr>
          <w:rFonts w:ascii="Calibri" w:eastAsia="Calibri" w:hAnsi="Calibri" w:cs="Calibri"/>
          <w:sz w:val="26"/>
          <w:szCs w:val="26"/>
        </w:rPr>
        <w:t xml:space="preserve">, у вас есть эта прогрессия учеников, последователей, 12 учеников, а затем 4, особых 4, которые были выбраны рано, и затем даже 3 из этих 4. И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есть эта иерархия, если хотите. Теперь, ударение здесь на 12, я думаю, двоякое. Почему 12? Я думаю, что выбор 12 имеет значение.</w:t>
      </w:r>
    </w:p>
    <w:p w14:paraId="7158C455" w14:textId="77777777" w:rsidR="00557332" w:rsidRPr="00CA2D1B" w:rsidRDefault="00557332">
      <w:pPr>
        <w:rPr>
          <w:sz w:val="26"/>
          <w:szCs w:val="26"/>
        </w:rPr>
      </w:pPr>
    </w:p>
    <w:p w14:paraId="7570ED5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Один из них — это просто представительный фактор, который 12 имеет для Израиля, 12 колен Израиля. И вот выборка из 12. И я думаю, что это отражает эту идею эсхатологически восстановленного Израиля, этого сообщества завета, которое сейчас определяется, Израиль определяется в некотором роде через эти 12.</w:t>
      </w:r>
    </w:p>
    <w:p w14:paraId="084DD662" w14:textId="77777777" w:rsidR="00557332" w:rsidRPr="00CA2D1B" w:rsidRDefault="00557332">
      <w:pPr>
        <w:rPr>
          <w:sz w:val="26"/>
          <w:szCs w:val="26"/>
        </w:rPr>
      </w:pPr>
    </w:p>
    <w:p w14:paraId="2D2634DC" w14:textId="57B0501A"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с этим выбором этих 12, вы получаете расширение служения Иисуса. Мы увидим, как 12 делают вещи, похожие на то, что делал Иисус. И поэтому, кажется, там даже есть некоторый рост.</w:t>
      </w:r>
    </w:p>
    <w:p w14:paraId="2DC6ABCC" w14:textId="77777777" w:rsidR="00557332" w:rsidRPr="00CA2D1B" w:rsidRDefault="00557332">
      <w:pPr>
        <w:rPr>
          <w:sz w:val="26"/>
          <w:szCs w:val="26"/>
        </w:rPr>
      </w:pPr>
    </w:p>
    <w:p w14:paraId="39B97CB6" w14:textId="7C06DC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После этого момента термин «ученики» в Марке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используется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почти исключительно как ссылка на часть 12 из 12. Так что теперь различие того, что есть ученик, начинает определяться. Знаете, эта роль 12 как репрезентативных лидеров подразумевается в Марке; она явно выражена в Матфея 19 и Луки 22.</w:t>
      </w:r>
    </w:p>
    <w:p w14:paraId="1BF23686" w14:textId="77777777" w:rsidR="00557332" w:rsidRPr="00CA2D1B" w:rsidRDefault="00557332">
      <w:pPr>
        <w:rPr>
          <w:sz w:val="26"/>
          <w:szCs w:val="26"/>
        </w:rPr>
      </w:pPr>
    </w:p>
    <w:p w14:paraId="3622757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Но еще больше подумайте о том, что это значит для Иисуса. Иисус не включает себя в число 12. Он избрал 12.</w:t>
      </w:r>
    </w:p>
    <w:p w14:paraId="630043D2" w14:textId="77777777" w:rsidR="00557332" w:rsidRPr="00CA2D1B" w:rsidRDefault="00557332">
      <w:pPr>
        <w:rPr>
          <w:sz w:val="26"/>
          <w:szCs w:val="26"/>
        </w:rPr>
      </w:pPr>
    </w:p>
    <w:p w14:paraId="1C36ABFA" w14:textId="6B19A5C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Я думаю, это весомый аргумент в пользу мессианского самосознания Иисуса. Одна из тем, которая всегда вызывает споры, — в какой степени Иисус считал себя мессианской фигурой, или просто ранняя церковь оглядывалась на Иисуса и приписывала ему мессианскую идею? Это идея, которую вы услышите, как называют мессианским самосознанием Иисуса.</w:t>
      </w:r>
    </w:p>
    <w:p w14:paraId="787063BE" w14:textId="77777777" w:rsidR="00557332" w:rsidRPr="00CA2D1B" w:rsidRDefault="00557332">
      <w:pPr>
        <w:rPr>
          <w:sz w:val="26"/>
          <w:szCs w:val="26"/>
        </w:rPr>
      </w:pPr>
    </w:p>
    <w:p w14:paraId="0AAF6CA2" w14:textId="481EE72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Ну, здесь я думаю, если мы посмотрим на это, выбор 12 во многом имеет эту картину Иисуса, стоящего в положении Бога и как бы обозначающего, кто его народ, и выбирающего 12 колен и определяющего 12 колен, определяющего людей завета. И </w:t>
      </w:r>
      <w:proofErr xmlns:w="http://schemas.openxmlformats.org/wordprocessingml/2006/main" w:type="gramStart"/>
      <w:r xmlns:w="http://schemas.openxmlformats.org/wordprocessingml/2006/main" w:rsidR="005C6004" w:rsidRPr="00CA2D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5C6004">
        <w:rPr>
          <w:rFonts w:ascii="Calibri" w:eastAsia="Calibri" w:hAnsi="Calibri" w:cs="Calibri"/>
          <w:sz w:val="26"/>
          <w:szCs w:val="26"/>
        </w:rPr>
        <w:t xml:space="preserve">я думаю, что этот акт выбора 12 является сильным доказательством того, что Иисус осознавал, кем он был и что он делал. Интересно, когда вы смотрите на то, какова работа этих 12 в этих стихах.</w:t>
      </w:r>
    </w:p>
    <w:p w14:paraId="06E73907" w14:textId="77777777" w:rsidR="00557332" w:rsidRPr="00CA2D1B" w:rsidRDefault="00557332">
      <w:pPr>
        <w:rPr>
          <w:sz w:val="26"/>
          <w:szCs w:val="26"/>
        </w:rPr>
      </w:pPr>
    </w:p>
    <w:p w14:paraId="6F83818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Их первая задача — просто сопровождать его. Он выбирает 12, чтобы сопровождать его, быть с ним. И когда мы видим это назначение 12, обратите внимание на стих 14 главы 3, он назначил 12, назначив их апостолами, апостолы — это своего рода идея посланников, посланников, представителей, чтобы они могли быть с ним, это их первое дело, и чтобы он мог посылать их проповедовать и иметь власть изгонять бесов.</w:t>
      </w:r>
    </w:p>
    <w:p w14:paraId="230D1CE5" w14:textId="77777777" w:rsidR="00557332" w:rsidRPr="00CA2D1B" w:rsidRDefault="00557332">
      <w:pPr>
        <w:rPr>
          <w:sz w:val="26"/>
          <w:szCs w:val="26"/>
        </w:rPr>
      </w:pPr>
    </w:p>
    <w:p w14:paraId="491A329D" w14:textId="53DA1F1C"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Итак, заметьте, их первая задача — сопровождать его, но сопровождать его имеет причину. Есть цель, он хочет, чтобы они были рядом с ним, и это цель, чтобы они были </w:t>
      </w:r>
      <w:r xmlns:w="http://schemas.openxmlformats.org/wordprocessingml/2006/main" w:rsidR="00000000" w:rsidRPr="00CA2D1B">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оснащены, чтобы делать то же самое, что делал Иисус, а именно проповедовать, провозглашать Царство Божье, что приблизилось Царство Божье, и заметьте, чтобы иметь ту же власть, иметь его власть над демонами. Теперь, как правило </w:t>
      </w:r>
      <w:r xmlns:w="http://schemas.openxmlformats.org/wordprocessingml/2006/main">
        <w:rPr>
          <w:rFonts w:ascii="Calibri" w:eastAsia="Calibri" w:hAnsi="Calibri" w:cs="Calibri"/>
          <w:sz w:val="26"/>
          <w:szCs w:val="26"/>
        </w:rPr>
        <w:t xml:space="preserve">, мы всегда видим три элемента вместе в этих отношениях власти, триаду власти, если хотите, которая есть обучение, изгнание демонов и исцеление.</w:t>
      </w:r>
    </w:p>
    <w:p w14:paraId="0D149E6F" w14:textId="77777777" w:rsidR="00557332" w:rsidRPr="00CA2D1B" w:rsidRDefault="00557332">
      <w:pPr>
        <w:rPr>
          <w:sz w:val="26"/>
          <w:szCs w:val="26"/>
        </w:rPr>
      </w:pPr>
    </w:p>
    <w:p w14:paraId="6B0EC34A" w14:textId="00803D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когда мы смотрим на то, что здесь говорится в главе 3 Марка, что они могут идти проповедовать, это будет учительская власть, и иметь власть изгонять бесов, здесь нет ссылки на исцеление, и поэтому вопрос в том, должны ли мы придавать этому большое значение? Я так не думаю. Я так не думаю, потому что когда мы дойдем до главы 6 Марка, мы увидим, что ученики также исцеляли. Точно так же, когда вы думаете о конце главы 1, в тот день в Капернауме, когда Иисус говорит о том, что он должен идти и учить, ибо именно для этого он пришел, в следующем стихе также говорится о том, что он творит чудеса и изгоняет бесов.</w:t>
      </w:r>
    </w:p>
    <w:p w14:paraId="3066EC37" w14:textId="77777777" w:rsidR="00557332" w:rsidRPr="00CA2D1B" w:rsidRDefault="00557332">
      <w:pPr>
        <w:rPr>
          <w:sz w:val="26"/>
          <w:szCs w:val="26"/>
        </w:rPr>
      </w:pPr>
    </w:p>
    <w:p w14:paraId="7780B70B" w14:textId="0B97003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 поэтому, я думаю, даже если дать два, третий кажется несколько подразумеваемым. По крайней мере, когда мы доходим до Марка 6, это делается явно. Другие интересные заметки, я думаю, в списке. Я не буду тратить на это так много времени, но это 12, которых он назначил. Симон, которому он дал имя Петр.</w:t>
      </w:r>
    </w:p>
    <w:p w14:paraId="1FFB22A0" w14:textId="77777777" w:rsidR="00557332" w:rsidRPr="00CA2D1B" w:rsidRDefault="00557332">
      <w:pPr>
        <w:rPr>
          <w:sz w:val="26"/>
          <w:szCs w:val="26"/>
        </w:rPr>
      </w:pPr>
    </w:p>
    <w:p w14:paraId="006C10E5" w14:textId="01410DD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Саймон указан первым. Он всегда указан первым в списках. Это указывает на то, что Саймон признан лидером 12.</w:t>
      </w:r>
    </w:p>
    <w:p w14:paraId="4CD0E095" w14:textId="77777777" w:rsidR="00557332" w:rsidRPr="00CA2D1B" w:rsidRDefault="00557332">
      <w:pPr>
        <w:rPr>
          <w:sz w:val="26"/>
          <w:szCs w:val="26"/>
        </w:rPr>
      </w:pPr>
    </w:p>
    <w:p w14:paraId="0444813C" w14:textId="2BE6F1A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 часто был их представителем. Итак, мы видим, когда Симон что-то говорит, он также был известен как Петр. Именование там даже похоже на Кифа и Петрас, оба из которых означают камень.</w:t>
      </w:r>
    </w:p>
    <w:p w14:paraId="531E9637" w14:textId="77777777" w:rsidR="00557332" w:rsidRPr="00CA2D1B" w:rsidRDefault="00557332">
      <w:pPr>
        <w:rPr>
          <w:sz w:val="26"/>
          <w:szCs w:val="26"/>
        </w:rPr>
      </w:pPr>
    </w:p>
    <w:p w14:paraId="57759764" w14:textId="5894C8C2"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говорит Петр, у него есть идея, что он не одинок в том, что он говорит, но он говорит за всех, и у него есть этот аспект лидерства. Но что интересно, Марк разбивает братьев. Вот 12, которых он назначил.</w:t>
      </w:r>
    </w:p>
    <w:p w14:paraId="553DC83E" w14:textId="77777777" w:rsidR="00557332" w:rsidRPr="00CA2D1B" w:rsidRDefault="00557332">
      <w:pPr>
        <w:rPr>
          <w:sz w:val="26"/>
          <w:szCs w:val="26"/>
        </w:rPr>
      </w:pPr>
    </w:p>
    <w:p w14:paraId="3E37E876" w14:textId="55D8147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Симон, которому он дал имя Петр. Иаков, сын Зеведея и его брат Иоанн. Затем, заметьте, в 18 он называет их сынами грома.</w:t>
      </w:r>
    </w:p>
    <w:p w14:paraId="01DDCCF7" w14:textId="77777777" w:rsidR="00557332" w:rsidRPr="00CA2D1B" w:rsidRDefault="00557332">
      <w:pPr>
        <w:rPr>
          <w:sz w:val="26"/>
          <w:szCs w:val="26"/>
        </w:rPr>
      </w:pPr>
    </w:p>
    <w:p w14:paraId="350CC7E5" w14:textId="5E4AD7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Эндрю. Теперь интересно, что мы знаем, что Эндрю — брат Питера. Что было бы обычным, так это сделать Саймона и его брата Эндрю и Иакова и его брата Джона.</w:t>
      </w:r>
    </w:p>
    <w:p w14:paraId="465D5D75" w14:textId="77777777" w:rsidR="00557332" w:rsidRPr="00CA2D1B" w:rsidRDefault="00557332">
      <w:pPr>
        <w:rPr>
          <w:sz w:val="26"/>
          <w:szCs w:val="26"/>
        </w:rPr>
      </w:pPr>
    </w:p>
    <w:p w14:paraId="06D7240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Не для того, чтобы разлучить братьев. Но Марк разлучает их. Их призвали вместе.</w:t>
      </w:r>
    </w:p>
    <w:p w14:paraId="068CED51" w14:textId="77777777" w:rsidR="00557332" w:rsidRPr="00CA2D1B" w:rsidRDefault="00557332">
      <w:pPr>
        <w:rPr>
          <w:sz w:val="26"/>
          <w:szCs w:val="26"/>
        </w:rPr>
      </w:pPr>
    </w:p>
    <w:p w14:paraId="677903A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Саймон и Эндрю призваны в одно и то же время. Джеймс и Джон призваны в одно и то же время. Так почему же Марк ставит Эндрю на четвертое место, а не на второе в парах братьев? Я думаю, ответ на этот вопрос — то, о чем мы уже говорили.</w:t>
      </w:r>
    </w:p>
    <w:p w14:paraId="288F2073" w14:textId="77777777" w:rsidR="00557332" w:rsidRPr="00CA2D1B" w:rsidRDefault="00557332">
      <w:pPr>
        <w:rPr>
          <w:sz w:val="26"/>
          <w:szCs w:val="26"/>
        </w:rPr>
      </w:pPr>
    </w:p>
    <w:p w14:paraId="15DCA762" w14:textId="5C90320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Мы увидим, что хотя была эта группа из четырех человек, была и особая группа из трех человек. Что была особая группа из трех человек, которые видели то, чего не видел Андрей. Что Симону, Петру, Иакову и Иоанну будет позволено увидеть то, что они видят.</w:t>
      </w:r>
    </w:p>
    <w:p w14:paraId="4D0E18A4" w14:textId="77777777" w:rsidR="00557332" w:rsidRPr="00CA2D1B" w:rsidRDefault="00557332">
      <w:pPr>
        <w:rPr>
          <w:sz w:val="26"/>
          <w:szCs w:val="26"/>
        </w:rPr>
      </w:pPr>
    </w:p>
    <w:p w14:paraId="30D434B4" w14:textId="66779E9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Они увидят преображение, например. Их часто будут разрывать, даже когда мы дойдем до Гефсимании и молитвы, их будут разрывать, а затем группу даже оторвут от большей группы. Мы увидим это.</w:t>
      </w:r>
    </w:p>
    <w:p w14:paraId="57F6B129" w14:textId="77777777" w:rsidR="00557332" w:rsidRPr="00CA2D1B" w:rsidRDefault="00557332">
      <w:pPr>
        <w:rPr>
          <w:sz w:val="26"/>
          <w:szCs w:val="26"/>
        </w:rPr>
      </w:pPr>
    </w:p>
    <w:p w14:paraId="2DF74E95" w14:textId="4892AB7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Я думаю, Марк в своем перечислении здесь указывает на то, что есть что-то уникальное по ценности и присутствию для Питера, Джеймса и Джона. Если вам интересно узнать об этих трех, этих четырех, мы немного говорили о Питере. Эта ссылка на Джеймса и Джона как на сыновей грома, вероятно, является способом указать не на их отца, а на их характер.</w:t>
      </w:r>
    </w:p>
    <w:p w14:paraId="038E780F" w14:textId="77777777" w:rsidR="00557332" w:rsidRPr="00CA2D1B" w:rsidRDefault="00557332">
      <w:pPr>
        <w:rPr>
          <w:sz w:val="26"/>
          <w:szCs w:val="26"/>
        </w:rPr>
      </w:pPr>
    </w:p>
    <w:p w14:paraId="0BA08755" w14:textId="35177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Когда вы используете язык, сын чего-то, что бы это ни было, это способ указать на что-то о вас или на что-то об этом человеке. Назвать их сынами грома, скорее всего, означает, что, возможно, у них был вспыльчивый характер, что у них была агрессивная, жестокая черта, возможно, громкая черта, что-то связанное с этим. Мне интересно думать об Иакове и Иоанне в Деяниях.</w:t>
      </w:r>
    </w:p>
    <w:p w14:paraId="28747DFB" w14:textId="77777777" w:rsidR="00557332" w:rsidRPr="00CA2D1B" w:rsidRDefault="00557332">
      <w:pPr>
        <w:rPr>
          <w:sz w:val="26"/>
          <w:szCs w:val="26"/>
        </w:rPr>
      </w:pPr>
    </w:p>
    <w:p w14:paraId="1811BF35" w14:textId="6ADC4D5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Иаков — первый убитый апостол. Он первый апостол, принявший мученическую смерть. Иоанн будет тем, кто проживет дольше всех, написав, как я считаю, Евангелие от Иоанна, Послания Иоанна и Откровение.</w:t>
      </w:r>
    </w:p>
    <w:p w14:paraId="7BE1107E" w14:textId="77777777" w:rsidR="00557332" w:rsidRPr="00CA2D1B" w:rsidRDefault="00557332">
      <w:pPr>
        <w:rPr>
          <w:sz w:val="26"/>
          <w:szCs w:val="26"/>
        </w:rPr>
      </w:pPr>
    </w:p>
    <w:p w14:paraId="0442B37A"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Я просто нахожу увлекательной дихотомию этих двоих, между тем, кто первым принял мученическую смерть, и тем, кто остается. Эндрю, мы не так много знаем об Андрее. Мы знаем из других Евангелий, что он был последователем Иоанна Крестителя.</w:t>
      </w:r>
    </w:p>
    <w:p w14:paraId="0DEC12FC" w14:textId="77777777" w:rsidR="00557332" w:rsidRPr="00CA2D1B" w:rsidRDefault="00557332">
      <w:pPr>
        <w:rPr>
          <w:sz w:val="26"/>
          <w:szCs w:val="26"/>
        </w:rPr>
      </w:pPr>
    </w:p>
    <w:p w14:paraId="34A101D9" w14:textId="442570D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Именно Андрей привел Симона к Иисусу, что, по-моему, просто фантастично. Последний в этом списке, конечно же, Иуда Искариот, который его предал. Предатель указан как один из двенадцати.</w:t>
      </w:r>
    </w:p>
    <w:p w14:paraId="1FD0B36E" w14:textId="77777777" w:rsidR="00557332" w:rsidRPr="00CA2D1B" w:rsidRDefault="00557332">
      <w:pPr>
        <w:rPr>
          <w:sz w:val="26"/>
          <w:szCs w:val="26"/>
        </w:rPr>
      </w:pPr>
    </w:p>
    <w:p w14:paraId="24805562" w14:textId="568019A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говорит, я считаю, об историчности Евангелий, потому что если бы кто-то создавал особую дюжину, которую выбрал герой, вряд ли бы вы создали историю, где герой, Иисус, делает неудачный выбор. Но Иисус здесь полностью контролирует двенадцать, и среди этих двенадцати есть тот, кто будет известен как предатель, к которому мы еще вернемся. Всегда было много споров о том, что означает Искариот.</w:t>
      </w:r>
    </w:p>
    <w:p w14:paraId="6A5862F2" w14:textId="77777777" w:rsidR="00557332" w:rsidRPr="00CA2D1B" w:rsidRDefault="00557332">
      <w:pPr>
        <w:rPr>
          <w:sz w:val="26"/>
          <w:szCs w:val="26"/>
        </w:rPr>
      </w:pPr>
    </w:p>
    <w:p w14:paraId="5BD8CFA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Скорее всего, это способ указать, откуда он родом, из Кириафа. Другие говорят, что это означает некую группу убийц или фанатиков. Возможно, это означает регион, откуда он родом, Кириаф, который является местом из Иудеи, что означает, что он был единственным учеником из Иудеи.</w:t>
      </w:r>
    </w:p>
    <w:p w14:paraId="27A32F88" w14:textId="77777777" w:rsidR="00557332" w:rsidRPr="00CA2D1B" w:rsidRDefault="00557332">
      <w:pPr>
        <w:rPr>
          <w:sz w:val="26"/>
          <w:szCs w:val="26"/>
        </w:rPr>
      </w:pPr>
    </w:p>
    <w:p w14:paraId="3A634388" w14:textId="7ECBBB47"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Итак, </w:t>
      </w:r>
      <w:r xmlns:w="http://schemas.openxmlformats.org/wordprocessingml/2006/main" w:rsidR="00000000" w:rsidRPr="00CA2D1B">
        <w:rPr>
          <w:rFonts w:ascii="Calibri" w:eastAsia="Calibri" w:hAnsi="Calibri" w:cs="Calibri"/>
          <w:sz w:val="26"/>
          <w:szCs w:val="26"/>
        </w:rPr>
        <w:t xml:space="preserve">в этой точке есть географическое разделение. Итак, здесь у нас есть начало этого описания внутренней группы и внешней группы в главе 3. У нас есть явные враги, которые были связаны с фарисеями и иродианами. Иисус отделил для себя группу из двенадцати человек, что, как я считаю, представляет собой это движение в сторону Израиля.</w:t>
      </w:r>
    </w:p>
    <w:p w14:paraId="0D228B0E" w14:textId="77777777" w:rsidR="00557332" w:rsidRPr="00CA2D1B" w:rsidRDefault="00557332">
      <w:pPr>
        <w:rPr>
          <w:sz w:val="26"/>
          <w:szCs w:val="26"/>
        </w:rPr>
      </w:pPr>
    </w:p>
    <w:p w14:paraId="013D58FA" w14:textId="75612CFE" w:rsidR="00557332" w:rsidRDefault="005C60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готовит почву для того, что станет дискуссией о том, кто является семьей Иисуса, кто нет, и кого Иисус считает принадлежащими ему, в разгар обсуждения богохульства фарисеев на Святого Духа и силы экзорцизма. Мы вернемся к этому в следующий раз. Спасибо.</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Это доктор Марк Дженнингс в своем учении по Евангелию от Марка. Это сессия 6 по Марку 3:1-19, Исцеление, Резюме и 12.</w:t>
      </w:r>
      <w:r xmlns:w="http://schemas.openxmlformats.org/wordprocessingml/2006/main">
        <w:rPr>
          <w:rFonts w:ascii="Calibri" w:eastAsia="Calibri" w:hAnsi="Calibri" w:cs="Calibri"/>
          <w:sz w:val="26"/>
          <w:szCs w:val="26"/>
        </w:rPr>
        <w:br xmlns:w="http://schemas.openxmlformats.org/wordprocessingml/2006/main"/>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