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047E" w14:textId="182A61F9" w:rsidR="006A3495" w:rsidRDefault="002B057B" w:rsidP="002B05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丹尼尔·K·达科博士，《监狱书信》，第 27 节，新身份和道德，以弗所书 4:17-32</w:t>
      </w:r>
    </w:p>
    <w:p w14:paraId="06BF8AE4" w14:textId="033B1510" w:rsidR="002B057B" w:rsidRPr="002B057B" w:rsidRDefault="002B057B" w:rsidP="002B057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B057B">
        <w:rPr>
          <w:rFonts w:ascii="AA Times New Roman" w:eastAsia="Calibri" w:hAnsi="AA Times New Roman" w:cs="AA Times New Roman"/>
          <w:sz w:val="26"/>
          <w:szCs w:val="26"/>
        </w:rPr>
        <w:t xml:space="preserve">© 2024 丹·达科和特德·希尔德布兰特</w:t>
      </w:r>
    </w:p>
    <w:p w14:paraId="005C787E" w14:textId="77777777" w:rsidR="002B057B" w:rsidRPr="002B057B" w:rsidRDefault="002B057B">
      <w:pPr>
        <w:rPr>
          <w:sz w:val="26"/>
          <w:szCs w:val="26"/>
        </w:rPr>
      </w:pPr>
    </w:p>
    <w:p w14:paraId="14C60C2D" w14:textId="43A61F1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这是丹·达科博士关于监狱书信的系列讲座。这是第 27 节，新身份和道德，以弗所书 4:17-32。</w:t>
      </w:r>
      <w:r xmlns:w="http://schemas.openxmlformats.org/wordprocessingml/2006/main" w:rsidR="002B057B" w:rsidRPr="002B057B">
        <w:rPr>
          <w:rFonts w:ascii="Calibri" w:eastAsia="Calibri" w:hAnsi="Calibri" w:cs="Calibri"/>
          <w:sz w:val="26"/>
          <w:szCs w:val="26"/>
        </w:rPr>
        <w:br xmlns:w="http://schemas.openxmlformats.org/wordprocessingml/2006/main"/>
      </w:r>
      <w:r xmlns:w="http://schemas.openxmlformats.org/wordprocessingml/2006/main" w:rsidR="002B057B" w:rsidRPr="002B057B">
        <w:rPr>
          <w:rFonts w:ascii="Calibri" w:eastAsia="Calibri" w:hAnsi="Calibri" w:cs="Calibri"/>
          <w:sz w:val="26"/>
          <w:szCs w:val="26"/>
        </w:rPr>
        <w:br xmlns:w="http://schemas.openxmlformats.org/wordprocessingml/2006/main"/>
      </w:r>
      <w:r xmlns:w="http://schemas.openxmlformats.org/wordprocessingml/2006/main" w:rsidRPr="002B057B">
        <w:rPr>
          <w:rFonts w:ascii="Calibri" w:eastAsia="Calibri" w:hAnsi="Calibri" w:cs="Calibri"/>
          <w:sz w:val="26"/>
          <w:szCs w:val="26"/>
        </w:rPr>
        <w:t xml:space="preserve">欢迎回来圣经研究关于监狱书信的系列讲座。</w:t>
      </w:r>
    </w:p>
    <w:p w14:paraId="0CCDC8E2" w14:textId="77777777" w:rsidR="006A3495" w:rsidRPr="002B057B" w:rsidRDefault="006A3495">
      <w:pPr>
        <w:rPr>
          <w:sz w:val="26"/>
          <w:szCs w:val="26"/>
        </w:rPr>
      </w:pPr>
    </w:p>
    <w:p w14:paraId="4DA031DC" w14:textId="3D71D82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我们已经讲完了监狱书信的几乎所有章节，现在我们快讲完了，讲到了以弗所书的中间部分。希望到目前为止，你们都喜欢它。现在我们开始看以弗所书第 4 章的第二部分，之前我们讲完了我所说的“我们团结起来建设”，保罗对团结的劝诫，以及具有天赋和才能的不同人以及社区中的其他人如何共同努力促进这种团结。</w:t>
      </w:r>
    </w:p>
    <w:p w14:paraId="15A5A1C3" w14:textId="77777777" w:rsidR="006A3495" w:rsidRPr="002B057B" w:rsidRDefault="006A3495">
      <w:pPr>
        <w:rPr>
          <w:sz w:val="26"/>
          <w:szCs w:val="26"/>
        </w:rPr>
      </w:pPr>
    </w:p>
    <w:p w14:paraId="0E3B6B58" w14:textId="1D29D0ED"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在这个特定领域，我们将涵盖课程的第一部分，即第 4 章第 17 至 24 节，强调改变思维方式的必要性，然后从第 4 章第 25 至 32 节，具体涉及教会中需要体现的一些道德原则，以确保我们之前谈到的团结在教会中得以实现。第 4 章第 17 节开始课程。我们正在看这样的内容：我现在说，且在主里证明，你们行事为人，不要再像外邦人存虚妄的心行事。在这节经文中，保罗发出呼吁，他说这句话似乎有些多余，我说，并作证。他在这里用来表示作证的词带有作证的意思，有时在某种情况下也用来劝诫离你更近的人。</w:t>
      </w:r>
    </w:p>
    <w:p w14:paraId="1891B69C" w14:textId="77777777" w:rsidR="006A3495" w:rsidRPr="002B057B" w:rsidRDefault="006A3495">
      <w:pPr>
        <w:rPr>
          <w:sz w:val="26"/>
          <w:szCs w:val="26"/>
        </w:rPr>
      </w:pPr>
    </w:p>
    <w:p w14:paraId="29173585" w14:textId="636501D8" w:rsidR="006A3495" w:rsidRPr="002B057B" w:rsidRDefault="002B057B">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因此，他发出了强烈的呼吁，或者，如果你愿意的话，也可以说是一种温柔的呼吁，带着一些严肃的意味。我希望你密切关注这一点。我说这些话，告诉你们这些话，我是在主里说这些话，告诉你们这些话。但他接着又说了另一句话：你们不应该再像外邦人那样生活或行事。这是什么意思？开始看看保罗所说的不再像外邦人那样生活或行事是什么意思，非常重要。</w:t>
      </w:r>
    </w:p>
    <w:p w14:paraId="7A6D07A7" w14:textId="77777777" w:rsidR="006A3495" w:rsidRPr="002B057B" w:rsidRDefault="006A3495">
      <w:pPr>
        <w:rPr>
          <w:sz w:val="26"/>
          <w:szCs w:val="26"/>
        </w:rPr>
      </w:pPr>
    </w:p>
    <w:p w14:paraId="43CB97CA" w14:textId="06BC867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事实上，这是我关于以弗所书的书名。我不知道您什么时候学习这本书，当您学习的时候，您可能会说，在另一本关于以弗所书的书出版的时候，或者类似的东西，但我已经出版了一本书，我称之为不再作为外邦人生活，我在书中研究了以弗所书第 4 章第 17 节到第 6 章第 9 节，并研究了道德原则以及那里发生的事情。保罗所说的不再作为外邦人生活是什么意思？自 2006 年以来，我一直在与同事就这个问题进行良好的对话，</w:t>
      </w:r>
      <w:r xmlns:w="http://schemas.openxmlformats.org/wordprocessingml/2006/main" w:rsidR="002B057B">
        <w:rPr>
          <w:rFonts w:ascii="Calibri" w:eastAsia="Calibri" w:hAnsi="Calibri" w:cs="Calibri"/>
          <w:sz w:val="26"/>
          <w:szCs w:val="26"/>
        </w:rPr>
        <w:lastRenderedPageBreak xmlns:w="http://schemas.openxmlformats.org/wordprocessingml/2006/main"/>
      </w:r>
      <w:r xmlns:w="http://schemas.openxmlformats.org/wordprocessingml/2006/main" w:rsidR="002B057B">
        <w:rPr>
          <w:rFonts w:ascii="Calibri" w:eastAsia="Calibri" w:hAnsi="Calibri" w:cs="Calibri"/>
          <w:sz w:val="26"/>
          <w:szCs w:val="26"/>
        </w:rPr>
        <w:t xml:space="preserve">我非常非常幸运。</w:t>
      </w:r>
      <w:r xmlns:w="http://schemas.openxmlformats.org/wordprocessingml/2006/main" w:rsidRPr="002B057B">
        <w:rPr>
          <w:rFonts w:ascii="Calibri" w:eastAsia="Calibri" w:hAnsi="Calibri" w:cs="Calibri"/>
          <w:sz w:val="26"/>
          <w:szCs w:val="26"/>
        </w:rPr>
        <w:t xml:space="preserve">我应该说，我很高兴看到新评论家对我试图争论的立场作出让步。</w:t>
      </w:r>
    </w:p>
    <w:p w14:paraId="748AFF9D" w14:textId="77777777" w:rsidR="006A3495" w:rsidRPr="002B057B" w:rsidRDefault="006A3495">
      <w:pPr>
        <w:rPr>
          <w:sz w:val="26"/>
          <w:szCs w:val="26"/>
        </w:rPr>
      </w:pPr>
    </w:p>
    <w:p w14:paraId="137D2512" w14:textId="03BF4B3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当保罗在写给外邦人的信中说“不要，不要再像外邦人一样生活”时，这是什么意思呢？多年来，人们一直认为，当保罗说你不应该像外邦人一样生活时，他指的是字面上的外邦人。我认为保罗不可能告诉外邦人不要像犹太人对他们的刻板印象那样生活。在第 2 章中，他说，在基督里，那些称你们为受割礼的人和那些称你们为未受割礼的人在基督里已经合而为一了。</w:t>
      </w:r>
    </w:p>
    <w:p w14:paraId="4303E0E8" w14:textId="77777777" w:rsidR="006A3495" w:rsidRPr="002B057B" w:rsidRDefault="006A3495">
      <w:pPr>
        <w:rPr>
          <w:sz w:val="26"/>
          <w:szCs w:val="26"/>
        </w:rPr>
      </w:pPr>
    </w:p>
    <w:p w14:paraId="06D7F50F" w14:textId="3C975CB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他打破了由多民族犹太人和外邦人组成的社区中犹太人的所有刻板印象。在这里，当他使用“外邦人”这个词时，我认为它指的是局外人。换句话说，当犹太人将局外人，即上帝子民之外的人视为不洁的外邦人时，他现在说的是，不要再像外邦人一样生活。</w:t>
      </w:r>
    </w:p>
    <w:p w14:paraId="25E0EC95" w14:textId="77777777" w:rsidR="006A3495" w:rsidRPr="002B057B" w:rsidRDefault="006A3495">
      <w:pPr>
        <w:rPr>
          <w:sz w:val="26"/>
          <w:szCs w:val="26"/>
        </w:rPr>
      </w:pPr>
    </w:p>
    <w:p w14:paraId="40E0E972" w14:textId="6126E28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换句话说，作为上帝的子民，你不再以局外人的身份生活。如果我们不这样理解这段经文，那就很奇怪了。这几乎是在说你是美国人。好吧，不再以美国人的身份生活。这是什么意思？因此，说你对美国文化有一些具体的想法，你就是在要求美国人不要那样生活。</w:t>
      </w:r>
    </w:p>
    <w:p w14:paraId="0F6881AD" w14:textId="77777777" w:rsidR="006A3495" w:rsidRPr="002B057B" w:rsidRDefault="006A3495">
      <w:pPr>
        <w:rPr>
          <w:sz w:val="26"/>
          <w:szCs w:val="26"/>
        </w:rPr>
      </w:pPr>
    </w:p>
    <w:p w14:paraId="3743735C" w14:textId="1080EBE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这是我带入学术研究的其中一件事，目的是梳理出我们如何看待身份形成过程中的差异化修辞。告诉外邦人，从犹太人的角度来看，他们不再是外邦人，因此不再过与外邦局外人相关的生活，这是一种让他们感到被包容的方式，让他们也意识到属于上帝子民的义务，过着一种打败上帝子民的生活，他通过首先挑战他们的心态来解决这个问题。到目前为止，我已经提请你注意以弗所书，保罗在知识、心态方面谈论或为教会祈祷，他们应该如何在推理上有所转变，在这里，为了不再像外邦人一样生活，他继续挑战他们首先认真审视他们的心态。</w:t>
      </w:r>
    </w:p>
    <w:p w14:paraId="31AD5C07" w14:textId="77777777" w:rsidR="006A3495" w:rsidRPr="002B057B" w:rsidRDefault="006A3495">
      <w:pPr>
        <w:rPr>
          <w:sz w:val="26"/>
          <w:szCs w:val="26"/>
        </w:rPr>
      </w:pPr>
    </w:p>
    <w:p w14:paraId="62B03695" w14:textId="6EA8666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他说他们不再像外邦人那样，存虚妄的心生活。这种语言与我们在罗马书中看到的非常相似，在罗马书第 1 章第 21 节中，你会看到这种语言在这里出现。这里用来表示虚妄的词在罗马书中也有使用，有时被翻译为无意义，因为他们虽然知道上帝，却不尊崇他为上帝，也不感谢他，而是思想变得虚妄，他们无意义的思想变得昏暗。</w:t>
      </w:r>
    </w:p>
    <w:p w14:paraId="1D2ADB41" w14:textId="77777777" w:rsidR="006A3495" w:rsidRPr="002B057B" w:rsidRDefault="006A3495">
      <w:pPr>
        <w:rPr>
          <w:sz w:val="26"/>
          <w:szCs w:val="26"/>
        </w:rPr>
      </w:pPr>
    </w:p>
    <w:p w14:paraId="102A2063" w14:textId="56ED58DD" w:rsidR="006A3495" w:rsidRPr="002B057B" w:rsidRDefault="00AD2A41">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因此，您将在本段经文中看到，保罗将使用黑暗这个词，他将使用徒劳这个词，他将使用无意义的心态，您会看到保罗在以弗所书中使用相同的语言，在罗马书中，他使用这种语言来指代那些</w:t>
      </w:r>
      <w:r xmlns:w="http://schemas.openxmlformats.org/wordprocessingml/2006/main" w:rsidR="00000000" w:rsidRPr="002B057B">
        <w:rPr>
          <w:rFonts w:ascii="Calibri" w:eastAsia="Calibri" w:hAnsi="Calibri" w:cs="Calibri"/>
          <w:sz w:val="26"/>
          <w:szCs w:val="26"/>
        </w:rPr>
        <w:lastRenderedPageBreak xmlns:w="http://schemas.openxmlformats.org/wordprocessingml/2006/main"/>
      </w:r>
      <w:r xmlns:w="http://schemas.openxmlformats.org/wordprocessingml/2006/main" w:rsidR="00000000" w:rsidRPr="002B057B">
        <w:rPr>
          <w:rFonts w:ascii="Calibri" w:eastAsia="Calibri" w:hAnsi="Calibri" w:cs="Calibri"/>
          <w:sz w:val="26"/>
          <w:szCs w:val="26"/>
        </w:rPr>
        <w:t xml:space="preserve">不认识上帝的人。保罗说，你们信徒</w:t>
      </w:r>
      <w:r xmlns:w="http://schemas.openxmlformats.org/wordprocessingml/2006/main">
        <w:rPr>
          <w:rFonts w:ascii="Calibri" w:eastAsia="Calibri" w:hAnsi="Calibri" w:cs="Calibri"/>
          <w:sz w:val="26"/>
          <w:szCs w:val="26"/>
        </w:rPr>
        <w:t xml:space="preserve">，你们不再是那样的人，所以不要让他们的思想空虚，指的是与不敬虔的外邦人有关的东西。顺便说一句，我应该说明，希腊人永远不会称自己为外邦人。是犹太人称他们为外邦人，所以保罗做出这个限定，告诉他们要看，你们也包括在内，你们很重要，你们是上帝子民的一部分，但不要有局外人空虚的心态。</w:t>
      </w:r>
    </w:p>
    <w:p w14:paraId="3B292C4A" w14:textId="77777777" w:rsidR="006A3495" w:rsidRPr="002B057B" w:rsidRDefault="006A3495">
      <w:pPr>
        <w:rPr>
          <w:sz w:val="26"/>
          <w:szCs w:val="26"/>
        </w:rPr>
      </w:pPr>
    </w:p>
    <w:p w14:paraId="3594E0CF" w14:textId="2658D36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他们的心思意念昏昧，我读到第 18 节，他们的心思意念昏昧。你能想象他们的思维方式、他们的推理方式充满黑暗吗？在以弗所书中，保罗解释说，黑暗的生活是没有基督的生活；这也是黑暗，也是执政的和掌权的所在领域。</w:t>
      </w:r>
    </w:p>
    <w:p w14:paraId="2B813B71" w14:textId="77777777" w:rsidR="006A3495" w:rsidRPr="002B057B" w:rsidRDefault="006A3495">
      <w:pPr>
        <w:rPr>
          <w:sz w:val="26"/>
          <w:szCs w:val="26"/>
        </w:rPr>
      </w:pPr>
    </w:p>
    <w:p w14:paraId="17D23A84" w14:textId="2D68F9B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在这里他说他们的心充满黑暗，没有好消息。他们所想的事情充满黑暗，他们与神的生命隔绝，与神要赐给他的子民的生命隔绝。他们与神的生命疏远了。</w:t>
      </w:r>
    </w:p>
    <w:p w14:paraId="771B92F8" w14:textId="77777777" w:rsidR="006A3495" w:rsidRPr="002B057B" w:rsidRDefault="006A3495">
      <w:pPr>
        <w:rPr>
          <w:sz w:val="26"/>
          <w:szCs w:val="26"/>
        </w:rPr>
      </w:pPr>
    </w:p>
    <w:p w14:paraId="77E23D0F" w14:textId="6A84FE8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第二部分，第 18 节，他们因心中的无知和心硬而与神所赐的生命隔绝了。他们与神所赐的生命隔绝了，而隔绝的原因是无知和固执。保罗祈祷并敦促他们发展他们所需的知识基础，他还谈到要让圣灵在他们内心和心中工作，但在这里他们说他说的是对于那些温和的局外人，神没有在他们心中工作，他们的心是刚硬的。</w:t>
      </w:r>
    </w:p>
    <w:p w14:paraId="3D4D6A27" w14:textId="77777777" w:rsidR="006A3495" w:rsidRPr="002B057B" w:rsidRDefault="006A3495">
      <w:pPr>
        <w:rPr>
          <w:sz w:val="26"/>
          <w:szCs w:val="26"/>
        </w:rPr>
      </w:pPr>
    </w:p>
    <w:p w14:paraId="5DEE1DD4" w14:textId="7104C25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虔诚的人无法穿透他们，因为他们的心太硬了。不要像他们一样生活；这是保罗的底线。不要像他们一样生活，因为他们利用自己是外邦人来做到这一点，保罗希望教会明白，这是因为这个原因才导致这种情况发生的。他们变得麻木不仁。</w:t>
      </w:r>
    </w:p>
    <w:p w14:paraId="12FB28AF" w14:textId="77777777" w:rsidR="006A3495" w:rsidRPr="002B057B" w:rsidRDefault="006A3495">
      <w:pPr>
        <w:rPr>
          <w:sz w:val="26"/>
          <w:szCs w:val="26"/>
        </w:rPr>
      </w:pPr>
    </w:p>
    <w:p w14:paraId="48546CCF" w14:textId="1876BFE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也许我应该从第 19 节读到，他们变得麻木不仁，沉溺于情欲和贪婪，做各种不洁的事。他们沉溺于情欲。他们凭借黑暗的理解和无用的心态，让自己陷入各种淫荡的邪恶行为中。</w:t>
      </w:r>
    </w:p>
    <w:p w14:paraId="69DF139E" w14:textId="77777777" w:rsidR="006A3495" w:rsidRPr="002B057B" w:rsidRDefault="006A3495">
      <w:pPr>
        <w:rPr>
          <w:sz w:val="26"/>
          <w:szCs w:val="26"/>
        </w:rPr>
      </w:pPr>
    </w:p>
    <w:p w14:paraId="2E008D1C" w14:textId="4DFB339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我的意思是，当我说淫荡的邪恶行为时，让我来限定一下；这就是基督教的道德框架。沉迷于各种性生活方式的人只是到处睡觉和乱搞，就像希腊文化一样。在本讲座的早期部分，我向你们展示了一些关于哲学家德摩斯梯尼的事情，他说，希腊男人可以有妻子，可以有妾，可以有情妇，他说他们保留合法的妻子，这样她就可以为他们的生活生下合法的孩子和优秀的继承人。</w:t>
      </w:r>
    </w:p>
    <w:p w14:paraId="6632368C" w14:textId="77777777" w:rsidR="006A3495" w:rsidRPr="002B057B" w:rsidRDefault="006A3495">
      <w:pPr>
        <w:rPr>
          <w:sz w:val="26"/>
          <w:szCs w:val="26"/>
        </w:rPr>
      </w:pPr>
    </w:p>
    <w:p w14:paraId="2F638EB9" w14:textId="31D537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换句话说，他们可以利用自己的生命</w:t>
      </w:r>
      <w:r xmlns:w="http://schemas.openxmlformats.org/wordprocessingml/2006/main" w:rsidR="00AD2A41">
        <w:rPr>
          <w:rFonts w:ascii="Calibri" w:eastAsia="Calibri" w:hAnsi="Calibri" w:cs="Calibri"/>
          <w:sz w:val="26"/>
          <w:szCs w:val="26"/>
        </w:rPr>
        <w:t xml:space="preserve">，人们把自己降低到各种放荡的生活方式。保罗说，他们黑暗的认识和无用的心态实际上导致了他们这一切。除此之外，还有明显的贪婪和各种不洁的感觉。</w:t>
      </w:r>
    </w:p>
    <w:p w14:paraId="19671E56" w14:textId="77777777" w:rsidR="006A3495" w:rsidRPr="002B057B" w:rsidRDefault="006A3495">
      <w:pPr>
        <w:rPr>
          <w:sz w:val="26"/>
          <w:szCs w:val="26"/>
        </w:rPr>
      </w:pPr>
    </w:p>
    <w:p w14:paraId="24037587" w14:textId="27F803A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不洁这个词来自希伯来语词根，有仪式和清洁的意思，但在希腊语中，在新约中，这个词有时与性行为有关，指各种不洁的性变态行为。但保罗会把它与另一个有时用于性道德竞赛的词放在一起：贪婪。性道德中的贪婪通常带有贪婪试图夺走某人的妻子或嫉妒某人的伴侣并试图去得到那个人的含义，贪婪驱使的欲望会让人尽其所能试图与他人的伴侣或其他人在一起。</w:t>
      </w:r>
    </w:p>
    <w:p w14:paraId="33C07CEF" w14:textId="77777777" w:rsidR="006A3495" w:rsidRPr="002B057B" w:rsidRDefault="006A3495">
      <w:pPr>
        <w:rPr>
          <w:sz w:val="26"/>
          <w:szCs w:val="26"/>
        </w:rPr>
      </w:pPr>
    </w:p>
    <w:p w14:paraId="7A859BD6" w14:textId="1FD5C86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这种冲动是由性欲驱动的。所以，看看性欲和贪婪在哪里相遇。这个词有时被用来表达这种意思，哲学家，古代哲学家自己，谴责贪婪，但无论如何，贪婪在社会上仍然盛行。</w:t>
      </w:r>
    </w:p>
    <w:p w14:paraId="72B857BA" w14:textId="77777777" w:rsidR="006A3495" w:rsidRPr="002B057B" w:rsidRDefault="006A3495">
      <w:pPr>
        <w:rPr>
          <w:sz w:val="26"/>
          <w:szCs w:val="26"/>
        </w:rPr>
      </w:pPr>
    </w:p>
    <w:p w14:paraId="250A657F" w14:textId="6EE1A7B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事实上，如果你读过斯多葛哲学，你就会意识到，他们有时对自己推广理想的方式感到沮丧，他们说在流行文化中，人们对此不太在意。有时，他们甚至侮辱他们，说动物不会做他们做的事情，但人们不在乎。我给你举一个特别谴责贪婪的哲学家的例子。</w:t>
      </w:r>
    </w:p>
    <w:p w14:paraId="1AE47468" w14:textId="77777777" w:rsidR="006A3495" w:rsidRPr="002B057B" w:rsidRDefault="006A3495">
      <w:pPr>
        <w:rPr>
          <w:sz w:val="26"/>
          <w:szCs w:val="26"/>
        </w:rPr>
      </w:pPr>
    </w:p>
    <w:p w14:paraId="49528742" w14:textId="6E30F95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我给你举个狄奥·克里索斯托姆的例子。狄奥·克里索斯托姆在他的《论</w:t>
      </w:r>
      <w:proofErr xmlns:w="http://schemas.openxmlformats.org/wordprocessingml/2006/main" w:type="spellStart"/>
      <w:r xmlns:w="http://schemas.openxmlformats.org/wordprocessingml/2006/main" w:rsidR="00AD2A41">
        <w:rPr>
          <w:rFonts w:ascii="Calibri" w:eastAsia="Calibri" w:hAnsi="Calibri" w:cs="Calibri"/>
          <w:sz w:val="26"/>
          <w:szCs w:val="26"/>
        </w:rPr>
        <w:t xml:space="preserve">皈依</w:t>
      </w:r>
      <w:proofErr xmlns:w="http://schemas.openxmlformats.org/wordprocessingml/2006/main" w:type="spellEnd"/>
      <w:r xmlns:w="http://schemas.openxmlformats.org/wordprocessingml/2006/main" w:rsidR="00AD2A41">
        <w:rPr>
          <w:rFonts w:ascii="Calibri" w:eastAsia="Calibri" w:hAnsi="Calibri" w:cs="Calibri"/>
          <w:sz w:val="26"/>
          <w:szCs w:val="26"/>
        </w:rPr>
        <w:t xml:space="preserve">》一书中写道，贪婪不仅是对一个人自己最大的罪恶，而且也会伤害他的邻居，所以没有人会同情贪婪的人。以弗所书中也用了同样的词。</w:t>
      </w:r>
    </w:p>
    <w:p w14:paraId="7E1BC1C5" w14:textId="77777777" w:rsidR="006A3495" w:rsidRPr="002B057B" w:rsidRDefault="006A3495">
      <w:pPr>
        <w:rPr>
          <w:sz w:val="26"/>
          <w:szCs w:val="26"/>
        </w:rPr>
      </w:pPr>
    </w:p>
    <w:p w14:paraId="09E597C2" w14:textId="1BF3D7C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所有人都愿意教导他，但所有人都回避他，把他视为敌人。你可能会认为，如果这样的人谴责贪婪，那么贪婪就不会盛行。不，我在现代道德和古代道德讨论中经常说，我们在道德话语中混淆的一件事就是理想文化和大众文化之间的区别。</w:t>
      </w:r>
    </w:p>
    <w:p w14:paraId="47FBA440" w14:textId="77777777" w:rsidR="006A3495" w:rsidRPr="002B057B" w:rsidRDefault="006A3495">
      <w:pPr>
        <w:rPr>
          <w:sz w:val="26"/>
          <w:szCs w:val="26"/>
        </w:rPr>
      </w:pPr>
    </w:p>
    <w:p w14:paraId="1BD8FCA0" w14:textId="522E3B3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作为一个花时间研究这些事情在公元一世纪和二世纪是如何运作的，而不是研究当代文化的人，我发现发现道德家所说的应该是什么以及流行文化中正在发生的事情很有趣。当我今天思考这个问题时，有时我会想到，美国的法律是什么，美国人的生活方式是什么。它们一样吗？不完全一样。所以在这里，哲学家甚至谴责普遍存在的东西</w:t>
      </w:r>
      <w:r xmlns:w="http://schemas.openxmlformats.org/wordprocessingml/2006/main" w:rsidR="00AD2A41">
        <w:rPr>
          <w:rFonts w:ascii="Calibri" w:eastAsia="Calibri" w:hAnsi="Calibri" w:cs="Calibri"/>
          <w:sz w:val="26"/>
          <w:szCs w:val="26"/>
        </w:rPr>
        <w:lastRenderedPageBreak xmlns:w="http://schemas.openxmlformats.org/wordprocessingml/2006/main"/>
      </w:r>
      <w:r xmlns:w="http://schemas.openxmlformats.org/wordprocessingml/2006/main" w:rsidR="00AD2A41">
        <w:rPr>
          <w:rFonts w:ascii="Calibri" w:eastAsia="Calibri" w:hAnsi="Calibri" w:cs="Calibri"/>
          <w:sz w:val="26"/>
          <w:szCs w:val="26"/>
        </w:rPr>
        <w:t xml:space="preserve">，</w:t>
      </w:r>
      <w:r xmlns:w="http://schemas.openxmlformats.org/wordprocessingml/2006/main" w:rsidRPr="002B057B">
        <w:rPr>
          <w:rFonts w:ascii="Calibri" w:eastAsia="Calibri" w:hAnsi="Calibri" w:cs="Calibri"/>
          <w:sz w:val="26"/>
          <w:szCs w:val="26"/>
        </w:rPr>
        <w:t xml:space="preserve">保罗的观点是，对于那些已经认识基督的人来说，这实际上不是他们生活方式的一部分。</w:t>
      </w:r>
    </w:p>
    <w:p w14:paraId="6E6043A3" w14:textId="77777777" w:rsidR="006A3495" w:rsidRPr="002B057B" w:rsidRDefault="006A3495">
      <w:pPr>
        <w:rPr>
          <w:sz w:val="26"/>
          <w:szCs w:val="26"/>
        </w:rPr>
      </w:pPr>
    </w:p>
    <w:p w14:paraId="7E0FC949" w14:textId="2928E82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他们不应该再像那些受贪婪影响而产生各种心态的人一样生活。不，我可以继续说下去。在其他地方，我写到美德、恶习和效率，我列出了无数谴责贪婪的哲学家和道德家。但贪婪无处不在。</w:t>
      </w:r>
    </w:p>
    <w:p w14:paraId="3EA9E623" w14:textId="77777777" w:rsidR="006A3495" w:rsidRPr="002B057B" w:rsidRDefault="006A3495">
      <w:pPr>
        <w:rPr>
          <w:sz w:val="26"/>
          <w:szCs w:val="26"/>
        </w:rPr>
      </w:pPr>
    </w:p>
    <w:p w14:paraId="16EEA6DB"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他们谴责滥交。滥交随处可见。他们谴责酗酒。</w:t>
      </w:r>
    </w:p>
    <w:p w14:paraId="5C83E6BD" w14:textId="77777777" w:rsidR="006A3495" w:rsidRPr="002B057B" w:rsidRDefault="006A3495">
      <w:pPr>
        <w:rPr>
          <w:sz w:val="26"/>
          <w:szCs w:val="26"/>
        </w:rPr>
      </w:pPr>
    </w:p>
    <w:p w14:paraId="4B37CFEE" w14:textId="7D1B593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但在闲暇时，哲学家们会玩的游戏之一</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拿几加仑的酒，看看谁能先喝下一加仑。他们自己、理想和流行文化。在基督教中，理想是适合上帝之子的东西，我们所有人都应该以此为生，因为这种生活值得我们接受的使命。</w:t>
      </w:r>
    </w:p>
    <w:p w14:paraId="3730AD2F" w14:textId="77777777" w:rsidR="006A3495" w:rsidRPr="002B057B" w:rsidRDefault="006A3495">
      <w:pPr>
        <w:rPr>
          <w:sz w:val="26"/>
          <w:szCs w:val="26"/>
        </w:rPr>
      </w:pPr>
    </w:p>
    <w:p w14:paraId="6170C81A" w14:textId="4134AC5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在心态的形成上，他说你们现在不应该再这样了。但现在他继续尝试让他们形成一种像基督一样的心态，所以他会向他们展示具体的事情，让他们做出彻底的转变，不再像外邦人一样生活。从第 20 节到第 21 节。</w:t>
      </w:r>
    </w:p>
    <w:p w14:paraId="3EB97A17" w14:textId="77777777" w:rsidR="006A3495" w:rsidRPr="002B057B" w:rsidRDefault="006A3495">
      <w:pPr>
        <w:rPr>
          <w:sz w:val="26"/>
          <w:szCs w:val="26"/>
        </w:rPr>
      </w:pPr>
    </w:p>
    <w:p w14:paraId="6C8DACBA" w14:textId="112DCF8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但这不是你学习基督的方式。假设你听说过他，受过他的教导，真理就在耶稣身上。特别是在第 20 至 21 节中，你会发现一些圣经中没有的关键词。</w:t>
      </w:r>
    </w:p>
    <w:p w14:paraId="12285CC0" w14:textId="77777777" w:rsidR="006A3495" w:rsidRPr="002B057B" w:rsidRDefault="006A3495">
      <w:pPr>
        <w:rPr>
          <w:sz w:val="26"/>
          <w:szCs w:val="26"/>
        </w:rPr>
      </w:pPr>
    </w:p>
    <w:p w14:paraId="317AEAEC" w14:textId="5822DAF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关键词是脱去你们从前行为上的旧我，这旧我因私欲的迷惑而变坏；又要将你们的心志改换一新，穿上新人，这新人是照着神的形像造的，有真理的仁义和圣洁。特别是在第 20 至 21 节中，你会发现一些关键词，比如虚妄的思想已经改变，需要被承认，这样人们就不会再过同样的生活。你没有学基督。</w:t>
      </w:r>
    </w:p>
    <w:p w14:paraId="539329EA" w14:textId="77777777" w:rsidR="006A3495" w:rsidRPr="002B057B" w:rsidRDefault="006A3495">
      <w:pPr>
        <w:rPr>
          <w:sz w:val="26"/>
          <w:szCs w:val="26"/>
        </w:rPr>
      </w:pPr>
    </w:p>
    <w:p w14:paraId="4FBBC91A" w14:textId="75D9068E"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这是一种看起来很别扭的表达方式，对吧？当你谈论学习时，你实际上不会想到学习一个人。你会想到学习一本书或学习某种信息或某事。长期以来，在学术界或以弗所书中，这种表达方式与新约中的表达方式非常不同，也许这是我们唯一一次看到这种别扭的表达方式。我们教导说，这是保罗创造的，是一种非常新的东西。</w:t>
      </w:r>
    </w:p>
    <w:p w14:paraId="721ED524" w14:textId="77777777" w:rsidR="006A3495" w:rsidRPr="002B057B" w:rsidRDefault="006A3495">
      <w:pPr>
        <w:rPr>
          <w:sz w:val="26"/>
          <w:szCs w:val="26"/>
        </w:rPr>
      </w:pPr>
    </w:p>
    <w:p w14:paraId="23E3B918" w14:textId="507B798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但现在，我们从古典文学的朋友那里得到了帮助，他们告诉我们，一些古希腊作家在提到诸神时使用了这种表达方式。当他们说你了解了某个神灵时，他们使用的是什么，就像在这里你</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了解了基督一样，他们的意思，是使用那种语言来传达一种强烈的感觉，那就是这不仅仅是智力上的学习，而是你在了解一个人。你在和这个人一起体验生活。</w:t>
      </w:r>
    </w:p>
    <w:p w14:paraId="7240A0A9" w14:textId="77777777" w:rsidR="006A3495" w:rsidRPr="002B057B" w:rsidRDefault="006A3495">
      <w:pPr>
        <w:rPr>
          <w:sz w:val="26"/>
          <w:szCs w:val="26"/>
        </w:rPr>
      </w:pPr>
    </w:p>
    <w:p w14:paraId="34607685" w14:textId="0979113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你正在体验这个人；你不仅听说过这个人的价值观和身份，而且你在精神上与这个人生活在一起，并从这个精神存在中学习。</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当保罗说你不是这样学基督的时候，他是说你实际上是通过个人经历来学习基督的一些东西，而不仅仅是通过传授的知识体系。我认为这很好。</w:t>
      </w:r>
    </w:p>
    <w:p w14:paraId="73AFA15B" w14:textId="77777777" w:rsidR="006A3495" w:rsidRPr="002B057B" w:rsidRDefault="006A3495">
      <w:pPr>
        <w:rPr>
          <w:sz w:val="26"/>
          <w:szCs w:val="26"/>
        </w:rPr>
      </w:pPr>
    </w:p>
    <w:p w14:paraId="33CE267B" w14:textId="7888E56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如果你体现了这一切，那么你就不再像外邦人一样生活，因为你的心态已经改变。如果你学到了一些东西，但你并没有学到，就像我的一些学生一样，他们死记硬背材料，如果我在考试中问他们这些问题，他们就会把</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这些都忘掉</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。如果你真的学习基督，并处理、体现和体验它，那么你就已经产生了一种激进的心态，你就不再像外邦人一样生活在他们空洞的思想中。</w:t>
      </w:r>
    </w:p>
    <w:p w14:paraId="06A7116E" w14:textId="77777777" w:rsidR="006A3495" w:rsidRPr="002B057B" w:rsidRDefault="006A3495">
      <w:pPr>
        <w:rPr>
          <w:sz w:val="26"/>
          <w:szCs w:val="26"/>
        </w:rPr>
      </w:pPr>
    </w:p>
    <w:p w14:paraId="52546D25" w14:textId="2DD75EDC"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他继续强调了其他一些事情。假设你听说过他，听到这个词，听到，听到就是听到指导，听到一些关于他的事情来学习和成长，你甚至继续说你是在他里面受教的，就像真理在耶稣里面一样。</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你可能会问保罗在这里做什么。</w:t>
      </w:r>
    </w:p>
    <w:p w14:paraId="0BEC0986" w14:textId="77777777" w:rsidR="006A3495" w:rsidRPr="002B057B" w:rsidRDefault="006A3495">
      <w:pPr>
        <w:rPr>
          <w:sz w:val="26"/>
          <w:szCs w:val="26"/>
        </w:rPr>
      </w:pPr>
    </w:p>
    <w:p w14:paraId="79360E6D" w14:textId="6B93BC21"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他实际上谴责了一种徒劳的心态，他说这就是真理，这就是外邦人的品质，但这不是你们，因为实际上你们就是这样。你们是学习基督的人。你们实际上是听说过他的人，你们是受过他教导的人。</w:t>
      </w:r>
    </w:p>
    <w:p w14:paraId="29D46702" w14:textId="77777777" w:rsidR="006A3495" w:rsidRPr="002B057B" w:rsidRDefault="006A3495">
      <w:pPr>
        <w:rPr>
          <w:sz w:val="26"/>
          <w:szCs w:val="26"/>
        </w:rPr>
      </w:pPr>
    </w:p>
    <w:p w14:paraId="5480717F" w14:textId="6A459C1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因此，从智力层面上看，你的思想已经发生了改变。这是保罗在《罗马书》其他地方解释的概念，他谈到了思想的改变。我必须说，这在某种程度上也是斯多葛式的，因为无论是在基督教还是在斯多葛哲学中，你的思维方式往往会驱动你的行为方式。</w:t>
      </w:r>
    </w:p>
    <w:p w14:paraId="5E8EF0B3" w14:textId="77777777" w:rsidR="006A3495" w:rsidRPr="002B057B" w:rsidRDefault="006A3495">
      <w:pPr>
        <w:rPr>
          <w:sz w:val="26"/>
          <w:szCs w:val="26"/>
        </w:rPr>
      </w:pPr>
    </w:p>
    <w:p w14:paraId="2CB4DB85" w14:textId="3562D76A" w:rsidR="006A3495" w:rsidRPr="002B057B" w:rsidRDefault="00AD2A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要想改变行为，就必须改变思维方式。保罗说，外邦人生活在如此腐败的道德竞争中，表现出腐败的道德特征，因为他们的理解力和思维方式是黑暗的。对于基督的信徒来说，他们学到了、知道了、也接受了不同的教导。</w:t>
      </w:r>
    </w:p>
    <w:p w14:paraId="315644A6" w14:textId="77777777" w:rsidR="006A3495" w:rsidRPr="002B057B" w:rsidRDefault="006A3495">
      <w:pPr>
        <w:rPr>
          <w:sz w:val="26"/>
          <w:szCs w:val="26"/>
        </w:rPr>
      </w:pPr>
    </w:p>
    <w:p w14:paraId="55946B25" w14:textId="0F61EF8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因此，他们的心态发生了变化，无法被引导到正确的方向。正是在这一点上，他呼吁彻底改变。他用服装的比喻来呼吁彻底改变，脱掉旧的，脱掉旧的衣服，脱掉以前的生活方式。</w:t>
      </w:r>
    </w:p>
    <w:p w14:paraId="39DF5849" w14:textId="77777777" w:rsidR="006A3495" w:rsidRPr="002B057B" w:rsidRDefault="006A3495">
      <w:pPr>
        <w:rPr>
          <w:sz w:val="26"/>
          <w:szCs w:val="26"/>
        </w:rPr>
      </w:pPr>
    </w:p>
    <w:p w14:paraId="484ACD4C" w14:textId="076BCC50" w:rsidR="006A3495" w:rsidRPr="002B057B" w:rsidRDefault="00AD2A4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他还指出，以前的生活方式被</w:t>
      </w:r>
      <w:r xmlns:w="http://schemas.openxmlformats.org/wordprocessingml/2006/main" w:rsidR="00000000" w:rsidRPr="002B057B">
        <w:rPr>
          <w:rFonts w:ascii="Calibri" w:eastAsia="Calibri" w:hAnsi="Calibri" w:cs="Calibri"/>
          <w:sz w:val="26"/>
          <w:szCs w:val="26"/>
        </w:rPr>
        <w:t xml:space="preserve">欺骗性的欲望所腐蚀。他用祈使句的形式表达了这一点。脱掉。</w:t>
      </w:r>
    </w:p>
    <w:p w14:paraId="78B2C236" w14:textId="77777777" w:rsidR="006A3495" w:rsidRPr="002B057B" w:rsidRDefault="006A3495">
      <w:pPr>
        <w:rPr>
          <w:sz w:val="26"/>
          <w:szCs w:val="26"/>
        </w:rPr>
      </w:pPr>
    </w:p>
    <w:p w14:paraId="7CD17724" w14:textId="16E5D32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在这里，他要求的是个人责任。既然他们已经学会了，他们知道了，他们也接受了教导，他们就有责任脱下那件给人留下虚假印象的旧衣服。他们已经发生了内心的改变。</w:t>
      </w:r>
    </w:p>
    <w:p w14:paraId="0AD4A514" w14:textId="77777777" w:rsidR="006A3495" w:rsidRPr="002B057B" w:rsidRDefault="006A3495">
      <w:pPr>
        <w:rPr>
          <w:sz w:val="26"/>
          <w:szCs w:val="26"/>
        </w:rPr>
      </w:pPr>
    </w:p>
    <w:p w14:paraId="1ACDB3A1" w14:textId="69116FC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他们的心态已经发生了根本性的变化。他们必须改变观念。他们有责任摆脱这种尴尬，并让那些令人尴尬的行为，比如撕破衣服和破烂衣服，也不再发生。</w:t>
      </w:r>
    </w:p>
    <w:p w14:paraId="6070E647" w14:textId="77777777" w:rsidR="006A3495" w:rsidRPr="002B057B" w:rsidRDefault="006A3495">
      <w:pPr>
        <w:rPr>
          <w:sz w:val="26"/>
          <w:szCs w:val="26"/>
        </w:rPr>
      </w:pPr>
    </w:p>
    <w:p w14:paraId="663F13DF" w14:textId="74183B7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他们应该起飞。但是看看第 23 节。那句话非常有趣。</w:t>
      </w:r>
    </w:p>
    <w:p w14:paraId="1CEA494D" w14:textId="77777777" w:rsidR="006A3495" w:rsidRPr="002B057B" w:rsidRDefault="006A3495">
      <w:pPr>
        <w:rPr>
          <w:sz w:val="26"/>
          <w:szCs w:val="26"/>
        </w:rPr>
      </w:pPr>
    </w:p>
    <w:p w14:paraId="630AC90A" w14:textId="3BB221D5"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得到更新。这个不是必须的。这个在中间，是希腊语中的分词，他们应该利用这个来更新自己的思想。</w:t>
      </w:r>
    </w:p>
    <w:p w14:paraId="2FCF7C12" w14:textId="77777777" w:rsidR="006A3495" w:rsidRPr="002B057B" w:rsidRDefault="006A3495">
      <w:pPr>
        <w:rPr>
          <w:sz w:val="26"/>
          <w:szCs w:val="26"/>
        </w:rPr>
      </w:pPr>
    </w:p>
    <w:p w14:paraId="45D7868C" w14:textId="2148A77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脱去旧有的。现在，让我们重新回到心态，更新思想。不要改变，而是要更新思想，罗马书 12 章。</w:t>
      </w:r>
    </w:p>
    <w:p w14:paraId="785171B0" w14:textId="77777777" w:rsidR="006A3495" w:rsidRPr="002B057B" w:rsidRDefault="006A3495">
      <w:pPr>
        <w:rPr>
          <w:sz w:val="26"/>
          <w:szCs w:val="26"/>
        </w:rPr>
      </w:pPr>
    </w:p>
    <w:p w14:paraId="67835C0E"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这就是这里的概念。让上帝在你的思想中工作。利用上帝的精神来改变你的思想，这样它就能反映你的行为。</w:t>
      </w:r>
    </w:p>
    <w:p w14:paraId="356F6D50" w14:textId="77777777" w:rsidR="006A3495" w:rsidRPr="002B057B" w:rsidRDefault="006A3495">
      <w:pPr>
        <w:rPr>
          <w:sz w:val="26"/>
          <w:szCs w:val="26"/>
        </w:rPr>
      </w:pPr>
    </w:p>
    <w:p w14:paraId="0EC162F1" w14:textId="64A929E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然后你继续说，如果这种更新发生在你的心中，第二个命令就是穿上新的。新的本质，新的是被创造的，第 24 节，穿上新人，这新人是照着神的形象造的，有真理的仁义和圣洁。请注意“创造”这个词。</w:t>
      </w:r>
    </w:p>
    <w:p w14:paraId="2BFD78F7" w14:textId="77777777" w:rsidR="006A3495" w:rsidRPr="002B057B" w:rsidRDefault="006A3495">
      <w:pPr>
        <w:rPr>
          <w:sz w:val="26"/>
          <w:szCs w:val="26"/>
        </w:rPr>
      </w:pPr>
    </w:p>
    <w:p w14:paraId="36166529" w14:textId="22F560C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我们在哪里看到过“创造”这个词？我们在以弗所书第 2 章第 10 节中找到了“创造”这个词，当时他说，“你们是预先造成的，为要行这一切善事。”然后，在以弗所书第 2 章中，上帝在基督里创造了一个新的社区。他在第 24 节中说，你们实际上是被创造的。你们是按照上帝的形象被创造的，过着某种生活。</w:t>
      </w:r>
    </w:p>
    <w:p w14:paraId="1433B009" w14:textId="77777777" w:rsidR="006A3495" w:rsidRPr="002B057B" w:rsidRDefault="006A3495">
      <w:pPr>
        <w:rPr>
          <w:sz w:val="26"/>
          <w:szCs w:val="26"/>
        </w:rPr>
      </w:pPr>
    </w:p>
    <w:p w14:paraId="1DF51074"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这很符合上帝的形象。你的身份与上帝息息相关。你的性格应该反映出你的身份。</w:t>
      </w:r>
    </w:p>
    <w:p w14:paraId="5D84FB0B" w14:textId="77777777" w:rsidR="006A3495" w:rsidRPr="002B057B" w:rsidRDefault="006A3495">
      <w:pPr>
        <w:rPr>
          <w:sz w:val="26"/>
          <w:szCs w:val="26"/>
        </w:rPr>
      </w:pPr>
    </w:p>
    <w:p w14:paraId="519FCB15" w14:textId="6CA577E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今天，当我在思考这个讲座时，我想到了一种你们在学习时书架上可能有的书。我突然想到你们中的许多人可能都有马太·亨利的旧评论。所以，我想，是的，让我们这样做，为了好玩。</w:t>
      </w:r>
    </w:p>
    <w:p w14:paraId="7A3EC8A8" w14:textId="77777777" w:rsidR="006A3495" w:rsidRPr="002B057B" w:rsidRDefault="006A3495">
      <w:pPr>
        <w:rPr>
          <w:sz w:val="26"/>
          <w:szCs w:val="26"/>
        </w:rPr>
      </w:pPr>
    </w:p>
    <w:p w14:paraId="55A4C1AD" w14:textId="1BB9B74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你可以把它放在书架上</w:t>
      </w:r>
      <w:r xmlns:w="http://schemas.openxmlformats.org/wordprocessingml/2006/main" w:rsidR="00AD2A41">
        <w:rPr>
          <w:rFonts w:ascii="Calibri" w:eastAsia="Calibri" w:hAnsi="Calibri" w:cs="Calibri"/>
          <w:sz w:val="26"/>
          <w:szCs w:val="26"/>
        </w:rPr>
        <w:t xml:space="preserve">，然后你可以查看它，看看马太·亨利是怎么说的。所以我说，让我们看看马太·亨利对这个特定的段落有什么看法。这就是他要说的。</w:t>
      </w:r>
    </w:p>
    <w:p w14:paraId="2CA6F260" w14:textId="77777777" w:rsidR="006A3495" w:rsidRPr="002B057B" w:rsidRDefault="006A3495">
      <w:pPr>
        <w:rPr>
          <w:sz w:val="26"/>
          <w:szCs w:val="26"/>
        </w:rPr>
      </w:pPr>
    </w:p>
    <w:p w14:paraId="1BAD0F44" w14:textId="1BC1400F"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罪恶的欲望是欺骗性的欲望。它们许诺人们幸福，但却使人们更加痛苦，最终走向毁灭。因此，如果不加以制止和克制，这些欲望就必须像旧衣服、污秽的衣服一样被脱去；它们必须被制止和克制，但这还不足以摆脱腐败的原则。</w:t>
      </w:r>
    </w:p>
    <w:p w14:paraId="592F54A1" w14:textId="77777777" w:rsidR="006A3495" w:rsidRPr="002B057B" w:rsidRDefault="006A3495">
      <w:pPr>
        <w:rPr>
          <w:sz w:val="26"/>
          <w:szCs w:val="26"/>
        </w:rPr>
      </w:pPr>
    </w:p>
    <w:p w14:paraId="07CE95C9" w14:textId="1B8FFA26"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我们必须通过新人而拥有恩典，新人意味着新的本性，受新原则引导的新造物，甚至是再生的恩典，使人能够过上公义和圣洁的新生活。那些不再是外邦人的人现在有能力并有能力承担个人责任，脱去旧人，更新思想，穿上新人，这是按照上帝的形象在公义和圣洁中创造的，反映了上帝在两个基本方面的性格。公义有时被解释为与上帝的正确关系，反映了与人类同胞的正确关系。</w:t>
      </w:r>
    </w:p>
    <w:p w14:paraId="1B54E5B6" w14:textId="77777777" w:rsidR="006A3495" w:rsidRPr="002B057B" w:rsidRDefault="006A3495">
      <w:pPr>
        <w:rPr>
          <w:sz w:val="26"/>
          <w:szCs w:val="26"/>
        </w:rPr>
      </w:pPr>
    </w:p>
    <w:p w14:paraId="22FD389B" w14:textId="0522AF51"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公义、圣洁、分别为圣为神所用、分别为圣为神所用。神的品格应该反映在神的子民身上。蒂尔曼在以弗所书 4 章 17 至 24 节中写道，保罗说读者的生活应该反映出他们皈依时发生的巨大转变。</w:t>
      </w:r>
    </w:p>
    <w:p w14:paraId="677162B4" w14:textId="77777777" w:rsidR="006A3495" w:rsidRPr="002B057B" w:rsidRDefault="006A3495">
      <w:pPr>
        <w:rPr>
          <w:sz w:val="26"/>
          <w:szCs w:val="26"/>
        </w:rPr>
      </w:pPr>
    </w:p>
    <w:p w14:paraId="03E48FC7" w14:textId="705B5B6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他们不应该再过着那种困惑、被魔鬼控制、绝望的生活，而这些正是那些远离上帝所赐予的生活的人所特有的。相反，他们应该过着这样的生活，表明他们的思想在精神上不断更新，他们按照上帝的形象重生，上帝是公义和圣洁的。保罗在结尾处回顾了他们是如何被创造来追求公义和圣洁的，现在你可以继续具体讨论一些需要在他们中间处理的美德和恶习。</w:t>
      </w:r>
    </w:p>
    <w:p w14:paraId="726C667C" w14:textId="77777777" w:rsidR="006A3495" w:rsidRPr="002B057B" w:rsidRDefault="006A3495">
      <w:pPr>
        <w:rPr>
          <w:sz w:val="26"/>
          <w:szCs w:val="26"/>
        </w:rPr>
      </w:pPr>
    </w:p>
    <w:p w14:paraId="43A48ECB" w14:textId="05AF83F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因此，我将从第 25 节到第 32 节逐步讲解一些美德和恶习，一些他们应该做的事情，以及一些他们不应该做的事情。我应该提醒大家注意，从这里开始，你会看到保罗更多地使用对比模式。早些时候，他使用过对比模式，但不太清楚，除了第 2 章，他更多地使用了过去和现在的对比。</w:t>
      </w:r>
    </w:p>
    <w:p w14:paraId="1B06E361" w14:textId="77777777" w:rsidR="006A3495" w:rsidRPr="002B057B" w:rsidRDefault="006A3495">
      <w:pPr>
        <w:rPr>
          <w:sz w:val="26"/>
          <w:szCs w:val="26"/>
        </w:rPr>
      </w:pPr>
    </w:p>
    <w:p w14:paraId="724DCDB6" w14:textId="3BB98A3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在第 4 章中，他使用了第 17 节的对比，但不太清楚，他在那里谈到温柔的心态，这与上帝的孩子需要培养的心态形成对比。从这里开始，他将在许多方面非常明确，特别是他在希腊文本中所展示的那样，使用对比并不是说他在做类比，而是作为古代道德话语中一种非常有用的修辞策略，用来</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对比不该做的事情，这样人们就会清楚地明白他们需要做什么。清单上的第一项是从谎言转向</w:t>
      </w:r>
      <w:r xmlns:w="http://schemas.openxmlformats.org/wordprocessingml/2006/main" w:rsidR="00AD2A41">
        <w:rPr>
          <w:rFonts w:ascii="Calibri" w:eastAsia="Calibri" w:hAnsi="Calibri" w:cs="Calibri"/>
          <w:sz w:val="26"/>
          <w:szCs w:val="26"/>
        </w:rPr>
        <w:t xml:space="preserve">说实话。</w:t>
      </w:r>
    </w:p>
    <w:p w14:paraId="2DD9B847" w14:textId="77777777" w:rsidR="006A3495" w:rsidRPr="002B057B" w:rsidRDefault="006A3495">
      <w:pPr>
        <w:rPr>
          <w:sz w:val="26"/>
          <w:szCs w:val="26"/>
        </w:rPr>
      </w:pPr>
    </w:p>
    <w:p w14:paraId="147F4AB2" w14:textId="388A07B4"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第 25 节。所以你们既弃绝谎言，各人就当与邻舍说实话，因为我们是一体的肢体。当我们看这里的经文时，这一点非常重要。</w:t>
      </w:r>
    </w:p>
    <w:p w14:paraId="72614C67" w14:textId="77777777" w:rsidR="006A3495" w:rsidRPr="002B057B" w:rsidRDefault="006A3495">
      <w:pPr>
        <w:rPr>
          <w:sz w:val="26"/>
          <w:szCs w:val="26"/>
        </w:rPr>
      </w:pPr>
    </w:p>
    <w:p w14:paraId="19BCFF09"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摒弃谎言，讲真话。这是一种没有电视的文化。这是一种社区文化，更注重集体性，而不是个人主义。</w:t>
      </w:r>
    </w:p>
    <w:p w14:paraId="0290BA3D" w14:textId="77777777" w:rsidR="006A3495" w:rsidRPr="002B057B" w:rsidRDefault="006A3495">
      <w:pPr>
        <w:rPr>
          <w:sz w:val="26"/>
          <w:szCs w:val="26"/>
        </w:rPr>
      </w:pPr>
    </w:p>
    <w:p w14:paraId="054571F5" w14:textId="22EAF4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任何社区要想团结一致，真理都是必不可少的。社区的每个成员，或者说每个成员，都有权了解真相，以建立信任。保罗说，他们应该摒弃谎言，对邻居讲真话；他指的邻居是指同胞信徒。</w:t>
      </w:r>
    </w:p>
    <w:p w14:paraId="54317588" w14:textId="77777777" w:rsidR="006A3495" w:rsidRPr="002B057B" w:rsidRDefault="006A3495">
      <w:pPr>
        <w:rPr>
          <w:sz w:val="26"/>
          <w:szCs w:val="26"/>
        </w:rPr>
      </w:pPr>
    </w:p>
    <w:p w14:paraId="0876D5B7"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他们必须对信徒诚实，因为我们是彼此的肢体。你可能以为他会说，我们是基督的肢体。不，我们属于彼此。</w:t>
      </w:r>
    </w:p>
    <w:p w14:paraId="51F18693" w14:textId="77777777" w:rsidR="006A3495" w:rsidRPr="002B057B" w:rsidRDefault="006A3495">
      <w:pPr>
        <w:rPr>
          <w:sz w:val="26"/>
          <w:szCs w:val="26"/>
        </w:rPr>
      </w:pPr>
    </w:p>
    <w:p w14:paraId="39C49EFA" w14:textId="58487BA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而每个成员都应该被告知真相。从现在起，谈完真相，我们来谈谈这里的一个敏感问题。我们来谈谈愤怒。</w:t>
      </w:r>
    </w:p>
    <w:p w14:paraId="4713B409" w14:textId="77777777" w:rsidR="006A3495" w:rsidRPr="002B057B" w:rsidRDefault="006A3495">
      <w:pPr>
        <w:rPr>
          <w:sz w:val="26"/>
          <w:szCs w:val="26"/>
        </w:rPr>
      </w:pPr>
    </w:p>
    <w:p w14:paraId="59EEA797" w14:textId="28E03B7A" w:rsidR="006A3495" w:rsidRPr="002B057B" w:rsidRDefault="00567E12">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那么，让我们看看他对愤怒的看法——第 26 至 27 节。生气不要犯罪，但不要犯罪。</w:t>
      </w:r>
    </w:p>
    <w:p w14:paraId="33A04265" w14:textId="77777777" w:rsidR="006A3495" w:rsidRPr="002B057B" w:rsidRDefault="006A3495">
      <w:pPr>
        <w:rPr>
          <w:sz w:val="26"/>
          <w:szCs w:val="26"/>
        </w:rPr>
      </w:pPr>
    </w:p>
    <w:p w14:paraId="261FDDCE" w14:textId="409D1A1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不要让愤怒持续到日落，不要给魔鬼留有余地。在这里，你会看到保罗后来会做的事情，因为在第 31 节中，他也会谈论愤怒。所以，他在这篇演讲中对比了愤怒和愤怒。</w:t>
      </w:r>
    </w:p>
    <w:p w14:paraId="2F8CFBC2" w14:textId="77777777" w:rsidR="006A3495" w:rsidRPr="002B057B" w:rsidRDefault="006A3495">
      <w:pPr>
        <w:rPr>
          <w:sz w:val="26"/>
          <w:szCs w:val="26"/>
        </w:rPr>
      </w:pPr>
    </w:p>
    <w:p w14:paraId="4EA305BC"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哇。愤怒与愤怒的对比。生气是可以的吗？让我给你看一些生动的图片，就像我喜欢做的那样。</w:t>
      </w:r>
    </w:p>
    <w:p w14:paraId="5F1FE958" w14:textId="77777777" w:rsidR="006A3495" w:rsidRPr="002B057B" w:rsidRDefault="006A3495">
      <w:pPr>
        <w:rPr>
          <w:sz w:val="26"/>
          <w:szCs w:val="26"/>
        </w:rPr>
      </w:pPr>
    </w:p>
    <w:p w14:paraId="6647ABF5" w14:textId="1FE26B1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这很熟悉吗？你见过有人在电话里和别人说话时怒不可遏，看着手机，恨不得摔手机？或者这很熟悉？你见过有人怒不可遏，指着那个强壮的身影，就像一把剑刺穿你的灵魂？勇气呢？现在，如果你认为所有二十五到四十岁的年轻男女都会生气，你认为孩子也会生气吗？当保罗说生气不要犯罪时，他在说什么？愤怒无处不在。人们喜欢生气，当人们生气时，这不是好事。在这种文化中，喝酒是他们搭配食物的主要方式。</w:t>
      </w:r>
    </w:p>
    <w:p w14:paraId="669CD1C9" w14:textId="77777777" w:rsidR="006A3495" w:rsidRPr="002B057B" w:rsidRDefault="006A3495">
      <w:pPr>
        <w:rPr>
          <w:sz w:val="26"/>
          <w:szCs w:val="26"/>
        </w:rPr>
      </w:pPr>
    </w:p>
    <w:p w14:paraId="2928E88F" w14:textId="0D710D16" w:rsidR="006A3495" w:rsidRPr="002B057B" w:rsidRDefault="00567E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文献表明，饮酒过量的情况非常普遍。换句话说，人们喝得更多，说了不该说的话</w:t>
      </w:r>
      <w:r xmlns:w="http://schemas.openxmlformats.org/wordprocessingml/2006/main" w:rsidR="00000000" w:rsidRPr="002B057B">
        <w:rPr>
          <w:rFonts w:ascii="Calibri" w:eastAsia="Calibri" w:hAnsi="Calibri" w:cs="Calibri"/>
          <w:sz w:val="26"/>
          <w:szCs w:val="26"/>
        </w:rPr>
        <w:lastRenderedPageBreak xmlns:w="http://schemas.openxmlformats.org/wordprocessingml/2006/main"/>
      </w:r>
      <w:r xmlns:w="http://schemas.openxmlformats.org/wordprocessingml/2006/main" w:rsidR="00000000" w:rsidRPr="002B057B">
        <w:rPr>
          <w:rFonts w:ascii="Calibri" w:eastAsia="Calibri" w:hAnsi="Calibri" w:cs="Calibri"/>
          <w:sz w:val="26"/>
          <w:szCs w:val="26"/>
        </w:rPr>
        <w:t xml:space="preserve">。</w:t>
      </w:r>
      <w:r xmlns:w="http://schemas.openxmlformats.org/wordprocessingml/2006/main">
        <w:rPr>
          <w:rFonts w:ascii="Calibri" w:eastAsia="Calibri" w:hAnsi="Calibri" w:cs="Calibri"/>
          <w:sz w:val="26"/>
          <w:szCs w:val="26"/>
        </w:rPr>
        <w:t xml:space="preserve">他们做事的方式也不应该。用罗马尼亚语来说，他们得到了鼓励。</w:t>
      </w:r>
    </w:p>
    <w:p w14:paraId="216E75F1" w14:textId="77777777" w:rsidR="006A3495" w:rsidRPr="002B057B" w:rsidRDefault="006A3495">
      <w:pPr>
        <w:rPr>
          <w:sz w:val="26"/>
          <w:szCs w:val="26"/>
        </w:rPr>
      </w:pPr>
    </w:p>
    <w:p w14:paraId="25AF56AD"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当他们看到半醉状态的人行为不端时，他们会说这个人受到了鼓励。我说酒瓶的鼓励。所以，当你在那种情况下谈论愤怒时，愤怒会让事情变得很严重。</w:t>
      </w:r>
    </w:p>
    <w:p w14:paraId="529CE032" w14:textId="77777777" w:rsidR="006A3495" w:rsidRPr="002B057B" w:rsidRDefault="006A3495">
      <w:pPr>
        <w:rPr>
          <w:sz w:val="26"/>
          <w:szCs w:val="26"/>
        </w:rPr>
      </w:pPr>
    </w:p>
    <w:p w14:paraId="6751C497" w14:textId="7777777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但你还需要了解古代道德家如何谈论愤怒。例如，亚里士多德在他的《尼各马可伦理学》中为后来的哲学家奠定了重要的基础。在《尼各马可伦理学》第 4 章中，他说，如果一个人对正确的事物、正确的人感到愤怒，并且愤怒到他应该愤怒的时候，并且愤怒持续的时间足够长，那么他就会受到赞扬。</w:t>
      </w:r>
    </w:p>
    <w:p w14:paraId="46EFBA4F" w14:textId="77777777" w:rsidR="006A3495" w:rsidRPr="002B057B" w:rsidRDefault="006A3495">
      <w:pPr>
        <w:rPr>
          <w:sz w:val="26"/>
          <w:szCs w:val="26"/>
        </w:rPr>
      </w:pPr>
    </w:p>
    <w:p w14:paraId="75CB404A" w14:textId="66B7733B"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换句话说，在正确的时间、正确的人和正确的框架内，为了正当的理由，为正确的事情而发怒其实是高尚的。保罗说，要生气；我告诉你，希腊文读作，要生气但不要犯罪。所以，命令式的意思是，我命令你生气。</w:t>
      </w:r>
    </w:p>
    <w:p w14:paraId="116E3DB0" w14:textId="77777777" w:rsidR="006A3495" w:rsidRPr="002B057B" w:rsidRDefault="006A3495">
      <w:pPr>
        <w:rPr>
          <w:sz w:val="26"/>
          <w:szCs w:val="26"/>
        </w:rPr>
      </w:pPr>
    </w:p>
    <w:p w14:paraId="4D414481" w14:textId="1A5B6932"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或者，我恳求你生气。也许保罗知道他无法阻止人们生气。也许当你参加这些研究时，你从来没有生气过，你会说，这到底是怎么回事？我以为基督徒不应该生气。</w:t>
      </w:r>
    </w:p>
    <w:p w14:paraId="5BEDF236" w14:textId="77777777" w:rsidR="006A3495" w:rsidRPr="002B057B" w:rsidRDefault="006A3495">
      <w:pPr>
        <w:rPr>
          <w:sz w:val="26"/>
          <w:szCs w:val="26"/>
        </w:rPr>
      </w:pPr>
    </w:p>
    <w:p w14:paraId="5271EA4B" w14:textId="2B9F78C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愿上帝保佑你。我们中的一些人确实会时不时地发怒。保罗说要生气，但不要犯罪。</w:t>
      </w:r>
    </w:p>
    <w:p w14:paraId="77360F91" w14:textId="77777777" w:rsidR="006A3495" w:rsidRPr="002B057B" w:rsidRDefault="006A3495">
      <w:pPr>
        <w:rPr>
          <w:sz w:val="26"/>
          <w:szCs w:val="26"/>
        </w:rPr>
      </w:pPr>
    </w:p>
    <w:p w14:paraId="70002316" w14:textId="3E5A165E"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亚里士多德的观点是愤怒很重要。事实上，在《尼各马可伦理学》的那篇论文中，亚里士多德继续论证说，如果人们对社会中的邪恶不感到愤怒，就不会有正义。人们需要对不公正感到愤怒，这样他们才能解决这些错误行为，并确保它们不会重演。</w:t>
      </w:r>
    </w:p>
    <w:p w14:paraId="504EF51B" w14:textId="77777777" w:rsidR="006A3495" w:rsidRPr="002B057B" w:rsidRDefault="006A3495">
      <w:pPr>
        <w:rPr>
          <w:sz w:val="26"/>
          <w:szCs w:val="26"/>
        </w:rPr>
      </w:pPr>
    </w:p>
    <w:p w14:paraId="001DFF3A" w14:textId="0BB618D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他进一步谈到了法庭上的情景，法官需要足够愤怒才能对不法行为施加正确的惩罚，这样社会才会和平。有时，他甚至建议法官在宣判时可以假装生气，这样当他们宣判时，将要量刑的人就知道，如果他们敢再次出现在法官面前，就不会有好结果了。愤怒是为了正义的事业。</w:t>
      </w:r>
    </w:p>
    <w:p w14:paraId="19D5158F" w14:textId="77777777" w:rsidR="006A3495" w:rsidRPr="002B057B" w:rsidRDefault="006A3495">
      <w:pPr>
        <w:rPr>
          <w:sz w:val="26"/>
          <w:szCs w:val="26"/>
        </w:rPr>
      </w:pPr>
    </w:p>
    <w:p w14:paraId="1EA8DF5A" w14:textId="414A247D"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保罗说生气但不要犯罪。他的意思是什么？想想看。亚里士多德也说过，以防你认为一切都是为了愤怒，所有那些愤怒，然后随心所欲，他也在《尼各马可伦理学》4 中说，为了好脾气，我们反对党卫军，而不是失败，这个缺陷，对不起。</w:t>
      </w:r>
    </w:p>
    <w:p w14:paraId="4F8D3DB7" w14:textId="77777777" w:rsidR="006A3495" w:rsidRPr="002B057B" w:rsidRDefault="006A3495">
      <w:pPr>
        <w:rPr>
          <w:sz w:val="26"/>
          <w:szCs w:val="26"/>
        </w:rPr>
      </w:pPr>
    </w:p>
    <w:p w14:paraId="78858678" w14:textId="3DEF8CDB" w:rsidR="006A3495" w:rsidRPr="002B057B" w:rsidRDefault="00567E1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不仅</w:t>
      </w:r>
      <w:r xmlns:w="http://schemas.openxmlformats.org/wordprocessingml/2006/main" w:rsidR="00000000" w:rsidRPr="002B057B">
        <w:rPr>
          <w:rFonts w:ascii="Calibri" w:eastAsia="Calibri" w:hAnsi="Calibri" w:cs="Calibri"/>
          <w:sz w:val="26"/>
          <w:szCs w:val="26"/>
        </w:rPr>
        <w:t xml:space="preserve">因为报复是人之常情，脾气暴躁的人更难相处。你曾经和脾气暴躁的人一起生活过吗？亚里士多德说，他们很难相处。在第 4 章第 31 节中，保罗在这里说要生气，但不要犯罪。</w:t>
      </w:r>
    </w:p>
    <w:p w14:paraId="3584A680" w14:textId="77777777" w:rsidR="006A3495" w:rsidRPr="002B057B" w:rsidRDefault="006A3495">
      <w:pPr>
        <w:rPr>
          <w:sz w:val="26"/>
          <w:szCs w:val="26"/>
        </w:rPr>
      </w:pPr>
    </w:p>
    <w:p w14:paraId="3CF44E8C" w14:textId="0CA38EA8"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在第 431 节中，他列出了愤怒的种类，他写道，让一切苦毒、愤怒、愤怒、喧嚣、诽谤以及一切恶意都从你们中间除掉。仔细看看这些词，愤怒、喧嚣、诽谤，因为它们是表达不同形式愤怒的希腊词，在这里他说让它们从你们中间除掉，尽管在第 26 节他说生气但不要犯罪。不要让太阳落山时你的愤怒消失。</w:t>
      </w:r>
    </w:p>
    <w:p w14:paraId="037626BB" w14:textId="77777777" w:rsidR="006A3495" w:rsidRPr="002B057B" w:rsidRDefault="006A3495">
      <w:pPr>
        <w:rPr>
          <w:sz w:val="26"/>
          <w:szCs w:val="26"/>
        </w:rPr>
      </w:pPr>
    </w:p>
    <w:p w14:paraId="66B88D8D" w14:textId="073CF6D3"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在第 31 节中，保罗说的是：长期的愤怒是有问题的，即使他说要把它放下，他也用了被动语态，好像一个人让自己陷入愤怒的精神中，需要外部的帮助，上帝才能把他们从愤怒中解救出来。但让我告诉你保罗在这里用来表示愤怒的词语的含义，这些词语反映了愤怒、愤怒、喧嚣和诽谤，因为英语翻译无法充分表达这些词语的含义。第一个被翻译为苦涩的希腊词是苦涩，是一种根深蒂固的愤怒，可能以诅咒、严厉或苦涩的话语的形式爆发或溢出，因此它的根源和基础就像苦胆，当这种形式的愤怒没有爆发时，它会停留在人的心里，侵蚀人的思想，就像癌症一样，吞噬上帝赋予个人的所有优良品质，所以我们称之为苦涩。</w:t>
      </w:r>
    </w:p>
    <w:p w14:paraId="511B4E36" w14:textId="77777777" w:rsidR="006A3495" w:rsidRPr="002B057B" w:rsidRDefault="006A3495">
      <w:pPr>
        <w:rPr>
          <w:sz w:val="26"/>
          <w:szCs w:val="26"/>
        </w:rPr>
      </w:pPr>
    </w:p>
    <w:p w14:paraId="1F944E5A" w14:textId="56C36F80"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这是一种愤怒的形式，它找到了一个家并保持完整，当它在那里完整无缺时，它就会不断积累，变得越来越苦涩，并开始转化为人们的生活，就像他们每分钟都在吞咽一颗苦药丸一样。另一个词，翻译为愤怒，传达了愤怒以最暴力的方式表现出来的感觉，所以愤怒表达了出来。我喜欢告诉我的意大利朋友，这是我的家乡加纳的意大利愤怒形式。我们在加纳北部有一个特殊的部落，这就是他们表达愤怒的方式。我的意思是，如果你突然爆发，比如放松一下，来吧，来吧，放松一下。保罗说，有些人被困在苦涩中，苦涩就在那里，吞噬着他们，让他们精疲力竭，但有些人也有这种愤怒的问题，让它远离你，换句话说，让上帝把它从你身上拿走，因为它阻碍了社区生活，影响了很多人。</w:t>
      </w:r>
    </w:p>
    <w:p w14:paraId="178E9948" w14:textId="77777777" w:rsidR="006A3495" w:rsidRPr="002B057B" w:rsidRDefault="006A3495">
      <w:pPr>
        <w:rPr>
          <w:sz w:val="26"/>
          <w:szCs w:val="26"/>
        </w:rPr>
      </w:pPr>
    </w:p>
    <w:p w14:paraId="549B16AD" w14:textId="49F89419"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这里使用的另一种愤怒的词语形式是之前使用的传统词语。它有时被理解为人类灵魂的平静、明确的反应，保持冷静。他们很生气，但他们假装什么都没发生，坐在那里很长时间。另一种，有时被翻译为喧嚣，是愤怒的叫喊和叫喊，另一种是亵渎，这更像是亵渎或有时是邪恶的言论。有时，</w:t>
      </w:r>
      <w:r xmlns:w="http://schemas.openxmlformats.org/wordprocessingml/2006/main" w:rsidR="00567E12">
        <w:rPr>
          <w:rFonts w:ascii="Calibri" w:eastAsia="Calibri" w:hAnsi="Calibri" w:cs="Calibri"/>
          <w:sz w:val="26"/>
          <w:szCs w:val="26"/>
        </w:rPr>
        <w:lastRenderedPageBreak xmlns:w="http://schemas.openxmlformats.org/wordprocessingml/2006/main"/>
      </w:r>
      <w:r xmlns:w="http://schemas.openxmlformats.org/wordprocessingml/2006/main" w:rsidR="00567E12">
        <w:rPr>
          <w:rFonts w:ascii="Calibri" w:eastAsia="Calibri" w:hAnsi="Calibri" w:cs="Calibri"/>
          <w:sz w:val="26"/>
          <w:szCs w:val="26"/>
        </w:rPr>
        <w:t xml:space="preserve">恶意这个词实际上是指由于</w:t>
      </w:r>
      <w:r xmlns:w="http://schemas.openxmlformats.org/wordprocessingml/2006/main" w:rsidRPr="002B057B">
        <w:rPr>
          <w:rFonts w:ascii="Calibri" w:eastAsia="Calibri" w:hAnsi="Calibri" w:cs="Calibri"/>
          <w:sz w:val="26"/>
          <w:szCs w:val="26"/>
        </w:rPr>
        <w:t xml:space="preserve">恼怒或沮丧而反对上帝或诽谤或诽谤他人。你知道有人生气吗？他们会辩解说，哦，在我的家庭里，我们就是这样的，你知道，我们总是这样。我们总是生气。</w:t>
      </w:r>
    </w:p>
    <w:p w14:paraId="5CC1DB8A" w14:textId="77777777" w:rsidR="006A3495" w:rsidRPr="002B057B" w:rsidRDefault="006A3495">
      <w:pPr>
        <w:rPr>
          <w:sz w:val="26"/>
          <w:szCs w:val="26"/>
        </w:rPr>
      </w:pPr>
    </w:p>
    <w:p w14:paraId="14101E2B" w14:textId="7471B3D7"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保罗说生气却不要犯罪，不要让愤怒持续到日落，但万一，不管是出于你自己的行为还是不是出于你自己的行为，对你犯下的事都会让你陷入痛苦和愤怒之中，我指出的所有这些愤怒形式，他说，让它远离你，祈求上帝帮助你摆脱它，因为它会影响到你。在咨询中，人们说伤害别人会伤害别人。用英语中通俗易懂的说法就是伤害别人会伤害别人。</w:t>
      </w:r>
    </w:p>
    <w:p w14:paraId="496213B7" w14:textId="77777777" w:rsidR="006A3495" w:rsidRPr="002B057B" w:rsidRDefault="006A3495">
      <w:pPr>
        <w:rPr>
          <w:sz w:val="26"/>
          <w:szCs w:val="26"/>
        </w:rPr>
      </w:pPr>
    </w:p>
    <w:p w14:paraId="529B20E1" w14:textId="4849D08A" w:rsidR="006A3495" w:rsidRPr="002B057B" w:rsidRDefault="00000000">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内心受伤的人会伤害他人，当他们伤害他人时，他们往往甚至没有意识到自己正在伤害他人，因为他们正在受伤，这对他们来说很正常。在实际应用中，如果您正在处理任何此类事情，请将其从您身边带走，因为这是上帝的旨意，让您自由地生活。向一些基督教领袖和顾问寻求帮助。</w:t>
      </w:r>
    </w:p>
    <w:p w14:paraId="244949EE" w14:textId="77777777" w:rsidR="006A3495" w:rsidRPr="002B057B" w:rsidRDefault="006A3495">
      <w:pPr>
        <w:rPr>
          <w:sz w:val="26"/>
          <w:szCs w:val="26"/>
        </w:rPr>
      </w:pPr>
    </w:p>
    <w:p w14:paraId="62AD37B1" w14:textId="5DA510C4"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愤怒是那些具有破坏性的事物之一。如果我能很好地总结一下，保罗在这里的观点是：也许在我这样做之前，让我读一下普鲁塔克的这段话，普鲁塔克是一位哲学家，他质疑酒和愤怒以及这些事物如何相互作用。</w:t>
      </w:r>
    </w:p>
    <w:p w14:paraId="2A3E5AD7" w14:textId="77777777" w:rsidR="00877AA8" w:rsidRPr="002B057B" w:rsidRDefault="00877AA8" w:rsidP="00877AA8">
      <w:pPr>
        <w:rPr>
          <w:sz w:val="26"/>
          <w:szCs w:val="26"/>
        </w:rPr>
      </w:pPr>
    </w:p>
    <w:p w14:paraId="352FC645" w14:textId="6CCB2F5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因为混合酒产生的恶果，没有比愤怒更令人厌恶的了。酒后吐出的话语，与欢笑和嬉戏相得益彰，但愤怒中吐出的话语，却夹杂着苦涩。当怒火在心中翻腾时，要克制住懒惰的舌头。</w:t>
      </w:r>
    </w:p>
    <w:p w14:paraId="04D60895" w14:textId="77777777" w:rsidR="00877AA8" w:rsidRPr="002B057B" w:rsidRDefault="00877AA8" w:rsidP="00877AA8">
      <w:pPr>
        <w:rPr>
          <w:sz w:val="26"/>
          <w:szCs w:val="26"/>
        </w:rPr>
      </w:pPr>
    </w:p>
    <w:p w14:paraId="2213E27F" w14:textId="67542FD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一定要控制好自己的舌头。不过现在让我告诉你保罗控制愤怒的办法。从第 26 节到第 27 节，他说愤怒是一种必要的情绪。</w:t>
      </w:r>
    </w:p>
    <w:p w14:paraId="6FE4D59C" w14:textId="77777777" w:rsidR="00877AA8" w:rsidRPr="002B057B" w:rsidRDefault="00877AA8" w:rsidP="00877AA8">
      <w:pPr>
        <w:rPr>
          <w:sz w:val="26"/>
          <w:szCs w:val="26"/>
        </w:rPr>
      </w:pPr>
    </w:p>
    <w:p w14:paraId="38E3B9B5"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生气。你可以用愤怒来表达自己。但不要让愤怒消散。</w:t>
      </w:r>
    </w:p>
    <w:p w14:paraId="13582E4C" w14:textId="77777777" w:rsidR="00877AA8" w:rsidRPr="002B057B" w:rsidRDefault="00877AA8" w:rsidP="00877AA8">
      <w:pPr>
        <w:rPr>
          <w:sz w:val="26"/>
          <w:szCs w:val="26"/>
        </w:rPr>
      </w:pPr>
    </w:p>
    <w:p w14:paraId="38F4CF69" w14:textId="6C1CE26E"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让愤怒有个时间限制。愤怒应该是短暂的。如果你不原谅或不处理这个问题，它就会在你心中扎根，造成伤害。</w:t>
      </w:r>
    </w:p>
    <w:p w14:paraId="22C5B2A8" w14:textId="77777777" w:rsidR="00877AA8" w:rsidRPr="002B057B" w:rsidRDefault="00877AA8" w:rsidP="00877AA8">
      <w:pPr>
        <w:rPr>
          <w:sz w:val="26"/>
          <w:szCs w:val="26"/>
        </w:rPr>
      </w:pPr>
    </w:p>
    <w:p w14:paraId="1563A3C3"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第 27 节是人们很少谈论的。因为当你看第 27 节时，你会发现第 27 节和第 26 节之间有一个非常简单的连词，将对愤怒的讨论和对愤怒的部分影响联系起来。它写道： </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不要给魔鬼机会。”</w:t>
      </w:r>
    </w:p>
    <w:p w14:paraId="2A8E2351" w14:textId="77777777" w:rsidR="00877AA8" w:rsidRPr="002B057B" w:rsidRDefault="00877AA8" w:rsidP="00877AA8">
      <w:pPr>
        <w:rPr>
          <w:sz w:val="26"/>
          <w:szCs w:val="26"/>
        </w:rPr>
      </w:pPr>
    </w:p>
    <w:p w14:paraId="29EDAC19" w14:textId="393CFB2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意思是愤怒具有潜在的邪恶影响。如果你让愤怒在心里停留很长时间，你就给了一个漏洞，希腊语单词</w:t>
      </w:r>
      <w:proofErr xmlns:w="http://schemas.openxmlformats.org/wordprocessingml/2006/main" w:type="spellStart"/>
      <w:r xmlns:w="http://schemas.openxmlformats.org/wordprocessingml/2006/main" w:rsidRPr="002B057B">
        <w:rPr>
          <w:rFonts w:ascii="Calibri" w:eastAsia="Calibri" w:hAnsi="Calibri" w:cs="Calibri"/>
          <w:sz w:val="26"/>
          <w:szCs w:val="26"/>
        </w:rPr>
        <w:t xml:space="preserve">topos</w:t>
      </w:r>
      <w:proofErr xmlns:w="http://schemas.openxmlformats.org/wordprocessingml/2006/main" w:type="spellEnd"/>
      <w:r xmlns:w="http://schemas.openxmlformats.org/wordprocessingml/2006/main" w:rsidRPr="002B057B">
        <w:rPr>
          <w:rFonts w:ascii="Calibri" w:eastAsia="Calibri" w:hAnsi="Calibri" w:cs="Calibri"/>
          <w:sz w:val="26"/>
          <w:szCs w:val="26"/>
        </w:rPr>
        <w:t xml:space="preserve">就是给</w:t>
      </w: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魔鬼一个可乘之机。保罗</w:t>
      </w:r>
      <w:r xmlns:w="http://schemas.openxmlformats.org/wordprocessingml/2006/main" w:rsidR="00567E12">
        <w:rPr>
          <w:rFonts w:ascii="Calibri" w:eastAsia="Calibri" w:hAnsi="Calibri" w:cs="Calibri"/>
          <w:sz w:val="26"/>
          <w:szCs w:val="26"/>
        </w:rPr>
        <w:t xml:space="preserve">谈到了基督如何战胜了他所有的力量。</w:t>
      </w:r>
    </w:p>
    <w:p w14:paraId="1DF01479" w14:textId="77777777" w:rsidR="00877AA8" w:rsidRPr="002B057B" w:rsidRDefault="00877AA8" w:rsidP="00877AA8">
      <w:pPr>
        <w:rPr>
          <w:sz w:val="26"/>
          <w:szCs w:val="26"/>
        </w:rPr>
      </w:pPr>
    </w:p>
    <w:p w14:paraId="1E4E342F" w14:textId="077049A9"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然而，他在这里暗示信徒有能力为魔鬼打开大门，让魔鬼进来造成伤害。愤怒若不受控制，就会产生毁灭性的影响。因此，在第 31 节中，信徒应该寻求帮助，祈求上帝将他们从这种境况中解救出来。</w:t>
      </w:r>
    </w:p>
    <w:p w14:paraId="3934BAD4" w14:textId="77777777" w:rsidR="00877AA8" w:rsidRPr="002B057B" w:rsidRDefault="00877AA8" w:rsidP="00877AA8">
      <w:pPr>
        <w:rPr>
          <w:sz w:val="26"/>
          <w:szCs w:val="26"/>
        </w:rPr>
      </w:pPr>
    </w:p>
    <w:p w14:paraId="36F022FE" w14:textId="3BE5A59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保罗很快将其与第 32 节中关于愤怒的内容进行了对比。他在第 32 节中写道，要以恩慈相待，而不是愤怒。温柔的心，对不起，温柔的心。</w:t>
      </w:r>
    </w:p>
    <w:p w14:paraId="357B4B28" w14:textId="77777777" w:rsidR="00877AA8" w:rsidRPr="002B057B" w:rsidRDefault="00877AA8" w:rsidP="00877AA8">
      <w:pPr>
        <w:rPr>
          <w:sz w:val="26"/>
          <w:szCs w:val="26"/>
        </w:rPr>
      </w:pPr>
    </w:p>
    <w:p w14:paraId="55FF120D"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彼此饶恕，正如上帝在基督里饶恕了你们一样。这非常重要。因为他在这里说的就是这样。</w:t>
      </w:r>
    </w:p>
    <w:p w14:paraId="3564525E" w14:textId="77777777" w:rsidR="00877AA8" w:rsidRPr="002B057B" w:rsidRDefault="00877AA8" w:rsidP="00877AA8">
      <w:pPr>
        <w:rPr>
          <w:sz w:val="26"/>
          <w:szCs w:val="26"/>
        </w:rPr>
      </w:pPr>
    </w:p>
    <w:p w14:paraId="64B8AB3A"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不要生气，而要让相反的品质发生。不要在心中寻找所有这些事情，而要让那颗心变得温柔。在你的心中、在你的脑海中找到一个可以原谅的地方。</w:t>
      </w:r>
    </w:p>
    <w:p w14:paraId="1B8DAA10" w14:textId="77777777" w:rsidR="00877AA8" w:rsidRPr="002B057B" w:rsidRDefault="00877AA8" w:rsidP="00877AA8">
      <w:pPr>
        <w:rPr>
          <w:sz w:val="26"/>
          <w:szCs w:val="26"/>
        </w:rPr>
      </w:pPr>
    </w:p>
    <w:p w14:paraId="24C1E10F" w14:textId="4FBB4829" w:rsidR="00877AA8" w:rsidRPr="002B057B" w:rsidRDefault="00567E12" w:rsidP="00877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宽恕应该是针对性的；应该是相互的。应该是相互的。当你们彼此宽恕时，这不仅仅是一种简单的宽恕。</w:t>
      </w:r>
    </w:p>
    <w:p w14:paraId="3CE3CD99" w14:textId="77777777" w:rsidR="00877AA8" w:rsidRPr="002B057B" w:rsidRDefault="00877AA8" w:rsidP="00877AA8">
      <w:pPr>
        <w:rPr>
          <w:sz w:val="26"/>
          <w:szCs w:val="26"/>
        </w:rPr>
      </w:pPr>
    </w:p>
    <w:p w14:paraId="0A53358F" w14:textId="59052B5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基督首先宽恕了我们，他应该成为宽恕的典范。你还记得最后一句祷词吗？“宽恕我们的罪孽，如同我们宽恕了那些罪人，或者如同我们宽恕了我们的罪人。”有时也可以翻译为“宽恕我们的过犯，如同我们宽恕那些冒犯我们的人。”</w:t>
      </w:r>
    </w:p>
    <w:p w14:paraId="353A73A9" w14:textId="77777777" w:rsidR="00877AA8" w:rsidRPr="002B057B" w:rsidRDefault="00877AA8" w:rsidP="00877AA8">
      <w:pPr>
        <w:rPr>
          <w:sz w:val="26"/>
          <w:szCs w:val="26"/>
        </w:rPr>
      </w:pPr>
    </w:p>
    <w:p w14:paraId="1E73E387"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换句话说，上帝啊，如果我们不原谅那些冒犯我们的人，愿你不原谅我们。这是我们想要做的另一种祷告。保罗说，让我们效仿基督的生活，而不是愤怒。</w:t>
      </w:r>
    </w:p>
    <w:p w14:paraId="5EEC704F" w14:textId="77777777" w:rsidR="00877AA8" w:rsidRPr="002B057B" w:rsidRDefault="00877AA8" w:rsidP="00877AA8">
      <w:pPr>
        <w:rPr>
          <w:sz w:val="26"/>
          <w:szCs w:val="26"/>
        </w:rPr>
      </w:pPr>
    </w:p>
    <w:p w14:paraId="2F9D5E5E" w14:textId="11F1BF7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就像基督一样，上帝宽恕了我们。我们应该能够宽恕。说实话，我们之所以怀有很多愤怒，是因为我们还没有准备好宽恕。</w:t>
      </w:r>
    </w:p>
    <w:p w14:paraId="433A038E" w14:textId="77777777" w:rsidR="00877AA8" w:rsidRPr="002B057B" w:rsidRDefault="00877AA8" w:rsidP="00877AA8">
      <w:pPr>
        <w:rPr>
          <w:sz w:val="26"/>
          <w:szCs w:val="26"/>
        </w:rPr>
      </w:pPr>
    </w:p>
    <w:p w14:paraId="23A73C66" w14:textId="597E2A3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很多怨恨、怨恨、诽谤、亵渎和闲言碎语都是因为我们不愿意原谅。我喜欢希腊语单词</w:t>
      </w:r>
      <w:proofErr xmlns:w="http://schemas.openxmlformats.org/wordprocessingml/2006/main" w:type="spellStart"/>
      <w:r xmlns:w="http://schemas.openxmlformats.org/wordprocessingml/2006/main" w:rsidRPr="002B057B">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B057B">
        <w:rPr>
          <w:rFonts w:ascii="Calibri" w:eastAsia="Calibri" w:hAnsi="Calibri" w:cs="Calibri"/>
          <w:sz w:val="26"/>
          <w:szCs w:val="26"/>
        </w:rPr>
        <w:t xml:space="preserve">，意为“原谅”，因为这个词可以翻译为“离婚”。</w:t>
      </w:r>
    </w:p>
    <w:p w14:paraId="61C4D86A" w14:textId="77777777" w:rsidR="00877AA8" w:rsidRPr="002B057B" w:rsidRDefault="00877AA8" w:rsidP="00877AA8">
      <w:pPr>
        <w:rPr>
          <w:sz w:val="26"/>
          <w:szCs w:val="26"/>
        </w:rPr>
      </w:pPr>
    </w:p>
    <w:p w14:paraId="57AF3FA9" w14:textId="4F5A92B9"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实际上，我认为《哥林多前书》第 7 章是用来形容离婚的。放手，放手，放下让你痛苦的根源。无论是让你感到痛苦的配偶，还是伤害你的人，都请你放手。</w:t>
      </w:r>
    </w:p>
    <w:p w14:paraId="792A1879" w14:textId="77777777" w:rsidR="00877AA8" w:rsidRPr="002B057B" w:rsidRDefault="00877AA8" w:rsidP="00877AA8">
      <w:pPr>
        <w:rPr>
          <w:sz w:val="26"/>
          <w:szCs w:val="26"/>
        </w:rPr>
      </w:pPr>
    </w:p>
    <w:p w14:paraId="5EF9D13E"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让我们利用自己。它继续介绍我所说的职业道德。第 28 节写道，偷窃的，不要再偷；总要劳力，亲手做正经事，就可有余分给那缺少的人。</w:t>
      </w:r>
    </w:p>
    <w:p w14:paraId="30DD17F5" w14:textId="77777777" w:rsidR="00877AA8" w:rsidRPr="002B057B" w:rsidRDefault="00877AA8" w:rsidP="00877AA8">
      <w:pPr>
        <w:rPr>
          <w:sz w:val="26"/>
          <w:szCs w:val="26"/>
        </w:rPr>
      </w:pPr>
    </w:p>
    <w:p w14:paraId="2CECE314"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偷窃是被禁止的。我必须说，我读过的许多古代哲学家都谴责偷窃。但偷窃却非常普遍。</w:t>
      </w:r>
    </w:p>
    <w:p w14:paraId="16D03E46" w14:textId="77777777" w:rsidR="00877AA8" w:rsidRPr="002B057B" w:rsidRDefault="00877AA8" w:rsidP="00877AA8">
      <w:pPr>
        <w:rPr>
          <w:sz w:val="26"/>
          <w:szCs w:val="26"/>
        </w:rPr>
      </w:pPr>
    </w:p>
    <w:p w14:paraId="4DF1CC42" w14:textId="642871F3"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事实上，在克里特岛等地，人们甚至赞美那些出海抢劫的海盗。他们赞美他们。相反，道德家们谴责偷窃。</w:t>
      </w:r>
    </w:p>
    <w:p w14:paraId="5035EF18" w14:textId="77777777" w:rsidR="00877AA8" w:rsidRPr="002B057B" w:rsidRDefault="00877AA8" w:rsidP="00877AA8">
      <w:pPr>
        <w:rPr>
          <w:sz w:val="26"/>
          <w:szCs w:val="26"/>
        </w:rPr>
      </w:pPr>
    </w:p>
    <w:p w14:paraId="402253DF" w14:textId="4B97B44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这里的正面对比是，成员们不应该偷窃，而应该用自己的双手努力工作。这样做的基础是他们可能能够帮助那些有需要的人。慷慨在古代世界是一件大事。</w:t>
      </w:r>
    </w:p>
    <w:p w14:paraId="7FF857EB" w14:textId="77777777" w:rsidR="00877AA8" w:rsidRPr="002B057B" w:rsidRDefault="00877AA8" w:rsidP="00877AA8">
      <w:pPr>
        <w:rPr>
          <w:sz w:val="26"/>
          <w:szCs w:val="26"/>
        </w:rPr>
      </w:pPr>
    </w:p>
    <w:p w14:paraId="7551BE44" w14:textId="02140F03"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那些慷慨大方、帮助他人的人在社会上受到高度尊重。因此，甚至有一位哲学家，罗马哲学家西塞罗，也反对那些只为荣誉而慷慨大方，而不是发自内心的人。但保罗说，教会里的人应该努力工作，这样他们才能对其他人慷慨大方。</w:t>
      </w:r>
    </w:p>
    <w:p w14:paraId="5BFD261F" w14:textId="77777777" w:rsidR="00877AA8" w:rsidRPr="002B057B" w:rsidRDefault="00877AA8" w:rsidP="00877AA8">
      <w:pPr>
        <w:rPr>
          <w:sz w:val="26"/>
          <w:szCs w:val="26"/>
        </w:rPr>
      </w:pPr>
    </w:p>
    <w:p w14:paraId="19AC5100" w14:textId="381DED71"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从前偷窃的，不要再偷；总要劳力，亲手做诚实的工作，就可有分给有需要的人。这让我想起帖撒罗尼迦后书，其中说，我们在你们那里的时候，曾吩咐你们：若有人不肯做工，就不可吃饭。</w:t>
      </w:r>
    </w:p>
    <w:p w14:paraId="02AC2965" w14:textId="77777777" w:rsidR="00877AA8" w:rsidRPr="002B057B" w:rsidRDefault="00877AA8" w:rsidP="00877AA8">
      <w:pPr>
        <w:rPr>
          <w:sz w:val="26"/>
          <w:szCs w:val="26"/>
        </w:rPr>
      </w:pPr>
    </w:p>
    <w:p w14:paraId="21BCCA9B" w14:textId="2DA84545"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因为我们听说你们中间有人懒惰做工，不忙于做工，却好管闲事。现在，我们在主耶稣基督里命令并鼓励这样的人安静地做他们的工作，为自己谋生。我喜欢箴言第 10 章第 4 节。我喜欢它，尤其是好消息译本，其中说懒惰会使你贫穷，但勤奋工作会使你富有。</w:t>
      </w:r>
    </w:p>
    <w:p w14:paraId="62B557A7" w14:textId="77777777" w:rsidR="00877AA8" w:rsidRPr="002B057B" w:rsidRDefault="00877AA8" w:rsidP="00877AA8">
      <w:pPr>
        <w:rPr>
          <w:sz w:val="26"/>
          <w:szCs w:val="26"/>
        </w:rPr>
      </w:pPr>
    </w:p>
    <w:p w14:paraId="61F08D1D" w14:textId="7777777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保罗说，人不应该偷窃。偷窃会破坏社会。偷窃有各种形式。</w:t>
      </w:r>
    </w:p>
    <w:p w14:paraId="64627D81" w14:textId="77777777" w:rsidR="00877AA8" w:rsidRPr="002B057B" w:rsidRDefault="00877AA8" w:rsidP="00877AA8">
      <w:pPr>
        <w:rPr>
          <w:sz w:val="26"/>
          <w:szCs w:val="26"/>
        </w:rPr>
      </w:pPr>
    </w:p>
    <w:p w14:paraId="3175B440" w14:textId="0B9ECC4A"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努力工作，谋生，挣点钱，这样你就可以慷慨大方，不是为了囤积，而是为了慷慨。我列出的对比中最后一个是粗俗和教化性言语之间的对比。保罗在这里谈到了四个方面。</w:t>
      </w:r>
    </w:p>
    <w:p w14:paraId="0B90D4CB" w14:textId="77777777" w:rsidR="00877AA8" w:rsidRPr="002B057B" w:rsidRDefault="00877AA8" w:rsidP="00877AA8">
      <w:pPr>
        <w:rPr>
          <w:sz w:val="26"/>
          <w:szCs w:val="26"/>
        </w:rPr>
      </w:pPr>
    </w:p>
    <w:p w14:paraId="4E40258B" w14:textId="3E75D8DF"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他对恶语发出禁令，并指出恶语的积极方面和消极后果。禁令如下：不要让恶语从你的嘴里说出来。</w:t>
      </w:r>
    </w:p>
    <w:p w14:paraId="0DED2F60" w14:textId="77777777" w:rsidR="00877AA8" w:rsidRPr="002B057B" w:rsidRDefault="00877AA8" w:rsidP="00877AA8">
      <w:pPr>
        <w:rPr>
          <w:sz w:val="26"/>
          <w:szCs w:val="26"/>
        </w:rPr>
      </w:pPr>
    </w:p>
    <w:p w14:paraId="5F3F1C3D" w14:textId="1F17469F"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这会破坏社区。不要让精神悲伤。他呼吁每个人承担个人责任。</w:t>
      </w:r>
    </w:p>
    <w:p w14:paraId="132B2A01" w14:textId="77777777" w:rsidR="00877AA8" w:rsidRPr="002B057B" w:rsidRDefault="00877AA8" w:rsidP="00877AA8">
      <w:pPr>
        <w:rPr>
          <w:sz w:val="26"/>
          <w:szCs w:val="26"/>
        </w:rPr>
      </w:pPr>
    </w:p>
    <w:p w14:paraId="79F713AB" w14:textId="2CDE57AC"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学者们有时会讨论腐烂的词语，但你要知道，这个词在这里是比喻性的。它在《新约》的某个地方出现，字面意思是腐烂或腐烂的水果，但它被比喻用来指有害和不健康的东西。在这里，它指的是辱骂性的语言、粗俗的语言或轻蔑的谈话或言语。</w:t>
      </w:r>
    </w:p>
    <w:p w14:paraId="16BA86E0" w14:textId="77777777" w:rsidR="00877AA8" w:rsidRPr="002B057B" w:rsidRDefault="00877AA8" w:rsidP="00877AA8">
      <w:pPr>
        <w:rPr>
          <w:sz w:val="26"/>
          <w:szCs w:val="26"/>
        </w:rPr>
      </w:pPr>
    </w:p>
    <w:p w14:paraId="0CD50DAE" w14:textId="379BD1B5"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保罗说，信徒的言语和措辞应该能造就他人、满足他人的需求，最终使听者受益。最后，言语有明显的负面影响。它摧毁、伤害或毒害他人，并使圣灵忧伤。</w:t>
      </w:r>
    </w:p>
    <w:p w14:paraId="647A7891" w14:textId="77777777" w:rsidR="00877AA8" w:rsidRPr="002B057B" w:rsidRDefault="00877AA8" w:rsidP="00877AA8">
      <w:pPr>
        <w:rPr>
          <w:sz w:val="26"/>
          <w:szCs w:val="26"/>
        </w:rPr>
      </w:pPr>
    </w:p>
    <w:p w14:paraId="497040E5" w14:textId="2EF40E4B"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当我们思考《以弗所书》时，重要的是要意识到，我们确实都有要遵守的责任和要荣耀的目标。谈到言语，结束本次关于言语的课程时，我想用耶稣基督的话来结束这次特别的课程。提醒自己如何使用言语对我们来说非常重要。</w:t>
      </w:r>
    </w:p>
    <w:p w14:paraId="72767272" w14:textId="77777777" w:rsidR="00877AA8" w:rsidRPr="002B057B" w:rsidRDefault="00877AA8" w:rsidP="00877AA8">
      <w:pPr>
        <w:rPr>
          <w:sz w:val="26"/>
          <w:szCs w:val="26"/>
        </w:rPr>
      </w:pPr>
    </w:p>
    <w:p w14:paraId="451176C6" w14:textId="4533E43B"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耶稣对此表示抱歉，马太福音 12 章 33 至 37 节。要么让好树和它的果子都好，要么让坏树和它的果子都坏，因为树的好坏是看它的果子就能知道的。</w:t>
      </w:r>
    </w:p>
    <w:p w14:paraId="4A067168" w14:textId="77777777" w:rsidR="00877AA8" w:rsidRPr="002B057B" w:rsidRDefault="00877AA8" w:rsidP="00877AA8">
      <w:pPr>
        <w:rPr>
          <w:sz w:val="26"/>
          <w:szCs w:val="26"/>
        </w:rPr>
      </w:pPr>
    </w:p>
    <w:p w14:paraId="743976B3" w14:textId="744DCCA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毒蛇</w:t>
      </w:r>
      <w:proofErr xmlns:w="http://schemas.openxmlformats.org/wordprocessingml/2006/main" w:type="gramEnd"/>
      <w:r xmlns:w="http://schemas.openxmlformats.org/wordprocessingml/2006/main" w:rsidRPr="002B057B">
        <w:rPr>
          <w:rFonts w:ascii="Calibri" w:eastAsia="Calibri" w:hAnsi="Calibri" w:cs="Calibri"/>
          <w:sz w:val="26"/>
          <w:szCs w:val="26"/>
        </w:rPr>
        <w:t xml:space="preserve">的种类，你们</w:t>
      </w:r>
      <w:proofErr xmlns:w="http://schemas.openxmlformats.org/wordprocessingml/2006/main" w:type="gramStart"/>
      <w:r xmlns:w="http://schemas.openxmlformats.org/wordprocessingml/2006/main" w:rsidRPr="002B057B">
        <w:rPr>
          <w:rFonts w:ascii="Calibri" w:eastAsia="Calibri" w:hAnsi="Calibri" w:cs="Calibri"/>
          <w:sz w:val="26"/>
          <w:szCs w:val="26"/>
        </w:rPr>
        <w:t xml:space="preserve">既是恶人，怎能说出好话来呢？因为心里所充满的，口里就说出来。善人从好宝库里拿出好东西来，恶人从坏宝库里拿出坏东西来。</w:t>
      </w:r>
    </w:p>
    <w:p w14:paraId="5B8B9BA6" w14:textId="77777777" w:rsidR="00877AA8" w:rsidRPr="002B057B" w:rsidRDefault="00877AA8" w:rsidP="00877AA8">
      <w:pPr>
        <w:rPr>
          <w:sz w:val="26"/>
          <w:szCs w:val="26"/>
        </w:rPr>
      </w:pPr>
    </w:p>
    <w:p w14:paraId="15DF1B6E" w14:textId="204728B2"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马太福音 12 章 36 节，我告诉你们，在审判之日，你们要为你们所说的每一句不经意的话负责。第 27 节，37 节，因为凭着你们的话，你们将被证明是正义的。也凭着你们的话，你们将被定罪。</w:t>
      </w:r>
    </w:p>
    <w:p w14:paraId="2B2C028F" w14:textId="77777777" w:rsidR="00877AA8" w:rsidRPr="002B057B" w:rsidRDefault="00877AA8" w:rsidP="00877AA8">
      <w:pPr>
        <w:rPr>
          <w:sz w:val="26"/>
          <w:szCs w:val="26"/>
        </w:rPr>
      </w:pPr>
    </w:p>
    <w:p w14:paraId="526AF93F" w14:textId="091D7DB8"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理解这种团结是信仰社区的使命。上帝在他的社区中工作，但社区成员也有责任。在我们的行为方式中，关于真假，愤怒的表达方式，诚实，正直，我们准备工作的方式，谋生的方式，能够帮助他人的方式，以及我们使用语言的方式。</w:t>
      </w:r>
    </w:p>
    <w:p w14:paraId="6CE8C2CC" w14:textId="77777777" w:rsidR="00877AA8" w:rsidRPr="002B057B" w:rsidRDefault="00877AA8" w:rsidP="00877AA8">
      <w:pPr>
        <w:rPr>
          <w:sz w:val="26"/>
          <w:szCs w:val="26"/>
        </w:rPr>
      </w:pPr>
    </w:p>
    <w:p w14:paraId="3885EEF1" w14:textId="4A46C816"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语言是有力量的。语言可以建立社区，也可以摧毁社区。语言可以建立家庭，也可以摧毁家庭。</w:t>
      </w:r>
    </w:p>
    <w:p w14:paraId="052C5D82" w14:textId="77777777" w:rsidR="00877AA8" w:rsidRPr="002B057B" w:rsidRDefault="00877AA8" w:rsidP="00877AA8">
      <w:pPr>
        <w:rPr>
          <w:sz w:val="26"/>
          <w:szCs w:val="26"/>
        </w:rPr>
      </w:pPr>
    </w:p>
    <w:p w14:paraId="120C026C" w14:textId="29E83C07"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这是我们所有人都有的共同点。我们被赋予了语言的天赋。我鼓励你们善用语言，启迪听众，给他们带来恩典，所有这些都是为了建立一个社区，或者在没有基督的世界中过上模范生活。</w:t>
      </w:r>
    </w:p>
    <w:p w14:paraId="71C59391" w14:textId="77777777" w:rsidR="00877AA8" w:rsidRPr="002B057B" w:rsidRDefault="00877AA8" w:rsidP="00877AA8">
      <w:pPr>
        <w:rPr>
          <w:sz w:val="26"/>
          <w:szCs w:val="26"/>
        </w:rPr>
      </w:pPr>
    </w:p>
    <w:p w14:paraId="43BB1391" w14:textId="7DEFE924" w:rsidR="00877AA8" w:rsidRPr="002B057B" w:rsidRDefault="00877AA8"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lastRenderedPageBreak xmlns:w="http://schemas.openxmlformats.org/wordprocessingml/2006/main"/>
      </w:r>
      <w:r xmlns:w="http://schemas.openxmlformats.org/wordprocessingml/2006/main" w:rsidRPr="002B057B">
        <w:rPr>
          <w:rFonts w:ascii="Calibri" w:eastAsia="Calibri" w:hAnsi="Calibri" w:cs="Calibri"/>
          <w:sz w:val="26"/>
          <w:szCs w:val="26"/>
        </w:rPr>
        <w:t xml:space="preserve">再次感谢您与我们一起学习，我希望您觉得这些学习很有成效。我也希望您继续和我们在一起，因为我们还有三把手枪要学习，您不想错过。谢谢</w:t>
      </w:r>
      <w:r xmlns:w="http://schemas.openxmlformats.org/wordprocessingml/2006/main" w:rsidR="00567E12">
        <w:rPr>
          <w:rFonts w:ascii="Calibri" w:eastAsia="Calibri" w:hAnsi="Calibri" w:cs="Calibri"/>
          <w:sz w:val="26"/>
          <w:szCs w:val="26"/>
        </w:rPr>
        <w:t xml:space="preserve">，上帝保佑您。</w:t>
      </w:r>
    </w:p>
    <w:p w14:paraId="3734A564" w14:textId="6A704C10" w:rsidR="006A3495" w:rsidRDefault="006A3495" w:rsidP="00877AA8">
      <w:pPr>
        <w:rPr>
          <w:sz w:val="26"/>
          <w:szCs w:val="26"/>
        </w:rPr>
      </w:pPr>
    </w:p>
    <w:p w14:paraId="4FF4685D" w14:textId="6E5491FF" w:rsidR="002B057B" w:rsidRPr="002B057B" w:rsidRDefault="002B057B" w:rsidP="00877AA8">
      <w:pPr xmlns:w="http://schemas.openxmlformats.org/wordprocessingml/2006/main">
        <w:rPr>
          <w:sz w:val="26"/>
          <w:szCs w:val="26"/>
        </w:rPr>
      </w:pPr>
      <w:r xmlns:w="http://schemas.openxmlformats.org/wordprocessingml/2006/main" w:rsidRPr="002B057B">
        <w:rPr>
          <w:rFonts w:ascii="Calibri" w:eastAsia="Calibri" w:hAnsi="Calibri" w:cs="Calibri"/>
          <w:sz w:val="26"/>
          <w:szCs w:val="26"/>
        </w:rPr>
        <w:t xml:space="preserve">这是丹·达科博士关于监狱书信的系列讲座。这是第 27 节，新身份和道德，以弗所书 4:17-32。</w:t>
      </w:r>
      <w:r xmlns:w="http://schemas.openxmlformats.org/wordprocessingml/2006/main" w:rsidRPr="002B057B">
        <w:rPr>
          <w:rFonts w:ascii="Calibri" w:eastAsia="Calibri" w:hAnsi="Calibri" w:cs="Calibri"/>
          <w:sz w:val="26"/>
          <w:szCs w:val="26"/>
        </w:rPr>
        <w:br xmlns:w="http://schemas.openxmlformats.org/wordprocessingml/2006/main"/>
      </w:r>
    </w:p>
    <w:sectPr w:rsidR="002B057B" w:rsidRPr="002B05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D2D57" w14:textId="77777777" w:rsidR="008214E8" w:rsidRDefault="008214E8" w:rsidP="002B057B">
      <w:r>
        <w:separator/>
      </w:r>
    </w:p>
  </w:endnote>
  <w:endnote w:type="continuationSeparator" w:id="0">
    <w:p w14:paraId="43315D1A" w14:textId="77777777" w:rsidR="008214E8" w:rsidRDefault="008214E8" w:rsidP="002B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8D100" w14:textId="77777777" w:rsidR="008214E8" w:rsidRDefault="008214E8" w:rsidP="002B057B">
      <w:r>
        <w:separator/>
      </w:r>
    </w:p>
  </w:footnote>
  <w:footnote w:type="continuationSeparator" w:id="0">
    <w:p w14:paraId="03477E90" w14:textId="77777777" w:rsidR="008214E8" w:rsidRDefault="008214E8" w:rsidP="002B0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850280"/>
      <w:docPartObj>
        <w:docPartGallery w:val="Page Numbers (Top of Page)"/>
        <w:docPartUnique/>
      </w:docPartObj>
    </w:sdtPr>
    <w:sdtEndPr>
      <w:rPr>
        <w:noProof/>
      </w:rPr>
    </w:sdtEndPr>
    <w:sdtContent>
      <w:p w14:paraId="32483CAB" w14:textId="4C64CD67" w:rsidR="002B057B" w:rsidRDefault="002B05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E3E485" w14:textId="77777777" w:rsidR="002B057B" w:rsidRDefault="002B0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87157"/>
    <w:multiLevelType w:val="hybridMultilevel"/>
    <w:tmpl w:val="CBA409EE"/>
    <w:lvl w:ilvl="0" w:tplc="4D008430">
      <w:start w:val="1"/>
      <w:numFmt w:val="bullet"/>
      <w:lvlText w:val="●"/>
      <w:lvlJc w:val="left"/>
      <w:pPr>
        <w:ind w:left="720" w:hanging="360"/>
      </w:pPr>
    </w:lvl>
    <w:lvl w:ilvl="1" w:tplc="9506B0B6">
      <w:start w:val="1"/>
      <w:numFmt w:val="bullet"/>
      <w:lvlText w:val="○"/>
      <w:lvlJc w:val="left"/>
      <w:pPr>
        <w:ind w:left="1440" w:hanging="360"/>
      </w:pPr>
    </w:lvl>
    <w:lvl w:ilvl="2" w:tplc="A71A365A">
      <w:start w:val="1"/>
      <w:numFmt w:val="bullet"/>
      <w:lvlText w:val="■"/>
      <w:lvlJc w:val="left"/>
      <w:pPr>
        <w:ind w:left="2160" w:hanging="360"/>
      </w:pPr>
    </w:lvl>
    <w:lvl w:ilvl="3" w:tplc="825A4EEC">
      <w:start w:val="1"/>
      <w:numFmt w:val="bullet"/>
      <w:lvlText w:val="●"/>
      <w:lvlJc w:val="left"/>
      <w:pPr>
        <w:ind w:left="2880" w:hanging="360"/>
      </w:pPr>
    </w:lvl>
    <w:lvl w:ilvl="4" w:tplc="136EB9BC">
      <w:start w:val="1"/>
      <w:numFmt w:val="bullet"/>
      <w:lvlText w:val="○"/>
      <w:lvlJc w:val="left"/>
      <w:pPr>
        <w:ind w:left="3600" w:hanging="360"/>
      </w:pPr>
    </w:lvl>
    <w:lvl w:ilvl="5" w:tplc="0E985226">
      <w:start w:val="1"/>
      <w:numFmt w:val="bullet"/>
      <w:lvlText w:val="■"/>
      <w:lvlJc w:val="left"/>
      <w:pPr>
        <w:ind w:left="4320" w:hanging="360"/>
      </w:pPr>
    </w:lvl>
    <w:lvl w:ilvl="6" w:tplc="16B45EAA">
      <w:start w:val="1"/>
      <w:numFmt w:val="bullet"/>
      <w:lvlText w:val="●"/>
      <w:lvlJc w:val="left"/>
      <w:pPr>
        <w:ind w:left="5040" w:hanging="360"/>
      </w:pPr>
    </w:lvl>
    <w:lvl w:ilvl="7" w:tplc="297CEED4">
      <w:start w:val="1"/>
      <w:numFmt w:val="bullet"/>
      <w:lvlText w:val="●"/>
      <w:lvlJc w:val="left"/>
      <w:pPr>
        <w:ind w:left="5760" w:hanging="360"/>
      </w:pPr>
    </w:lvl>
    <w:lvl w:ilvl="8" w:tplc="D2D82B98">
      <w:start w:val="1"/>
      <w:numFmt w:val="bullet"/>
      <w:lvlText w:val="●"/>
      <w:lvlJc w:val="left"/>
      <w:pPr>
        <w:ind w:left="6480" w:hanging="360"/>
      </w:pPr>
    </w:lvl>
  </w:abstractNum>
  <w:num w:numId="1" w16cid:durableId="2013024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95"/>
    <w:rsid w:val="00230E5C"/>
    <w:rsid w:val="002B057B"/>
    <w:rsid w:val="00567E12"/>
    <w:rsid w:val="006A3495"/>
    <w:rsid w:val="007E06AB"/>
    <w:rsid w:val="008214E8"/>
    <w:rsid w:val="00877AA8"/>
    <w:rsid w:val="00972864"/>
    <w:rsid w:val="00AB3823"/>
    <w:rsid w:val="00AD2A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1F8B1"/>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057B"/>
    <w:pPr>
      <w:tabs>
        <w:tab w:val="center" w:pos="4680"/>
        <w:tab w:val="right" w:pos="9360"/>
      </w:tabs>
    </w:pPr>
  </w:style>
  <w:style w:type="character" w:customStyle="1" w:styleId="HeaderChar">
    <w:name w:val="Header Char"/>
    <w:basedOn w:val="DefaultParagraphFont"/>
    <w:link w:val="Header"/>
    <w:uiPriority w:val="99"/>
    <w:rsid w:val="002B057B"/>
  </w:style>
  <w:style w:type="paragraph" w:styleId="Footer">
    <w:name w:val="footer"/>
    <w:basedOn w:val="Normal"/>
    <w:link w:val="FooterChar"/>
    <w:uiPriority w:val="99"/>
    <w:unhideWhenUsed/>
    <w:rsid w:val="002B057B"/>
    <w:pPr>
      <w:tabs>
        <w:tab w:val="center" w:pos="4680"/>
        <w:tab w:val="right" w:pos="9360"/>
      </w:tabs>
    </w:pPr>
  </w:style>
  <w:style w:type="character" w:customStyle="1" w:styleId="FooterChar">
    <w:name w:val="Footer Char"/>
    <w:basedOn w:val="DefaultParagraphFont"/>
    <w:link w:val="Footer"/>
    <w:uiPriority w:val="99"/>
    <w:rsid w:val="002B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7413</Words>
  <Characters>32618</Characters>
  <Application>Microsoft Office Word</Application>
  <DocSecurity>0</DocSecurity>
  <Lines>665</Lines>
  <Paragraphs>151</Paragraphs>
  <ScaleCrop>false</ScaleCrop>
  <Company/>
  <LinksUpToDate>false</LinksUpToDate>
  <CharactersWithSpaces>39880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27 NewIdentity Eph4</dc:title>
  <dc:creator>TurboScribe.ai</dc:creator>
  <cp:lastModifiedBy>Ted Hildebrandt</cp:lastModifiedBy>
  <cp:revision>2</cp:revision>
  <dcterms:created xsi:type="dcterms:W3CDTF">2024-09-18T12:38:00Z</dcterms:created>
  <dcterms:modified xsi:type="dcterms:W3CDTF">2024-09-18T12:38:00Z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fd6dfc94bbf4f73b9e44a4dca3dcc0724ccadac6fd289b51e95f686e3012b744</vt:lpwstr>
  </property>
</Properties>
</file>