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241D" w14:textId="6D26A7B6" w:rsidR="00C80DAA" w:rsidRDefault="00212637" w:rsidP="000B63A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丹尼尔·达科博士，《监狱书信》，第 9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《腓立比书》第 1 章</w:t>
      </w:r>
    </w:p>
    <w:p w14:paraId="44CBF643" w14:textId="0B49C01B" w:rsidR="00212637" w:rsidRPr="00212637" w:rsidRDefault="00212637" w:rsidP="000B63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2637">
        <w:rPr>
          <w:rFonts w:ascii="AA Times New Roman" w:eastAsia="Calibri" w:hAnsi="AA Times New Roman" w:cs="AA Times New Roman"/>
          <w:sz w:val="26"/>
          <w:szCs w:val="26"/>
        </w:rPr>
        <w:t xml:space="preserve">© 2024 丹·达科和特德·希尔德布兰特</w:t>
      </w:r>
    </w:p>
    <w:p w14:paraId="7C967787" w14:textId="77777777" w:rsidR="00212637" w:rsidRPr="00212637" w:rsidRDefault="00212637">
      <w:pPr>
        <w:rPr>
          <w:sz w:val="26"/>
          <w:szCs w:val="26"/>
        </w:rPr>
      </w:pPr>
    </w:p>
    <w:p w14:paraId="1306683F" w14:textId="61A1F85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这是丹·达科博士关于监狱书信的系列讲座。这是第 9 节，《腓立比书》第 1 章。</w:t>
      </w:r>
      <w:r xmlns:w="http://schemas.openxmlformats.org/wordprocessingml/2006/main" w:rsidR="00212637" w:rsidRPr="00212637">
        <w:rPr>
          <w:rFonts w:ascii="Calibri" w:eastAsia="Calibri" w:hAnsi="Calibri" w:cs="Calibri"/>
          <w:sz w:val="26"/>
          <w:szCs w:val="26"/>
        </w:rPr>
        <w:br xmlns:w="http://schemas.openxmlformats.org/wordprocessingml/2006/main"/>
      </w:r>
      <w:r xmlns:w="http://schemas.openxmlformats.org/wordprocessingml/2006/main" w:rsidR="00212637" w:rsidRPr="00212637">
        <w:rPr>
          <w:rFonts w:ascii="Calibri" w:eastAsia="Calibri" w:hAnsi="Calibri" w:cs="Calibri"/>
          <w:sz w:val="26"/>
          <w:szCs w:val="26"/>
        </w:rPr>
        <w:br xmlns:w="http://schemas.openxmlformats.org/wordprocessingml/2006/main"/>
      </w:r>
      <w:r xmlns:w="http://schemas.openxmlformats.org/wordprocessingml/2006/main" w:rsidRPr="00212637">
        <w:rPr>
          <w:rFonts w:ascii="Calibri" w:eastAsia="Calibri" w:hAnsi="Calibri" w:cs="Calibri"/>
          <w:sz w:val="26"/>
          <w:szCs w:val="26"/>
        </w:rPr>
        <w:t xml:space="preserve">欢迎回来参加《腓立比书》圣经研究系列讲座。</w:t>
      </w:r>
    </w:p>
    <w:p w14:paraId="77D9E82A" w14:textId="77777777" w:rsidR="00C80DAA" w:rsidRPr="00212637" w:rsidRDefault="00C80DAA">
      <w:pPr>
        <w:rPr>
          <w:sz w:val="26"/>
          <w:szCs w:val="26"/>
        </w:rPr>
      </w:pPr>
    </w:p>
    <w:p w14:paraId="7DAC84B2" w14:textId="7C3ADFC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我们看了《腓立比书》的介绍，也了解了这座城市的背景、文化以及基督教如何传入腓立比。我请你们注意保罗如何与这个教会的信徒接触并与他们建立了良好的关系。当我们查看测试并看到《腓立比书》这个特定测试中强调的主题时，这些就会浮现出来。</w:t>
      </w:r>
    </w:p>
    <w:p w14:paraId="5E6BA12A" w14:textId="77777777" w:rsidR="00C80DAA" w:rsidRPr="00212637" w:rsidRDefault="00C80DAA">
      <w:pPr>
        <w:rPr>
          <w:sz w:val="26"/>
          <w:szCs w:val="26"/>
        </w:rPr>
      </w:pPr>
    </w:p>
    <w:p w14:paraId="6212B5E0" w14:textId="533A5F9E"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我们还将看到测试的一些独特之处以及所使用的语言。如果您还记得上一堂课的内容，我在讲座结束时为您朗读了一段引文，这段引文实际上表明保罗在这封信中使用的词语是他在其他任何一封信中都没有使用的。部分原因是保罗在罗马监狱服刑，并给罗马殖民地的基督徒写信，他们确实有一种共同的语言，当他用这种语言交流时，他们可以清楚地理解。</w:t>
      </w:r>
    </w:p>
    <w:p w14:paraId="02D8489E" w14:textId="77777777" w:rsidR="00C80DAA" w:rsidRPr="00212637" w:rsidRDefault="00C80DAA">
      <w:pPr>
        <w:rPr>
          <w:sz w:val="26"/>
          <w:szCs w:val="26"/>
        </w:rPr>
      </w:pPr>
    </w:p>
    <w:p w14:paraId="3E667AA3" w14:textId="002DD6F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现在，开始下一讲《腓立比书》，我们实际上将快速浏览一下这封信的关键主题。您可能会注意到，在本次讲座中，我喜欢给您提供我所谓的“灯泡”或“火花”，即在我们进行测试时应该在您的脑海中回响的东西。因此，在《腓立比书》中，我将首先概述几个主题，在我们进行测试时，您希望将它们记在心里。</w:t>
      </w:r>
    </w:p>
    <w:p w14:paraId="7C7BA39E" w14:textId="77777777" w:rsidR="00C80DAA" w:rsidRPr="00212637" w:rsidRDefault="00C80DAA">
      <w:pPr>
        <w:rPr>
          <w:sz w:val="26"/>
          <w:szCs w:val="26"/>
        </w:rPr>
      </w:pPr>
    </w:p>
    <w:p w14:paraId="2E40E487" w14:textId="36AAFCA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我还请您注意一些古代世界的修辞策略，这些策略对于我们了解腓立比书的写作方式、设计方式、论证方式、修辞手法以及保罗在这里用来说服的策略非常重要。事实上，一位名叫本·威瑟林顿的学者认为，保罗实际上知道我将在本文中向您展示的一些修辞策略，这些策略实际上对他撰写的腓立比书产生了重大影响。那么，让我们先看看一些关键主题。</w:t>
      </w:r>
    </w:p>
    <w:p w14:paraId="0A8BD9E6" w14:textId="77777777" w:rsidR="00C80DAA" w:rsidRPr="00212637" w:rsidRDefault="00C80DAA">
      <w:pPr>
        <w:rPr>
          <w:sz w:val="26"/>
          <w:szCs w:val="26"/>
        </w:rPr>
      </w:pPr>
    </w:p>
    <w:p w14:paraId="323311A4" w14:textId="3463CF1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读腓立比书时，你要牢记友谊这个主题。我提到，在腓立比书中，友谊确实非常重要，以至于你几乎可以从保罗的写作方式中感受到他的情感。他谈论的是发自内心的事情。</w:t>
      </w:r>
    </w:p>
    <w:p w14:paraId="6C38862F" w14:textId="77777777" w:rsidR="00C80DAA" w:rsidRPr="00212637" w:rsidRDefault="00C80DAA">
      <w:pPr>
        <w:rPr>
          <w:sz w:val="26"/>
          <w:szCs w:val="26"/>
        </w:rPr>
      </w:pPr>
    </w:p>
    <w:p w14:paraId="4F80AF76" w14:textId="00DC94E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他谈到他和他们之间牢固的关系，就像父亲和孩子一样。</w:t>
      </w:r>
      <w:r xmlns:w="http://schemas.openxmlformats.org/wordprocessingml/2006/main" w:rsidR="0069771F" w:rsidRPr="00212637">
        <w:rPr>
          <w:rFonts w:ascii="Calibri" w:eastAsia="Calibri" w:hAnsi="Calibri" w:cs="Calibri"/>
          <w:sz w:val="26"/>
          <w:szCs w:val="26"/>
        </w:rPr>
        <w:t xml:space="preserve">所以，要把友谊放在心上。其次，你要把</w:t>
      </w:r>
      <w:proofErr xmlns:w="http://schemas.openxmlformats.org/wordprocessingml/2006/main" w:type="gramStart"/>
      <w:r xmlns:w="http://schemas.openxmlformats.org/wordprocessingml/2006/main" w:rsidRPr="00212637">
        <w:rPr>
          <w:rFonts w:ascii="Calibri" w:eastAsia="Calibri" w:hAnsi="Calibri" w:cs="Calibri"/>
          <w:sz w:val="26"/>
          <w:szCs w:val="26"/>
        </w:rPr>
        <w:t xml:space="preserve">快乐</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或喜悦放在心上。</w:t>
      </w:r>
    </w:p>
    <w:p w14:paraId="16D81B69" w14:textId="77777777" w:rsidR="00C80DAA" w:rsidRPr="00212637" w:rsidRDefault="00C80DAA">
      <w:pPr>
        <w:rPr>
          <w:sz w:val="26"/>
          <w:szCs w:val="26"/>
        </w:rPr>
      </w:pPr>
    </w:p>
    <w:p w14:paraId="7BA040F1" w14:textId="6A7E1DB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如果你来自我熟悉的一些教堂，你可能在其他地方唱过一两首歌，其中有腓立比书中非常流行的歌词，比如“欢喜”。我再说一遍，欢喜。保罗将为腓立比的一个教堂写一些这样的歌词。</w:t>
      </w:r>
    </w:p>
    <w:p w14:paraId="4DE8476D" w14:textId="77777777" w:rsidR="00C80DAA" w:rsidRPr="00212637" w:rsidRDefault="00C80DAA">
      <w:pPr>
        <w:rPr>
          <w:sz w:val="26"/>
          <w:szCs w:val="26"/>
        </w:rPr>
      </w:pPr>
    </w:p>
    <w:p w14:paraId="6308ED66" w14:textId="590AA95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试着鼓励他们在面对苦难时、在思考自己的苦难时，甚至在面对作为腓立比城的基督徒可能遇到的一些挑战时，要感到高兴。你会看到的另一件事，你应该牢记在心的是这封信中的谦卑主题。保罗将挑战教会培养一种真正配得上称耶稣基督为主的人的心态。</w:t>
      </w:r>
    </w:p>
    <w:p w14:paraId="688842DC" w14:textId="77777777" w:rsidR="00C80DAA" w:rsidRPr="00212637" w:rsidRDefault="00C80DAA">
      <w:pPr>
        <w:rPr>
          <w:sz w:val="26"/>
          <w:szCs w:val="26"/>
        </w:rPr>
      </w:pPr>
    </w:p>
    <w:p w14:paraId="4E79E5D6" w14:textId="5D15A3E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他将触及保罗著作中我想强调的一个非常重要的主题。事实上，心态的改变确实会影响人们的行为。要使行为改变产生效果，必须彻底改变心态。</w:t>
      </w:r>
    </w:p>
    <w:p w14:paraId="35731C82" w14:textId="77777777" w:rsidR="00C80DAA" w:rsidRPr="00212637" w:rsidRDefault="00C80DAA">
      <w:pPr>
        <w:rPr>
          <w:sz w:val="26"/>
          <w:szCs w:val="26"/>
        </w:rPr>
      </w:pPr>
    </w:p>
    <w:p w14:paraId="1C1971EF" w14:textId="0CE2AC5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保罗将继续谈到谦卑，甚至说明信徒的心态应如何效仿基督，然后给我们一首基督颂歌，讲述基督如何谦卑自己，以及由于这种谦卑，上帝如何将他高举，并赐予他一个高于其他一切名字的名字。一提到耶稣的名字，万膝都会或应该跪拜，万口都会承认耶稣是主。您要保留的另一个主题是基督是基督徒的榜样。</w:t>
      </w:r>
    </w:p>
    <w:p w14:paraId="173494F9" w14:textId="77777777" w:rsidR="00C80DAA" w:rsidRPr="00212637" w:rsidRDefault="00C80DAA">
      <w:pPr>
        <w:rPr>
          <w:sz w:val="26"/>
          <w:szCs w:val="26"/>
        </w:rPr>
      </w:pPr>
    </w:p>
    <w:p w14:paraId="5743E24E" w14:textId="119CED50"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除了基督以外，保罗还将展示不同的人物，包括他自己，作为值得效仿的榜样。换句话说，在腓立比书中，保罗要提醒我们，基督教领袖就是榜样。成为一名基督教领袖意味着无论你是否知道，都会有人跟随你，有人在观察你，有人在学习你的生活方式。</w:t>
      </w:r>
    </w:p>
    <w:p w14:paraId="624DBFF9" w14:textId="77777777" w:rsidR="00C80DAA" w:rsidRPr="00212637" w:rsidRDefault="00C80DAA">
      <w:pPr>
        <w:rPr>
          <w:sz w:val="26"/>
          <w:szCs w:val="26"/>
        </w:rPr>
      </w:pPr>
    </w:p>
    <w:p w14:paraId="5BCA940A" w14:textId="60224110" w:rsidR="00C80DAA" w:rsidRPr="00212637" w:rsidRDefault="0069771F">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所以，他们需要注意这一点。他将突出基督和他的一些同伴，并强调自己是一个值得效仿的好榜样。现在，这让我想到了背景的主题，这也保留了背景，即保罗所采用的修辞策略。</w:t>
      </w:r>
    </w:p>
    <w:p w14:paraId="059E22A5" w14:textId="77777777" w:rsidR="00C80DAA" w:rsidRPr="00212637" w:rsidRDefault="00C80DAA">
      <w:pPr>
        <w:rPr>
          <w:sz w:val="26"/>
          <w:szCs w:val="26"/>
        </w:rPr>
      </w:pPr>
    </w:p>
    <w:p w14:paraId="1EA3D3B5" w14:textId="3EFCFE8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我要说的是，这并没有特别的基督教色彩，因为这些修辞策略是哲学家和修辞学家（无论是希腊人还是拉丁人）的共同之处。让我提请大家注意他们将在讨论中提出的三个关键框架或论点。因此，在希腊罗马著作或论证中，这就是我们所说的司法修辞。</w:t>
      </w:r>
    </w:p>
    <w:p w14:paraId="0DFD9056" w14:textId="77777777" w:rsidR="00C80DAA" w:rsidRPr="00212637" w:rsidRDefault="00C80DAA">
      <w:pPr>
        <w:rPr>
          <w:sz w:val="26"/>
          <w:szCs w:val="26"/>
        </w:rPr>
      </w:pPr>
    </w:p>
    <w:p w14:paraId="5396F4F4" w14:textId="5B5A928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司法修辞是一种修辞形式，即一个人站在观众面前，通过辩论来真正表明什么是对的，什么是错的。在古代，当你可以去市政厅提出诉讼并获得支持时，司法修辞形式非常重要，尤其是当你的朋友或你所爱的人陷入困境时。你需要能够学习必要的技能，能够站出来，提出诉讼，并得出尖锐的对比，以便能够区分对与错，对不起，是的，是非，这样听你说话的人才会真正屈服并说，是的；我们击中了你的观点，你提出了一个案例；</w:t>
      </w:r>
      <w:proofErr xmlns:w="http://schemas.openxmlformats.org/wordprocessingml/2006/main" w:type="gramStart"/>
      <w:r xmlns:w="http://schemas.openxmlformats.org/wordprocessingml/2006/main" w:rsidRPr="00212637">
        <w:rPr>
          <w:rFonts w:ascii="Calibri" w:eastAsia="Calibri" w:hAnsi="Calibri" w:cs="Calibri"/>
          <w:sz w:val="26"/>
          <w:szCs w:val="26"/>
        </w:rPr>
        <w:t xml:space="preserve">你</w:t>
      </w:r>
      <w:r xmlns:w="http://schemas.openxmlformats.org/wordprocessingml/2006/main" w:rsidR="0069771F">
        <w:rPr>
          <w:rFonts w:ascii="Calibri" w:eastAsia="Calibri" w:hAnsi="Calibri" w:cs="Calibri"/>
          <w:sz w:val="26"/>
          <w:szCs w:val="26"/>
        </w:rPr>
        <w:t xml:space="preserve">确实是对的。</w:t>
      </w:r>
      <w:proofErr xmlns:w="http://schemas.openxmlformats.org/wordprocessingml/2006/main" w:type="gramEnd"/>
    </w:p>
    <w:p w14:paraId="614019F1" w14:textId="77777777" w:rsidR="00C80DAA" w:rsidRPr="00212637" w:rsidRDefault="00C80DAA">
      <w:pPr>
        <w:rPr>
          <w:sz w:val="26"/>
          <w:szCs w:val="26"/>
        </w:rPr>
      </w:pPr>
    </w:p>
    <w:p w14:paraId="73302291"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为了阐明这一论点，需要培养一种特殊的技能。古代世界已知的第二种修辞框架或修辞策略就是我们所说的深思熟虑的修辞。深思熟虑的修辞旨在说服或劝阻未来的权宜之计。</w:t>
      </w:r>
    </w:p>
    <w:p w14:paraId="18AB03B9" w14:textId="77777777" w:rsidR="00C80DAA" w:rsidRPr="00212637" w:rsidRDefault="00C80DAA">
      <w:pPr>
        <w:rPr>
          <w:sz w:val="26"/>
          <w:szCs w:val="26"/>
        </w:rPr>
      </w:pPr>
    </w:p>
    <w:p w14:paraId="73BA8B2C" w14:textId="770ADF10" w:rsidR="00C80DAA" w:rsidRPr="00212637" w:rsidRDefault="0069771F">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所以，有些事情即将发生，你要培养这种技能。比如，我给你举个例子。选举即将来临，你开始竞选。这不是学习如何用很好的司法修辞来辩护的时候。</w:t>
      </w:r>
    </w:p>
    <w:p w14:paraId="567A1550" w14:textId="77777777" w:rsidR="00C80DAA" w:rsidRPr="00212637" w:rsidRDefault="00C80DAA">
      <w:pPr>
        <w:rPr>
          <w:sz w:val="26"/>
          <w:szCs w:val="26"/>
        </w:rPr>
      </w:pPr>
    </w:p>
    <w:p w14:paraId="2490817F"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人们不太在乎这些。如果明天就要举行选举，你的整个言辞策略都应该是为了让人们投票。如果你过多地玩弄事实和数据，你就会失去他们。</w:t>
      </w:r>
    </w:p>
    <w:p w14:paraId="56C49A09" w14:textId="77777777" w:rsidR="00C80DAA" w:rsidRPr="00212637" w:rsidRDefault="00C80DAA">
      <w:pPr>
        <w:rPr>
          <w:sz w:val="26"/>
          <w:szCs w:val="26"/>
        </w:rPr>
      </w:pPr>
    </w:p>
    <w:p w14:paraId="4F562E40" w14:textId="237AA79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然后，你可能会利用这种修辞策略，了解到也许最重要的事情就是与听众建立联系。你还可能会了解到也许最重要的事情就是看看对他们来说什么是重要的，并告诉他们这就是你想为他们做的事情。即使这是你想做的 30 件事之一，你也要使用深思熟虑的修辞，提出你的观点，唤起人们支持你，并让他们行动起来。是的，你就是我们要投票的人。</w:t>
      </w:r>
    </w:p>
    <w:p w14:paraId="38392511" w14:textId="77777777" w:rsidR="00C80DAA" w:rsidRPr="00212637" w:rsidRDefault="00C80DAA">
      <w:pPr>
        <w:rPr>
          <w:sz w:val="26"/>
          <w:szCs w:val="26"/>
        </w:rPr>
      </w:pPr>
    </w:p>
    <w:p w14:paraId="034FD286" w14:textId="1AEE6DC6"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第三种修辞形式就是我们所说的流行修辞。流行修辞使用赞扬或责备来宣扬价值观或肯定立场。因此，如果你想阻止不良行为，你可以这样开始：你知道，在这个特定城镇的所有公民中，我们以正直和尊严而闻名。</w:t>
      </w:r>
    </w:p>
    <w:p w14:paraId="284C0DE3" w14:textId="77777777" w:rsidR="00C80DAA" w:rsidRPr="00212637" w:rsidRDefault="00C80DAA">
      <w:pPr>
        <w:rPr>
          <w:sz w:val="26"/>
          <w:szCs w:val="26"/>
        </w:rPr>
      </w:pPr>
    </w:p>
    <w:p w14:paraId="08BD8195" w14:textId="198BF5A5"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我们因祖先传给我们的所有伟大事物而闻名。例如，我们不该做的一件事就是偷窃。然后，你可以继续说明偷窃是多么令人尴尬和应受谴责。</w:t>
      </w:r>
    </w:p>
    <w:p w14:paraId="6920D983" w14:textId="77777777" w:rsidR="00C80DAA" w:rsidRPr="00212637" w:rsidRDefault="00C80DAA">
      <w:pPr>
        <w:rPr>
          <w:sz w:val="26"/>
          <w:szCs w:val="26"/>
        </w:rPr>
      </w:pPr>
    </w:p>
    <w:p w14:paraId="2C45731F" w14:textId="133DF6D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当你这样做时，你使用流行的修辞手法，实际上使用责备和赞扬来呼吁人们的良知站在你这边。古希腊修辞学家</w:t>
      </w: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经常使用这种方法。罗马哲学家，甚至不仅仅是</w:t>
      </w:r>
      <w:r xmlns:w="http://schemas.openxmlformats.org/wordprocessingml/2006/main" w:rsidR="0069771F">
        <w:rPr>
          <w:rFonts w:ascii="Calibri" w:eastAsia="Calibri" w:hAnsi="Calibri" w:cs="Calibri"/>
          <w:sz w:val="26"/>
          <w:szCs w:val="26"/>
        </w:rPr>
        <w:t xml:space="preserve">阿拉图斯，也使用了一些这种方法。</w:t>
      </w:r>
    </w:p>
    <w:p w14:paraId="7F5E41C0" w14:textId="77777777" w:rsidR="00C80DAA" w:rsidRPr="00212637" w:rsidRDefault="00C80DAA">
      <w:pPr>
        <w:rPr>
          <w:sz w:val="26"/>
          <w:szCs w:val="26"/>
        </w:rPr>
      </w:pPr>
    </w:p>
    <w:p w14:paraId="5E0D6C9E"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学者们相信保罗知道这件事。保罗到底是谁？我们知道保罗是一位犹太学者。我们知道他师从加马列尔。</w:t>
      </w:r>
    </w:p>
    <w:p w14:paraId="440CCBA1" w14:textId="77777777" w:rsidR="00C80DAA" w:rsidRPr="00212637" w:rsidRDefault="00C80DAA">
      <w:pPr>
        <w:rPr>
          <w:sz w:val="26"/>
          <w:szCs w:val="26"/>
        </w:rPr>
      </w:pPr>
    </w:p>
    <w:p w14:paraId="39ECBE59" w14:textId="309CF94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除此之外，我们还知道保罗在大学城塔索斯长大。他非常精通希腊语。你想知道吗？你研究新约希腊语，并试图研究保罗。</w:t>
      </w:r>
    </w:p>
    <w:p w14:paraId="4A4F3486" w14:textId="77777777" w:rsidR="00C80DAA" w:rsidRPr="00212637" w:rsidRDefault="00C80DAA">
      <w:pPr>
        <w:rPr>
          <w:sz w:val="26"/>
          <w:szCs w:val="26"/>
        </w:rPr>
      </w:pPr>
    </w:p>
    <w:p w14:paraId="5B9ECA80" w14:textId="18C302F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但你知道学生们会告诉你，约翰福音怎么会这么直白？保罗书信怎么会这么复杂？因为他懂希腊语，当他激动时，他会使用我们听不懂的词语，我们必须费很大力气才能听懂。他是个博学的人。他了解希腊文化、希腊体系和希腊语言，能够很好地与他们打交道。</w:t>
      </w:r>
    </w:p>
    <w:p w14:paraId="75CB77D3" w14:textId="77777777" w:rsidR="00C80DAA" w:rsidRPr="00212637" w:rsidRDefault="00C80DAA">
      <w:pPr>
        <w:rPr>
          <w:sz w:val="26"/>
          <w:szCs w:val="26"/>
        </w:rPr>
      </w:pPr>
    </w:p>
    <w:p w14:paraId="19C0C600" w14:textId="51AFD330"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很有可能，在希腊罗马世界工作期间，他也有机会学习一些罗马、希腊和罗马修辞学的知识。这就是为什么像阿斯伯里神学院任教的本·沃辛顿这样的学者会说，他相信保罗在写腓立比书时确实知道修辞学的这些特点。这三个修辞特点是关键部分。</w:t>
      </w:r>
    </w:p>
    <w:p w14:paraId="1378BAA8" w14:textId="77777777" w:rsidR="00C80DAA" w:rsidRPr="00212637" w:rsidRDefault="00C80DAA">
      <w:pPr>
        <w:rPr>
          <w:sz w:val="26"/>
          <w:szCs w:val="26"/>
        </w:rPr>
      </w:pPr>
    </w:p>
    <w:p w14:paraId="199D6B8B"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修辞学中有一些子成分，你可能要留意，因为当我们阅读《腓立比书》时，我会提到其中一些。修辞学在子层次上运作的细节之一就是我们所说的“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。古代修辞学中的</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非常非常重要。</w:t>
      </w:r>
    </w:p>
    <w:p w14:paraId="473362ED" w14:textId="77777777" w:rsidR="00C80DAA" w:rsidRPr="00212637" w:rsidRDefault="00C80DAA">
      <w:pPr>
        <w:rPr>
          <w:sz w:val="26"/>
          <w:szCs w:val="26"/>
        </w:rPr>
      </w:pPr>
    </w:p>
    <w:p w14:paraId="1966F71D" w14:textId="2453CD0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它是修辞和修辞技巧的一部分，可以吸引观众，让观众从他们正在做的事情中开始关注或注意你正在做的事情。如果你愿意的话，这就是钩子。也许你在高中时学到了古希腊修辞的三个关键点。</w:t>
      </w:r>
    </w:p>
    <w:p w14:paraId="1E22E549" w14:textId="77777777" w:rsidR="00C80DAA" w:rsidRPr="00212637" w:rsidRDefault="00C80DAA">
      <w:pPr>
        <w:rPr>
          <w:sz w:val="26"/>
          <w:szCs w:val="26"/>
        </w:rPr>
      </w:pPr>
    </w:p>
    <w:p w14:paraId="3BC2DB84" w14:textId="131D009D"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这三个关键点是气质和情感，第三个是气质、情感和逻辑，这些是你从高中学到的。逻辑是实质，是内容。情感是你作为演讲者想要建立的情感联系，你可以真正与观众产生共鸣。</w:t>
      </w:r>
    </w:p>
    <w:p w14:paraId="3D6C210F" w14:textId="77777777" w:rsidR="00C80DAA" w:rsidRPr="00212637" w:rsidRDefault="00C80DAA">
      <w:pPr>
        <w:rPr>
          <w:sz w:val="26"/>
          <w:szCs w:val="26"/>
        </w:rPr>
      </w:pPr>
    </w:p>
    <w:p w14:paraId="783D0893" w14:textId="3BCF0EB2"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当然，你需要考虑的因素包括：你的品格、演讲者是否正直、你是否有发言权和发言权。我在这里谈论的修辞技巧就是建立在这些之上的。这是任何受过基础教育的人都具备的三个基本素质。</w:t>
      </w:r>
    </w:p>
    <w:p w14:paraId="587EDE38" w14:textId="77777777" w:rsidR="00C80DAA" w:rsidRPr="00212637" w:rsidRDefault="00C80DAA">
      <w:pPr>
        <w:rPr>
          <w:sz w:val="26"/>
          <w:szCs w:val="26"/>
        </w:rPr>
      </w:pPr>
    </w:p>
    <w:p w14:paraId="161FFD10" w14:textId="55A59CC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我在这里谈论的是你要学习的进一步技能，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是其中的关键技能之一。所以，如果你正在准备演讲，你会想到</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。在让人们听我讲话之前，我需要做什么？然后你开始用这些术语思考。</w:t>
      </w:r>
    </w:p>
    <w:p w14:paraId="643C05CF" w14:textId="77777777" w:rsidR="00C80DAA" w:rsidRPr="00212637" w:rsidRDefault="00C80DAA">
      <w:pPr>
        <w:rPr>
          <w:sz w:val="26"/>
          <w:szCs w:val="26"/>
        </w:rPr>
      </w:pPr>
    </w:p>
    <w:p w14:paraId="6DB7BC79" w14:textId="7DB8DB5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另一个方面是叙述。叙述并不适用于所有演讲，但有时是适用的，这是与背景和事实相关并提出论点的部分。你介绍背景，联系和叙述它们，因为你知道英语单词滋养，并带着它们。</w:t>
      </w:r>
    </w:p>
    <w:p w14:paraId="3CC66BD6" w14:textId="77777777" w:rsidR="00C80DAA" w:rsidRPr="00212637" w:rsidRDefault="00C80DAA">
      <w:pPr>
        <w:rPr>
          <w:sz w:val="26"/>
          <w:szCs w:val="26"/>
        </w:rPr>
      </w:pPr>
    </w:p>
    <w:p w14:paraId="2323D094" w14:textId="7A143A4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在现代法庭上，律师也运用这一技能。他们讲故事。他们在谈论判例法时也试图运用它。</w:t>
      </w:r>
    </w:p>
    <w:p w14:paraId="30057D75" w14:textId="77777777" w:rsidR="00C80DAA" w:rsidRPr="00212637" w:rsidRDefault="00C80DAA">
      <w:pPr>
        <w:rPr>
          <w:sz w:val="26"/>
          <w:szCs w:val="26"/>
        </w:rPr>
      </w:pPr>
    </w:p>
    <w:p w14:paraId="5DAAB41D"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命题式是另一种，陈述双方同意的内容以及有争议或正在争议的内容。在命题式中，你的修辞老师会教你，你需要停止认为如果你告诉人们他们不是的东西，他们就会相信你。你需要停止这种想法。</w:t>
      </w:r>
    </w:p>
    <w:p w14:paraId="78CCA8BA" w14:textId="77777777" w:rsidR="00C80DAA" w:rsidRPr="00212637" w:rsidRDefault="00C80DAA">
      <w:pPr>
        <w:rPr>
          <w:sz w:val="26"/>
          <w:szCs w:val="26"/>
        </w:rPr>
      </w:pPr>
    </w:p>
    <w:p w14:paraId="5E71F2DC" w14:textId="54A2A5E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你需要能够告诉他们我们都同意什么。这样，我们在这一点上就意见一致了。我们需要能够清楚地解释我们在哪些方面意见不一致，以及为什么他们应该站在你的立场上。</w:t>
      </w:r>
    </w:p>
    <w:p w14:paraId="547ED589" w14:textId="77777777" w:rsidR="00C80DAA" w:rsidRPr="00212637" w:rsidRDefault="00C80DAA">
      <w:pPr>
        <w:rPr>
          <w:sz w:val="26"/>
          <w:szCs w:val="26"/>
        </w:rPr>
      </w:pPr>
    </w:p>
    <w:p w14:paraId="20D2CD07" w14:textId="7EC2E60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保罗似乎知道这些技能。哇。你可能以为我要去学习《腓立比书》。</w:t>
      </w:r>
    </w:p>
    <w:p w14:paraId="52103A5E" w14:textId="77777777" w:rsidR="00C80DAA" w:rsidRPr="00212637" w:rsidRDefault="00C80DAA">
      <w:pPr>
        <w:rPr>
          <w:sz w:val="26"/>
          <w:szCs w:val="26"/>
        </w:rPr>
      </w:pPr>
    </w:p>
    <w:p w14:paraId="539C0429" w14:textId="314CA925"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现在，我好像在研究古希腊修辞学。是的。我会告诉你为什么。</w:t>
      </w:r>
    </w:p>
    <w:p w14:paraId="235874D5" w14:textId="77777777" w:rsidR="00C80DAA" w:rsidRPr="00212637" w:rsidRDefault="00C80DAA">
      <w:pPr>
        <w:rPr>
          <w:sz w:val="26"/>
          <w:szCs w:val="26"/>
        </w:rPr>
      </w:pPr>
    </w:p>
    <w:p w14:paraId="1386E45A" w14:textId="2676C5DD" w:rsidR="00C80DAA" w:rsidRPr="00212637" w:rsidRDefault="00697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研究这些特征非常重要，这样你就能明白，新约书信不是用来读的。它们不是用来让人拿起来读、研究的。它们实际上是写给人们听的。</w:t>
      </w:r>
    </w:p>
    <w:p w14:paraId="38F3036C" w14:textId="77777777" w:rsidR="00C80DAA" w:rsidRPr="00212637" w:rsidRDefault="00C80DAA">
      <w:pPr>
        <w:rPr>
          <w:sz w:val="26"/>
          <w:szCs w:val="26"/>
        </w:rPr>
      </w:pPr>
    </w:p>
    <w:p w14:paraId="5DD71EF3" w14:textId="1F66962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这样，一两个懂得阅读的人就会清晰地阅读，其他人就会听。由于这些内容是为了让大多数人听到，因此修辞对于清晰地传达所说的内容非常重要。如果你把所有的实质内容、事实和数据放在一起，它们就会变得非常无聊，读完后人们也不会理解。</w:t>
      </w:r>
    </w:p>
    <w:p w14:paraId="20CB2C84" w14:textId="77777777" w:rsidR="00C80DAA" w:rsidRPr="00212637" w:rsidRDefault="00C80DAA">
      <w:pPr>
        <w:rPr>
          <w:sz w:val="26"/>
          <w:szCs w:val="26"/>
        </w:rPr>
      </w:pPr>
    </w:p>
    <w:p w14:paraId="2D778E6F" w14:textId="652851B4"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保罗似乎一直在遵循这些模式，包括</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即根据说话者的可信度建立证据。如果你是个不说实话的人，而现在你却在谈论真理的美德，那你就有麻烦了。你要把这一点记在心里，这样如果你所说的或你提出的论点不可信，你就要确保在某个地方反驳这一点。</w:t>
      </w:r>
    </w:p>
    <w:p w14:paraId="5EA000EE" w14:textId="77777777" w:rsidR="00C80DAA" w:rsidRPr="00212637" w:rsidRDefault="00C80DAA">
      <w:pPr>
        <w:rPr>
          <w:sz w:val="26"/>
          <w:szCs w:val="26"/>
        </w:rPr>
      </w:pPr>
    </w:p>
    <w:p w14:paraId="3B5084AD" w14:textId="631DD640" w:rsidR="00C80DAA" w:rsidRPr="00212637" w:rsidRDefault="0069771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212637">
        <w:rPr>
          <w:rFonts w:ascii="Calibri" w:eastAsia="Calibri" w:hAnsi="Calibri" w:cs="Calibri"/>
          <w:sz w:val="26"/>
          <w:szCs w:val="26"/>
        </w:rPr>
        <w:t xml:space="preserve">古代修辞学老师会提醒你注意这些特点，并说，如果你想说服别人，就要考虑这些特点。这里最后一个是反驳，从字面上看，就像英语中发音一样，这是修辞学中拒绝或驳斥反对论点的部分。保罗似乎知道这一点</w:t>
      </w:r>
      <w:r xmlns:w="http://schemas.openxmlformats.org/wordprocessingml/2006/main">
        <w:rPr>
          <w:rFonts w:ascii="Calibri" w:eastAsia="Calibri" w:hAnsi="Calibri" w:cs="Calibri"/>
          <w:sz w:val="26"/>
          <w:szCs w:val="26"/>
        </w:rPr>
        <w:t xml:space="preserve">。</w:t>
      </w:r>
    </w:p>
    <w:p w14:paraId="1AFEAF00" w14:textId="77777777" w:rsidR="00C80DAA" w:rsidRPr="00212637" w:rsidRDefault="00C80DAA">
      <w:pPr>
        <w:rPr>
          <w:sz w:val="26"/>
          <w:szCs w:val="26"/>
        </w:rPr>
      </w:pPr>
    </w:p>
    <w:p w14:paraId="378C57C9" w14:textId="1C68F02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现在他正在给朋友写信。他没有谈论那些复杂的争议问题。所以</w:t>
      </w:r>
      <w:proofErr xmlns:w="http://schemas.openxmlformats.org/wordprocessingml/2006/main" w:type="gramStart"/>
      <w:r xmlns:w="http://schemas.openxmlformats.org/wordprocessingml/2006/main" w:rsidRPr="00212637">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不必担心假教师、他们想做什么，以及其他信件中提到的所有复杂问题。</w:t>
      </w:r>
    </w:p>
    <w:p w14:paraId="1E108A1F" w14:textId="77777777" w:rsidR="00C80DAA" w:rsidRPr="00212637" w:rsidRDefault="00C80DAA">
      <w:pPr>
        <w:rPr>
          <w:sz w:val="26"/>
          <w:szCs w:val="26"/>
        </w:rPr>
      </w:pPr>
    </w:p>
    <w:p w14:paraId="7B8F8167" w14:textId="1394ED1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现在他可以坐下来给朋友们写信了。从这一点开始，我们来看《腓立比书》第 1 章。《腓立比书》第 1 章第 1 和 2 节，保罗写道，《腓立比书》第 1 章，保罗和基督耶稣的仆人提摩太，写信给腓立比所有在基督耶稣里的圣徒，以及监督和执事。愿恩惠、平安从神我们的父和主耶稣基督归给你们。此时，您可能会注意到，这是保罗的标准问候语。</w:t>
      </w:r>
    </w:p>
    <w:p w14:paraId="4B644AD2" w14:textId="77777777" w:rsidR="00C80DAA" w:rsidRPr="00212637" w:rsidRDefault="00C80DAA">
      <w:pPr>
        <w:rPr>
          <w:sz w:val="26"/>
          <w:szCs w:val="26"/>
        </w:rPr>
      </w:pPr>
    </w:p>
    <w:p w14:paraId="6197449C" w14:textId="37B30B3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保罗将你的注意力引向希腊罗马书信的运作方式，他直接指出了当时书信的运作方式，因为这些问候语中的三个组成部分都非常清晰。在希腊罗马书信的开头，会写出寄信人的姓名，问候语，并提到收信人的姓名。猜猜保罗在这里做了什么？保罗指出了寄信人，他说是他，保罗。</w:t>
      </w:r>
    </w:p>
    <w:p w14:paraId="03300B36" w14:textId="77777777" w:rsidR="00C80DAA" w:rsidRPr="00212637" w:rsidRDefault="00C80DAA">
      <w:pPr>
        <w:rPr>
          <w:sz w:val="26"/>
          <w:szCs w:val="26"/>
        </w:rPr>
      </w:pPr>
    </w:p>
    <w:p w14:paraId="652AD7BA" w14:textId="1542CA1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就是他、保罗和提摩太。提摩太是保罗的同工。看看他是如何用一个简单的连词来描述他们的关系的：保罗和提摩太。</w:t>
      </w:r>
    </w:p>
    <w:p w14:paraId="37A2F4DB" w14:textId="77777777" w:rsidR="00C80DAA" w:rsidRPr="00212637" w:rsidRDefault="00C80DAA">
      <w:pPr>
        <w:rPr>
          <w:sz w:val="26"/>
          <w:szCs w:val="26"/>
        </w:rPr>
      </w:pPr>
    </w:p>
    <w:p w14:paraId="019850D3"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奴隶，如果我按字面意思翻译的话，是基督耶稣的奴隶或仆人。我们知道提摩太和保罗并不是真正的奴隶。这是一个隐喻，实际上表达了他们关系的本质。</w:t>
      </w:r>
    </w:p>
    <w:p w14:paraId="4B616B45" w14:textId="77777777" w:rsidR="00C80DAA" w:rsidRPr="00212637" w:rsidRDefault="00C80DAA">
      <w:pPr>
        <w:rPr>
          <w:sz w:val="26"/>
          <w:szCs w:val="26"/>
        </w:rPr>
      </w:pPr>
    </w:p>
    <w:p w14:paraId="735D0DE1" w14:textId="29F3C66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他们关系的本质是，他们将耶稣基督视为他们生命的主宰。如果耶稣是他们生命的主宰，而他们是主耶稣基督的奴隶，那么他们的一生就致力于遵从耶稣基督的命令或意愿。从这个意义上说，他们可以说我们是仆人或奴隶，而他是我们的主宰和主人。</w:t>
      </w:r>
    </w:p>
    <w:p w14:paraId="53EA77E8" w14:textId="77777777" w:rsidR="00C80DAA" w:rsidRPr="00212637" w:rsidRDefault="00C80DAA">
      <w:pPr>
        <w:rPr>
          <w:sz w:val="26"/>
          <w:szCs w:val="26"/>
        </w:rPr>
      </w:pPr>
    </w:p>
    <w:p w14:paraId="6506F332" w14:textId="505C237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说他们是基督耶稣的仆人，就意味着他们承认耶稣基督主宰着他们的生活。一位作家莫伊塞斯·席尔瓦 (Moises Silva) 实际上在他的《腓立比书》评论中对这些简单的问候做出了非常好的观察。莫伊塞斯·席尔瓦注意到，当保罗写信给保罗和提摩太“仆人”时，他接着说“基督耶稣的仆人”，然后他接着说“对在腓立比的基督耶稣的圣徒们”，然后在第二节中，他说“愿恩惠、平安从我们的父神和主耶稣基督归给你们”。</w:t>
      </w:r>
    </w:p>
    <w:p w14:paraId="56AC9EED" w14:textId="77777777" w:rsidR="00C80DAA" w:rsidRPr="00212637" w:rsidRDefault="00C80DAA">
      <w:pPr>
        <w:rPr>
          <w:sz w:val="26"/>
          <w:szCs w:val="26"/>
        </w:rPr>
      </w:pPr>
    </w:p>
    <w:p w14:paraId="3759DB2A" w14:textId="08E229D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莫伊塞斯写下这段话来解释这一点。有趣的是，在四封书信中，保罗没有介绍自己是使徒</w:t>
      </w:r>
      <w:r xmlns:w="http://schemas.openxmlformats.org/wordprocessingml/2006/main" w:rsidR="0069771F">
        <w:rPr>
          <w:rFonts w:ascii="Calibri" w:eastAsia="Calibri" w:hAnsi="Calibri" w:cs="Calibri"/>
          <w:sz w:val="26"/>
          <w:szCs w:val="26"/>
        </w:rPr>
        <w:t xml:space="preserve">；其中三封是写给马其顿教会、腓立比教会以及帖撒罗尼迦一、二教会的。第四封是腓利门书，正如第 17 至 20 节所见，场合的微妙性解释了这一特点。</w:t>
      </w:r>
    </w:p>
    <w:p w14:paraId="0D39B7C6" w14:textId="77777777" w:rsidR="00C80DAA" w:rsidRPr="00212637" w:rsidRDefault="00C80DAA">
      <w:pPr>
        <w:rPr>
          <w:sz w:val="26"/>
          <w:szCs w:val="26"/>
        </w:rPr>
      </w:pPr>
    </w:p>
    <w:p w14:paraId="7A4BCE6A"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保罗不必在腓立比行使他的使徒权利。他不必证明他拥有某种精神权威。他正在给他的朋友写信。</w:t>
      </w:r>
    </w:p>
    <w:p w14:paraId="493AAE25" w14:textId="77777777" w:rsidR="00C80DAA" w:rsidRPr="00212637" w:rsidRDefault="00C80DAA">
      <w:pPr>
        <w:rPr>
          <w:sz w:val="26"/>
          <w:szCs w:val="26"/>
        </w:rPr>
      </w:pPr>
    </w:p>
    <w:p w14:paraId="6B37A22C"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这更多的是他们在基督里的身份。他们是基督的仆人。他们是基督里的圣徒。</w:t>
      </w:r>
    </w:p>
    <w:p w14:paraId="50555EEE" w14:textId="77777777" w:rsidR="00C80DAA" w:rsidRPr="00212637" w:rsidRDefault="00C80DAA">
      <w:pPr>
        <w:rPr>
          <w:sz w:val="26"/>
          <w:szCs w:val="26"/>
        </w:rPr>
      </w:pPr>
    </w:p>
    <w:p w14:paraId="7627AE7E" w14:textId="04F092E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他们是住在腓立比的基督里的圣徒。让我快速地谈谈提摩太。为什么提摩太会出现在这个故事里？因为提摩太与该地区的联系可以追溯到保罗早期在马其顿和亚该亚的事工。</w:t>
      </w:r>
    </w:p>
    <w:p w14:paraId="6B5E1666" w14:textId="77777777" w:rsidR="00C80DAA" w:rsidRPr="00212637" w:rsidRDefault="00C80DAA">
      <w:pPr>
        <w:rPr>
          <w:sz w:val="26"/>
          <w:szCs w:val="26"/>
        </w:rPr>
      </w:pPr>
    </w:p>
    <w:p w14:paraId="138E465C" w14:textId="553CDAE4"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当时他们去了我们今天称之为腓立比和帖撒罗尼迦的地方，或者在这封信中，我们称之为腓立比和帖撒罗尼迦。从各种迹象来看，保罗似乎是唯一的作者，但他似乎也提到了提摩太，以表明他并不孤单，提摩太实际上和他在一起，越来越多的学者倾向于认为，保罗这次写信提到提摩太可能不是因为他确实和提摩太一起写信，而是表明提摩太实际上和他在一起，他们都是基督的仆人。有人认为，这也可能是试图让一个熟悉的人作为合作证人参与讨论，席尔瓦指出了这一点。</w:t>
      </w:r>
    </w:p>
    <w:p w14:paraId="542E0246" w14:textId="77777777" w:rsidR="00C80DAA" w:rsidRPr="00212637" w:rsidRDefault="00C80DAA">
      <w:pPr>
        <w:rPr>
          <w:sz w:val="26"/>
          <w:szCs w:val="26"/>
        </w:rPr>
      </w:pPr>
    </w:p>
    <w:p w14:paraId="041A22E1" w14:textId="448D658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但是，当您查看此测试时，重要的是要注意提摩太在这个等式中的重要性。保罗不一定是在问提摩太，如果我写一行，我写一行，你写第二行，但我认为，这里似乎发生的事情更多的是保罗在写信并表明提摩太与他同在，如果提摩太根本没有和他一起写信，提摩太会看到所写的内容，提摩太与他同在。威瑟林顿说，提摩太在保罗的几封书信、腓立比书、歌罗西书和腓利门书的序言中被提及，这表明提摩太在保罗被软禁期间肯定与他在一起，这件事很可能发生在公元 60 至 62 年的罗马。</w:t>
      </w:r>
    </w:p>
    <w:p w14:paraId="79B8D758" w14:textId="77777777" w:rsidR="00C80DAA" w:rsidRPr="00212637" w:rsidRDefault="00C80DAA">
      <w:pPr>
        <w:rPr>
          <w:sz w:val="26"/>
          <w:szCs w:val="26"/>
        </w:rPr>
      </w:pPr>
    </w:p>
    <w:p w14:paraId="57C186CE" w14:textId="03813D1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威瑟林顿想把保罗喜欢提到提摩太这一事实联系起来，无论他是否与提摩太一起写信。这并不是什么新鲜事。保罗想表明提摩太与他同在。</w:t>
      </w:r>
    </w:p>
    <w:p w14:paraId="365D7776" w14:textId="77777777" w:rsidR="000B63AD" w:rsidRPr="006B60D3" w:rsidRDefault="000B63AD" w:rsidP="000B63AD">
      <w:pPr>
        <w:rPr>
          <w:sz w:val="26"/>
          <w:szCs w:val="26"/>
        </w:rPr>
      </w:pPr>
    </w:p>
    <w:p w14:paraId="3ABCAF8D" w14:textId="70AE250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这让我想到了接受者。第 2 节，或者对不起，是第 1 节的第二部分。保罗称他们为圣徒。他们是圣徒。</w:t>
      </w:r>
    </w:p>
    <w:p w14:paraId="73A78B36" w14:textId="77777777" w:rsidR="000B63AD" w:rsidRPr="006B60D3" w:rsidRDefault="000B63AD" w:rsidP="000B63AD">
      <w:pPr>
        <w:rPr>
          <w:sz w:val="26"/>
          <w:szCs w:val="26"/>
        </w:rPr>
      </w:pPr>
    </w:p>
    <w:p w14:paraId="7D949265" w14:textId="09B01B7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他们是被分别出来为神所用的人。他们不是被教皇封为圣徒的圣徒。他们之所以是圣徒，是因为他们被分别出来，保持圣洁，或为主做</w:t>
      </w:r>
      <w:r xmlns:w="http://schemas.openxmlformats.org/wordprocessingml/2006/main" w:rsidR="0069771F">
        <w:rPr>
          <w:rFonts w:ascii="Calibri" w:eastAsia="Calibri" w:hAnsi="Calibri" w:cs="Calibri"/>
          <w:sz w:val="26"/>
          <w:szCs w:val="26"/>
        </w:rPr>
        <w:t xml:space="preserve">某项特别的服务，即为主耶稣基督服务。</w:t>
      </w:r>
    </w:p>
    <w:p w14:paraId="47C12F97" w14:textId="77777777" w:rsidR="000B63AD" w:rsidRPr="006B60D3" w:rsidRDefault="000B63AD" w:rsidP="000B63AD">
      <w:pPr>
        <w:rPr>
          <w:sz w:val="26"/>
          <w:szCs w:val="26"/>
        </w:rPr>
      </w:pPr>
    </w:p>
    <w:p w14:paraId="594B9A48"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他们不是任何人的圣徒。他们不是因任何原因而被分别出来的。但他们是基督里的圣徒。</w:t>
      </w:r>
    </w:p>
    <w:p w14:paraId="446AA19C" w14:textId="77777777" w:rsidR="000B63AD" w:rsidRPr="006B60D3" w:rsidRDefault="000B63AD" w:rsidP="000B63AD">
      <w:pPr>
        <w:rPr>
          <w:sz w:val="26"/>
          <w:szCs w:val="26"/>
        </w:rPr>
      </w:pPr>
    </w:p>
    <w:p w14:paraId="49C6B543"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基督在这里可以成为他们作为圣徒居住和活动的地方。在这个领域里，基督是主。在这个领域里，他们的教导和行为都受到基督的影响。</w:t>
      </w:r>
    </w:p>
    <w:p w14:paraId="6724B224" w14:textId="77777777" w:rsidR="000B63AD" w:rsidRPr="006B60D3" w:rsidRDefault="000B63AD" w:rsidP="000B63AD">
      <w:pPr>
        <w:rPr>
          <w:sz w:val="26"/>
          <w:szCs w:val="26"/>
        </w:rPr>
      </w:pPr>
    </w:p>
    <w:p w14:paraId="05D2F103" w14:textId="43A85C6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有趣的是，在引述和提及他们为基督的经文中，有一些有趣的方面。让我把这段经文读给腓立比所有在基督耶稣里的圣徒听。</w:t>
      </w:r>
    </w:p>
    <w:p w14:paraId="0874C314" w14:textId="77777777" w:rsidR="000B63AD" w:rsidRPr="006B60D3" w:rsidRDefault="000B63AD" w:rsidP="000B63AD">
      <w:pPr>
        <w:rPr>
          <w:sz w:val="26"/>
          <w:szCs w:val="26"/>
        </w:rPr>
      </w:pPr>
    </w:p>
    <w:p w14:paraId="026C9895" w14:textId="1DEF7282" w:rsidR="000B63AD" w:rsidRPr="006B60D3" w:rsidRDefault="0069771F" w:rsidP="000B6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问题是，耶稣在基督里先于腓立比人，这是否意味着保罗想先强调他们在基督里的身份，然后再提到他们的公民身份或他们的位置？他很清楚这些人是腓立比的基督徒。他们为自己的公民身份感到自豪。他们为自己的出身感到自豪。</w:t>
      </w:r>
    </w:p>
    <w:p w14:paraId="1B263617" w14:textId="77777777" w:rsidR="000B63AD" w:rsidRPr="006B60D3" w:rsidRDefault="000B63AD" w:rsidP="000B63AD">
      <w:pPr>
        <w:rPr>
          <w:sz w:val="26"/>
          <w:szCs w:val="26"/>
        </w:rPr>
      </w:pPr>
    </w:p>
    <w:p w14:paraId="23F5DF69" w14:textId="46B870A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当你与他们发生冲突时，正如我们在使徒行传中看到的，腓立比的居民实际上说，我们是罗马人，保罗和其他人来试图改变我们的习俗。保罗一开始就暗示你们的真实身份是在基督里吗？你们是基督的信徒，只是恰好在腓立比。</w:t>
      </w:r>
    </w:p>
    <w:p w14:paraId="2A887B77" w14:textId="77777777" w:rsidR="000B63AD" w:rsidRPr="006B60D3" w:rsidRDefault="000B63AD" w:rsidP="000B63AD">
      <w:pPr>
        <w:rPr>
          <w:sz w:val="26"/>
          <w:szCs w:val="26"/>
        </w:rPr>
      </w:pPr>
    </w:p>
    <w:p w14:paraId="50F5402C" w14:textId="079098D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如果是这样，那么我们在信中看到的一些评论将非常有意义。保罗将谈到公民身份，并帮助他们了解真正的公民身份应该体现在哪里。保罗在这里发表了一个有趣的评论。</w:t>
      </w:r>
    </w:p>
    <w:p w14:paraId="6BABBDCF" w14:textId="77777777" w:rsidR="000B63AD" w:rsidRPr="006B60D3" w:rsidRDefault="000B63AD" w:rsidP="000B63AD">
      <w:pPr>
        <w:rPr>
          <w:sz w:val="26"/>
          <w:szCs w:val="26"/>
        </w:rPr>
      </w:pPr>
    </w:p>
    <w:p w14:paraId="369DA8A2" w14:textId="6EB336A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当他提到他写这封信给在腓立比的基督耶稣里的圣徒时，他还接着说了监督和执事。这是最早提到主教的地方。屏幕上为您翻译的希腊语单词是主教。</w:t>
      </w:r>
    </w:p>
    <w:p w14:paraId="595B2132" w14:textId="77777777" w:rsidR="000B63AD" w:rsidRPr="006B60D3" w:rsidRDefault="000B63AD" w:rsidP="000B63AD">
      <w:pPr>
        <w:rPr>
          <w:sz w:val="26"/>
          <w:szCs w:val="26"/>
        </w:rPr>
      </w:pPr>
    </w:p>
    <w:p w14:paraId="18156CE8" w14:textId="7B9EF2D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换句话说，长老或主教是我们第一次看到这个词。这个词可以翻译。来自天主教或圣公会等传统的人可能熟悉主教这个词，有时拉丁语中的对应词</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episcopos</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在这些情况下被用来表示长老或职位。</w:t>
      </w:r>
    </w:p>
    <w:p w14:paraId="08FFCFC9" w14:textId="77777777" w:rsidR="000B63AD" w:rsidRPr="006B60D3" w:rsidRDefault="000B63AD" w:rsidP="000B63AD">
      <w:pPr>
        <w:rPr>
          <w:sz w:val="26"/>
          <w:szCs w:val="26"/>
        </w:rPr>
      </w:pPr>
    </w:p>
    <w:p w14:paraId="58D2FAC8" w14:textId="718A172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保罗在这里用希腊语提到了这个词，问题是：这是否意味着有主教？在腓立比教会，教会是否已经发展到人们可以担任主教的程度？这是一个值得注意的有趣问题，因为这两个词在《提摩太前书》的其他地方出现过，用来指代</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领导者。主教或长老这个词</w:t>
      </w:r>
      <w:r xmlns:w="http://schemas.openxmlformats.org/wordprocessingml/2006/main" w:rsidR="0069771F">
        <w:rPr>
          <w:rFonts w:ascii="Calibri" w:eastAsia="Calibri" w:hAnsi="Calibri" w:cs="Calibri"/>
          <w:sz w:val="26"/>
          <w:szCs w:val="26"/>
        </w:rPr>
        <w:t xml:space="preserve">在这里更多地是指领导者，希腊语</w:t>
      </w:r>
      <w:proofErr xmlns:w="http://schemas.openxmlformats.org/wordprocessingml/2006/main" w:type="spellStart"/>
      <w:r xmlns:w="http://schemas.openxmlformats.org/wordprocessingml/2006/main" w:rsidR="0069771F">
        <w:rPr>
          <w:rFonts w:ascii="Calibri" w:eastAsia="Calibri" w:hAnsi="Calibri" w:cs="Calibri"/>
          <w:sz w:val="26"/>
          <w:szCs w:val="26"/>
        </w:rPr>
        <w:t xml:space="preserve">diakonos</w:t>
      </w:r>
      <w:proofErr xmlns:w="http://schemas.openxmlformats.org/wordprocessingml/2006/main" w:type="spellEnd"/>
      <w:r xmlns:w="http://schemas.openxmlformats.org/wordprocessingml/2006/main" w:rsidR="0069771F">
        <w:rPr>
          <w:rFonts w:ascii="Calibri" w:eastAsia="Calibri" w:hAnsi="Calibri" w:cs="Calibri"/>
          <w:sz w:val="26"/>
          <w:szCs w:val="26"/>
        </w:rPr>
        <w:t xml:space="preserve">或牧师也在这里出现，作为一种职位。</w:t>
      </w:r>
    </w:p>
    <w:p w14:paraId="30EB9D4E" w14:textId="77777777" w:rsidR="000B63AD" w:rsidRPr="006B60D3" w:rsidRDefault="000B63AD" w:rsidP="000B63AD">
      <w:pPr>
        <w:rPr>
          <w:sz w:val="26"/>
          <w:szCs w:val="26"/>
        </w:rPr>
      </w:pPr>
    </w:p>
    <w:p w14:paraId="59FE7A39" w14:textId="39CDEEB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但是，我们在将这一重点带回到《腓立比书》时需要小心谨慎，因为如果我们提出一个问题，即主教制在非基督教意义上是否具有这些元素，答案是肯定的。政客们使用这个。他们用它来担任专员或殖民地监督员的职务。</w:t>
      </w:r>
    </w:p>
    <w:p w14:paraId="12A3C217" w14:textId="77777777" w:rsidR="000B63AD" w:rsidRPr="006B60D3" w:rsidRDefault="000B63AD" w:rsidP="000B63AD">
      <w:pPr>
        <w:rPr>
          <w:sz w:val="26"/>
          <w:szCs w:val="26"/>
        </w:rPr>
      </w:pPr>
    </w:p>
    <w:p w14:paraId="2F59969E" w14:textId="418FB3C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但保罗是否可能只是用了不同的方式，说教会中有长老和在教会中服务的人，而没有说教会中存在有主教和执事的制度结构？新约学者对腓立比时代已有主教的说法感到不安，因为我们所知道的其他一切都不支持主教职位像我们今天在天主教会等教会中所知的那样确立。但我们从后来在二世纪的伊里奈乌斯那里知道，我们将讨论教会结构，到二世纪，这些将成为人们担任的主要职位。</w:t>
      </w:r>
    </w:p>
    <w:p w14:paraId="1AF3EFF6" w14:textId="77777777" w:rsidR="000B63AD" w:rsidRPr="006B60D3" w:rsidRDefault="000B63AD" w:rsidP="000B63AD">
      <w:pPr>
        <w:rPr>
          <w:sz w:val="26"/>
          <w:szCs w:val="26"/>
        </w:rPr>
      </w:pPr>
    </w:p>
    <w:p w14:paraId="1B496B90" w14:textId="0BB140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然而，在此之前，牧师职位并没有像那样发展。正如我们在《提摩太前书》中看到的那样，到了教牧书信时代，牧师职位才逐渐发展起来。但到了《腓立比书》时代，我们知道教会大多是家庭教会，领导结构</w:t>
      </w:r>
      <w:proofErr xmlns:w="http://schemas.openxmlformats.org/wordprocessingml/2006/main" w:type="spellStart"/>
      <w:r xmlns:w="http://schemas.openxmlformats.org/wordprocessingml/2006/main" w:rsidR="0069771F">
        <w:rPr>
          <w:rFonts w:ascii="Calibri" w:eastAsia="Calibri" w:hAnsi="Calibri" w:cs="Calibri"/>
          <w:sz w:val="26"/>
          <w:szCs w:val="26"/>
        </w:rPr>
        <w:t xml:space="preserve">松散</w:t>
      </w:r>
      <w:proofErr xmlns:w="http://schemas.openxmlformats.org/wordprocessingml/2006/main" w:type="spellEnd"/>
      <w:r xmlns:w="http://schemas.openxmlformats.org/wordprocessingml/2006/main" w:rsidR="0069771F">
        <w:rPr>
          <w:rFonts w:ascii="Calibri" w:eastAsia="Calibri" w:hAnsi="Calibri" w:cs="Calibri"/>
          <w:sz w:val="26"/>
          <w:szCs w:val="26"/>
        </w:rPr>
        <w:t xml:space="preserve">或随意，人们在那里聚会、交流、学习，作为信徒一起度过美好时光，而不是有执事和主教结构的教会。</w:t>
      </w:r>
    </w:p>
    <w:p w14:paraId="6AB039D1" w14:textId="77777777" w:rsidR="000B63AD" w:rsidRPr="006B60D3" w:rsidRDefault="000B63AD" w:rsidP="000B63AD">
      <w:pPr>
        <w:rPr>
          <w:sz w:val="26"/>
          <w:szCs w:val="26"/>
        </w:rPr>
      </w:pPr>
    </w:p>
    <w:p w14:paraId="05A70436" w14:textId="7C2D85B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这让我思考保罗在问候语中的用词。你注意到他是如何用保罗的方式问候他们的吗？愿恩惠、平安从我们的父神和主耶稣基督归于你们。恩惠。</w:t>
      </w:r>
    </w:p>
    <w:p w14:paraId="735933B3" w14:textId="77777777" w:rsidR="000B63AD" w:rsidRPr="006B60D3" w:rsidRDefault="000B63AD" w:rsidP="000B63AD">
      <w:pPr>
        <w:rPr>
          <w:sz w:val="26"/>
          <w:szCs w:val="26"/>
        </w:rPr>
      </w:pPr>
    </w:p>
    <w:p w14:paraId="4021610C" w14:textId="25E1B54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每当保罗使用这个词时，我都会提醒你，因为它对保罗的理解很重要。恩典这个词可以翻译为礼物，但对保罗来说，它开始有了不同的含义。它开始意味着一种恩惠或怜悯，这种恩惠或怜悯是向一个非常固执的人展示的，这个人逆流而上，理应受到最坏的惩罚，但上帝仍然向他展示了怜悯。</w:t>
      </w:r>
    </w:p>
    <w:p w14:paraId="5B94EF7C" w14:textId="77777777" w:rsidR="000B63AD" w:rsidRPr="006B60D3" w:rsidRDefault="000B63AD" w:rsidP="000B63AD">
      <w:pPr>
        <w:rPr>
          <w:sz w:val="26"/>
          <w:szCs w:val="26"/>
        </w:rPr>
      </w:pPr>
    </w:p>
    <w:p w14:paraId="7BB457FD" w14:textId="3B98DF3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对他来说，恩典是一个神学术语。恩典不仅仅是一份礼物。它是对不配的人的怜悯或恩惠。</w:t>
      </w:r>
    </w:p>
    <w:p w14:paraId="50A06CFC" w14:textId="77777777" w:rsidR="000B63AD" w:rsidRPr="006B60D3" w:rsidRDefault="000B63AD" w:rsidP="000B63AD">
      <w:pPr>
        <w:rPr>
          <w:sz w:val="26"/>
          <w:szCs w:val="26"/>
        </w:rPr>
      </w:pPr>
    </w:p>
    <w:p w14:paraId="3581E4ED" w14:textId="6CFD390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有一次，一个法利赛人自以为是为上帝做正确的事，迫害主耶稣基督的教会，却奇迹般地遇到了一个人，这个人自称“我是你们迫害的基督”。就在他准备接受这位基督的挑战、责备或惩罚时，这位基督向</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他展示了怜悯。那天在大马士革的经历中，保罗后来遇到了另一位主耶稣基督的追随者，名叫亚拿尼亚</w:t>
      </w:r>
      <w:r xmlns:w="http://schemas.openxmlformats.org/wordprocessingml/2006/main" w:rsidR="0069771F">
        <w:rPr>
          <w:rFonts w:ascii="Calibri" w:eastAsia="Calibri" w:hAnsi="Calibri" w:cs="Calibri"/>
          <w:sz w:val="26"/>
          <w:szCs w:val="26"/>
        </w:rPr>
        <w:t xml:space="preserve">。</w:t>
      </w:r>
    </w:p>
    <w:p w14:paraId="533828B8" w14:textId="77777777" w:rsidR="000B63AD" w:rsidRPr="006B60D3" w:rsidRDefault="000B63AD" w:rsidP="000B63AD">
      <w:pPr>
        <w:rPr>
          <w:sz w:val="26"/>
          <w:szCs w:val="26"/>
        </w:rPr>
      </w:pPr>
    </w:p>
    <w:p w14:paraId="2C7F05C5" w14:textId="1A86641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保罗会告诉他更多的事情，并为他洗礼，他的生活会改变。《使徒行传》告诉我们，保罗实际上会在大马士革开始传福音。哇！这就是他的目的地，去迫害耶稣基督的追随者。</w:t>
      </w:r>
    </w:p>
    <w:p w14:paraId="200D11C3" w14:textId="77777777" w:rsidR="000B63AD" w:rsidRPr="006B60D3" w:rsidRDefault="000B63AD" w:rsidP="000B63AD">
      <w:pPr>
        <w:rPr>
          <w:sz w:val="26"/>
          <w:szCs w:val="26"/>
        </w:rPr>
      </w:pPr>
    </w:p>
    <w:p w14:paraId="306F2C59" w14:textId="5D0E767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对于保罗来说，这就是恩典。他不配得到这样的怜悯，但他会用这种语言，恩典的语言，一种神学语言来描述他对上帝对被污染和陷入罪恶的人类所做的事情的理解。保罗向上帝致敬，恩典就是这种精神。</w:t>
      </w:r>
    </w:p>
    <w:p w14:paraId="34052940" w14:textId="77777777" w:rsidR="000B63AD" w:rsidRPr="006B60D3" w:rsidRDefault="000B63AD" w:rsidP="000B63AD">
      <w:pPr>
        <w:rPr>
          <w:sz w:val="26"/>
          <w:szCs w:val="26"/>
        </w:rPr>
      </w:pPr>
    </w:p>
    <w:p w14:paraId="450C4AB3" w14:textId="45D8C67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愿恩典赐予你们。愿平安、平安和上帝的福祉赐予你们。保罗想让你们知道，这种来自上帝的平安来自上帝，他可以说是我们的父亲，也是我们主耶稣基督的主人。</w:t>
      </w:r>
    </w:p>
    <w:p w14:paraId="039A95B0" w14:textId="77777777" w:rsidR="000B63AD" w:rsidRPr="006B60D3" w:rsidRDefault="000B63AD" w:rsidP="000B63AD">
      <w:pPr>
        <w:rPr>
          <w:sz w:val="26"/>
          <w:szCs w:val="26"/>
        </w:rPr>
      </w:pPr>
    </w:p>
    <w:p w14:paraId="5C6D408D" w14:textId="3E97CD8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汉森思考了腓立比书这两节经文中的公式，得出了这样的结论。三次重复基督耶稣、基督耶稣、主耶稣的名字，提出了贯穿整封信的中心主题，并将一切统一在基督身上。英国学者 F.F. 布鲁斯甚至说，当我们用这个词来思考腓立比书中的和平时，我们应该这样思考和平。</w:t>
      </w:r>
    </w:p>
    <w:p w14:paraId="6652433A" w14:textId="77777777" w:rsidR="000B63AD" w:rsidRPr="006B60D3" w:rsidRDefault="000B63AD" w:rsidP="000B63AD">
      <w:pPr>
        <w:rPr>
          <w:sz w:val="26"/>
          <w:szCs w:val="26"/>
        </w:rPr>
      </w:pPr>
    </w:p>
    <w:p w14:paraId="7CE9F862" w14:textId="6612801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布鲁斯认为，和平是一切祝福的总和，无论是世俗的还是精神的。恩典是这些祝福的源泉。因此，保罗向腓立比的朋友们献上和平，而且不仅仅是和平，还有我们父神和主耶稣的恩典和和平。</w:t>
      </w:r>
    </w:p>
    <w:p w14:paraId="36EAD285" w14:textId="77777777" w:rsidR="000B63AD" w:rsidRPr="006B60D3" w:rsidRDefault="000B63AD" w:rsidP="000B63AD">
      <w:pPr>
        <w:rPr>
          <w:sz w:val="26"/>
          <w:szCs w:val="26"/>
        </w:rPr>
      </w:pPr>
    </w:p>
    <w:p w14:paraId="699B0929" w14:textId="20F97A9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正是从这一点开始，他才能以感恩之心开始并最好地感谢上帝所做的一切。他在第一章第三节写道：“我每逢想念你们的时候，就感谢我的上帝；每逢为你们祷告的时候，常为你们欢欢喜喜地祷告；因为从头一天直到如今，你们一直同心合意地兴旺福音。我深信那在你们心里动了善工的，必在耶稣基督的日子成全这工。”</w:t>
      </w:r>
    </w:p>
    <w:p w14:paraId="7BBB69B8" w14:textId="77777777" w:rsidR="000B63AD" w:rsidRPr="006B60D3" w:rsidRDefault="000B63AD" w:rsidP="000B63AD">
      <w:pPr>
        <w:rPr>
          <w:sz w:val="26"/>
          <w:szCs w:val="26"/>
        </w:rPr>
      </w:pPr>
    </w:p>
    <w:p w14:paraId="5FD3B366" w14:textId="2B59CB6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我向你们众人有这样的念头是理所当然的，因为我常把你们放在心里，因为你们都是与我同蒙恩惠的。无论我在捆锁之中，是辩明证实福音的时候，我怎样切切地想念你们众人，这是神可以为我作见证的。我切切地想念你们基督耶稣的心肠，并且所求的，就是愿你们的爱心在知识和见识上多而又多，使你们能分别是非，作诚实无过的人，直到基督的日子。</w:t>
      </w:r>
    </w:p>
    <w:p w14:paraId="57963E20" w14:textId="77777777" w:rsidR="000B63AD" w:rsidRPr="006B60D3" w:rsidRDefault="000B63AD" w:rsidP="000B63AD">
      <w:pPr>
        <w:rPr>
          <w:sz w:val="26"/>
          <w:szCs w:val="26"/>
        </w:rPr>
      </w:pPr>
    </w:p>
    <w:p w14:paraId="39DA24F2"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结出基督所结的义果，荣耀赞美上帝。让我们稍作停顿，仔细看看保罗的祷告和感恩。在这里，我们看到保罗的祷告和感恩，你可能会注意到，实际上，与英语不同，如果你看希腊语，我现在从 ESV 读到的英语翻译根本没有包含这些内容。</w:t>
      </w:r>
    </w:p>
    <w:p w14:paraId="00C83128" w14:textId="77777777" w:rsidR="000B63AD" w:rsidRPr="006B60D3" w:rsidRDefault="000B63AD" w:rsidP="000B63AD">
      <w:pPr>
        <w:rPr>
          <w:sz w:val="26"/>
          <w:szCs w:val="26"/>
        </w:rPr>
      </w:pPr>
    </w:p>
    <w:p w14:paraId="1B128BD3" w14:textId="449A207D" w:rsidR="000B63AD" w:rsidRPr="006B60D3" w:rsidRDefault="0069771F" w:rsidP="000B6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实际上，第 3 至 8 节在希腊语中是一句话。我称保罗的某些诗句为气喘吁吁的祈祷或气喘吁吁的感恩表达。想象一下，有人要求你向教堂里的一大群人或一群人朗读这封信，你要读第 3 至 8 节，这是一句话。</w:t>
      </w:r>
    </w:p>
    <w:p w14:paraId="318ACB49" w14:textId="77777777" w:rsidR="000B63AD" w:rsidRPr="006B60D3" w:rsidRDefault="000B63AD" w:rsidP="000B63AD">
      <w:pPr>
        <w:rPr>
          <w:sz w:val="26"/>
          <w:szCs w:val="26"/>
        </w:rPr>
      </w:pPr>
    </w:p>
    <w:p w14:paraId="34A58640" w14:textId="13BAEF8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你会怎么做？你会多快完成？在保罗复杂的希腊文结构中，你会如何发音？有时我会想象保罗非常兴奋和充满喜悦，他进来就写，每当我看到他写这些长句子时，他都会说出所有这些美妙的事情，你不仅会在《腓立比书》中看到，而且当我们读到《以弗所书》第 1 章时，你会看到从第 1 章第 3 节到第 13 节只有一句话，他是多么兴奋地倾诉。当我们思考保罗的感恩时，想想这个。看看这个感恩的主要重点。</w:t>
      </w:r>
    </w:p>
    <w:p w14:paraId="4D1C1576" w14:textId="77777777" w:rsidR="000B63AD" w:rsidRPr="006B60D3" w:rsidRDefault="000B63AD" w:rsidP="000B63AD">
      <w:pPr>
        <w:rPr>
          <w:sz w:val="26"/>
          <w:szCs w:val="26"/>
        </w:rPr>
      </w:pPr>
    </w:p>
    <w:p w14:paraId="497027A5"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伙伴关系。团契。他谈到了参与者。</w:t>
      </w:r>
    </w:p>
    <w:p w14:paraId="6EADC9F1" w14:textId="77777777" w:rsidR="000B63AD" w:rsidRPr="006B60D3" w:rsidRDefault="000B63AD" w:rsidP="000B63AD">
      <w:pPr>
        <w:rPr>
          <w:sz w:val="26"/>
          <w:szCs w:val="26"/>
        </w:rPr>
      </w:pPr>
    </w:p>
    <w:p w14:paraId="1C291D10" w14:textId="485029B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当他谈到对这些人的记忆时，他继续说；他表达了信心，并说第 5 节说，因为你们从头一天直到如今，都同心合意地兴旺福音。第 7 节说，我对你们众人有这样的感觉是理所当然的，因为我把你们放在心里，你们都和我一同蒙恩。你继续说第 8 节说，我在基督耶稣里切切地思念你们，这是神可以给我作证的。</w:t>
      </w:r>
    </w:p>
    <w:p w14:paraId="704CA1B0" w14:textId="77777777" w:rsidR="000B63AD" w:rsidRPr="006B60D3" w:rsidRDefault="000B63AD" w:rsidP="000B63AD">
      <w:pPr>
        <w:rPr>
          <w:sz w:val="26"/>
          <w:szCs w:val="26"/>
        </w:rPr>
      </w:pPr>
    </w:p>
    <w:p w14:paraId="46E3C397" w14:textId="6061B16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你可能觉得保罗有点情绪化。男人不会这样。嗯，不，男人会这样。</w:t>
      </w:r>
    </w:p>
    <w:p w14:paraId="2AD34C00" w14:textId="77777777" w:rsidR="000B63AD" w:rsidRPr="006B60D3" w:rsidRDefault="000B63AD" w:rsidP="000B63AD">
      <w:pPr>
        <w:rPr>
          <w:sz w:val="26"/>
          <w:szCs w:val="26"/>
        </w:rPr>
      </w:pPr>
    </w:p>
    <w:p w14:paraId="0717752B" w14:textId="217291F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当男人兴奋时，表达伙伴关系、友谊、感情和与朋友在一起的愿望是可以的。对于保罗来说，在他的祈祷和感恩中，你会看到威瑟林顿所说的开场白，他打算在其中引起情感反应。当人们读到保罗的故事时，我们看到他将我们放在心里。</w:t>
      </w:r>
    </w:p>
    <w:p w14:paraId="29F6ABF1" w14:textId="77777777" w:rsidR="000B63AD" w:rsidRPr="006B60D3" w:rsidRDefault="000B63AD" w:rsidP="000B63AD">
      <w:pPr>
        <w:rPr>
          <w:sz w:val="26"/>
          <w:szCs w:val="26"/>
        </w:rPr>
      </w:pPr>
    </w:p>
    <w:p w14:paraId="772F14AA" w14:textId="4F9ACF5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真的，哦，我可以想象一些青少年会说，哦，那是保罗。我们爱他。保罗不是，他毫不掩饰他对这个特定教会的关心。</w:t>
      </w:r>
    </w:p>
    <w:p w14:paraId="6438AEF9" w14:textId="77777777" w:rsidR="000B63AD" w:rsidRPr="006B60D3" w:rsidRDefault="000B63AD" w:rsidP="000B63AD">
      <w:pPr>
        <w:rPr>
          <w:sz w:val="26"/>
          <w:szCs w:val="26"/>
        </w:rPr>
      </w:pPr>
    </w:p>
    <w:p w14:paraId="6D9D71FA" w14:textId="039DFEE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所以，如果他使用</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exodium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，那就这样吧。他想引起反应。他知道这种修辞策略。</w:t>
      </w:r>
    </w:p>
    <w:p w14:paraId="4C2A76C3" w14:textId="77777777" w:rsidR="000B63AD" w:rsidRPr="006B60D3" w:rsidRDefault="000B63AD" w:rsidP="000B63AD">
      <w:pPr>
        <w:rPr>
          <w:sz w:val="26"/>
          <w:szCs w:val="26"/>
        </w:rPr>
      </w:pPr>
    </w:p>
    <w:p w14:paraId="141AE2E5" w14:textId="73A2088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然而</w:t>
      </w:r>
      <w:r xmlns:w="http://schemas.openxmlformats.org/wordprocessingml/2006/main" w:rsidR="00886883">
        <w:rPr>
          <w:rFonts w:ascii="Calibri" w:eastAsia="Calibri" w:hAnsi="Calibri" w:cs="Calibri"/>
          <w:sz w:val="26"/>
          <w:szCs w:val="26"/>
        </w:rPr>
        <w:t xml:space="preserve">，这并不是一种仅仅为了修辞而使用的修辞策略，而是为了向人们传达他最真实的意图和愿望。他非常关心他们。在第 5 节中，你可以看到对教会给予保罗的经济支持的暗示。</w:t>
      </w:r>
    </w:p>
    <w:p w14:paraId="667F2CAD" w14:textId="77777777" w:rsidR="000B63AD" w:rsidRPr="006B60D3" w:rsidRDefault="000B63AD" w:rsidP="000B63AD">
      <w:pPr>
        <w:rPr>
          <w:sz w:val="26"/>
          <w:szCs w:val="26"/>
        </w:rPr>
      </w:pPr>
    </w:p>
    <w:p w14:paraId="37E1DF9C"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因为你们从第一天到现在一直在福音中合作，如果他们与保罗合作过，也许他们所做的最好的事情就是他们的经济贡献。为此，保罗心存感激。回顾感恩节，让我强调一下保罗在这里感谢的几件事。</w:t>
      </w:r>
    </w:p>
    <w:p w14:paraId="6F4C39B0" w14:textId="77777777" w:rsidR="000B63AD" w:rsidRPr="006B60D3" w:rsidRDefault="000B63AD" w:rsidP="000B63AD">
      <w:pPr>
        <w:rPr>
          <w:sz w:val="26"/>
          <w:szCs w:val="26"/>
        </w:rPr>
      </w:pPr>
    </w:p>
    <w:p w14:paraId="5A4E02DB" w14:textId="04CC8E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他写道，我感谢上帝，我永远记得你。哇，记忆力真好。这是我不是旧约学者的原因之一，但这是我喜欢和享受旧约的原因之一。</w:t>
      </w:r>
    </w:p>
    <w:p w14:paraId="7DD07761" w14:textId="77777777" w:rsidR="000B63AD" w:rsidRPr="006B60D3" w:rsidRDefault="000B63AD" w:rsidP="000B63AD">
      <w:pPr>
        <w:rPr>
          <w:sz w:val="26"/>
          <w:szCs w:val="26"/>
        </w:rPr>
      </w:pPr>
    </w:p>
    <w:p w14:paraId="4180ACB0" w14:textId="3C04FF38"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有时，阅读和回顾这些文字会让人记住。如果你只记得与上帝的关系、与上帝的经历以及过去发生的一切，它们应该会影响你看待事物的方式。对于保罗来说，他确实花时间去记住这些人，因为他们对他来说很珍贵。</w:t>
      </w:r>
    </w:p>
    <w:p w14:paraId="006DBDDF" w14:textId="77777777" w:rsidR="000B63AD" w:rsidRPr="006B60D3" w:rsidRDefault="000B63AD" w:rsidP="000B63AD">
      <w:pPr>
        <w:rPr>
          <w:sz w:val="26"/>
          <w:szCs w:val="26"/>
        </w:rPr>
      </w:pPr>
    </w:p>
    <w:p w14:paraId="0D19D700"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他毫不犹豫地表达了感恩之情。在感恩中，他实际上表现出了喜乐的祷告。事实上，他感谢上帝让他和这个教会之间继续保持着如此伟大的伙伴关系。</w:t>
      </w:r>
    </w:p>
    <w:p w14:paraId="3359DD50" w14:textId="77777777" w:rsidR="000B63AD" w:rsidRPr="006B60D3" w:rsidRDefault="000B63AD" w:rsidP="000B63AD">
      <w:pPr>
        <w:rPr>
          <w:sz w:val="26"/>
          <w:szCs w:val="26"/>
        </w:rPr>
      </w:pPr>
    </w:p>
    <w:p w14:paraId="198C21E4"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他们一直是很好的合作伙伴。这是值得感谢上帝的一件大事。这种合作关系以不同的方式体现出来。</w:t>
      </w:r>
    </w:p>
    <w:p w14:paraId="2FFCDF2A" w14:textId="77777777" w:rsidR="000B63AD" w:rsidRPr="006B60D3" w:rsidRDefault="000B63AD" w:rsidP="000B63AD">
      <w:pPr>
        <w:rPr>
          <w:sz w:val="26"/>
          <w:szCs w:val="26"/>
        </w:rPr>
      </w:pPr>
    </w:p>
    <w:p w14:paraId="130A1A5A" w14:textId="49D6BB9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由于这种伙伴关系，他可以表达对上帝在他们中间行善的保证。我发现保罗能做出像第 6 节这样的大胆陈述非常有趣。我确信这一点，那在你们心里动了善工的，必在耶稣基督的日子成全这工。让我停下来问一下，为什么？保罗为什么要表达所有这些感谢？好吧，让我给你一两件事来思考。</w:t>
      </w:r>
    </w:p>
    <w:p w14:paraId="05A1A07D" w14:textId="77777777" w:rsidR="000B63AD" w:rsidRPr="006B60D3" w:rsidRDefault="000B63AD" w:rsidP="000B63AD">
      <w:pPr>
        <w:rPr>
          <w:sz w:val="26"/>
          <w:szCs w:val="26"/>
        </w:rPr>
      </w:pPr>
    </w:p>
    <w:p w14:paraId="24969691" w14:textId="19BF3DC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我已经强调了一些事情。但他们在他心中占据着特殊的位置。如果我们在其他地方没有看到保罗的这种性格，那么我们就应该思考他与这些人的关系。</w:t>
      </w:r>
    </w:p>
    <w:p w14:paraId="401B0EE2" w14:textId="77777777" w:rsidR="000B63AD" w:rsidRPr="006B60D3" w:rsidRDefault="000B63AD" w:rsidP="000B63AD">
      <w:pPr>
        <w:rPr>
          <w:sz w:val="26"/>
          <w:szCs w:val="26"/>
        </w:rPr>
      </w:pPr>
    </w:p>
    <w:p w14:paraId="6916B9E5" w14:textId="2D0C0E3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对于保罗来说，真正的伙伴关系确实很重要。正因为如此，他才能说上帝为他作证，他对腓立比教会怀有深切的渴望。正如您将在本系列讲座中听到我多次提到的那样，保罗很快就向上帝表示感谢，鼓励一颗感恩的心，并祈祷。</w:t>
      </w:r>
    </w:p>
    <w:p w14:paraId="27E67AC8" w14:textId="77777777" w:rsidR="000B63AD" w:rsidRPr="006B60D3" w:rsidRDefault="000B63AD" w:rsidP="000B63AD">
      <w:pPr>
        <w:rPr>
          <w:sz w:val="26"/>
          <w:szCs w:val="26"/>
        </w:rPr>
      </w:pPr>
    </w:p>
    <w:p w14:paraId="50011668" w14:textId="1F70B37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我认为保罗的祈祷是保罗所有研究中被忽视的主题之一。保罗喜欢谈论祈祷，他从书信开始就谈到</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祈祷和诸如此类的事情。看看他是如何祈祷的，从第 9 节开始表达他的祈祷。我祈祷你们的爱心能越来越丰富，愿你们的爱心能不断增长。</w:t>
      </w:r>
    </w:p>
    <w:p w14:paraId="54C5861F" w14:textId="77777777" w:rsidR="000B63AD" w:rsidRPr="006B60D3" w:rsidRDefault="000B63AD" w:rsidP="000B63AD">
      <w:pPr>
        <w:rPr>
          <w:sz w:val="26"/>
          <w:szCs w:val="26"/>
        </w:rPr>
      </w:pPr>
    </w:p>
    <w:p w14:paraId="38B73425" w14:textId="7FCBFC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对于保罗来说，他将继续表达这种爱的本质。这不仅是他与他们之间的情感联系，而且是他用智慧和各种洞察力表达出来的。保罗在为请求祈祷时，将继续请求，当他祈祷时，他们的爱会随着一切智慧和洞察力而增长，他祈祷是为了让他们能够认同美好的事物，从而在基督的日子里保持纯洁、道德和无可指责，并充满耶稣基督带来的正义果实。</w:t>
      </w:r>
    </w:p>
    <w:p w14:paraId="675843F5" w14:textId="77777777" w:rsidR="000B63AD" w:rsidRPr="006B60D3" w:rsidRDefault="000B63AD" w:rsidP="000B63AD">
      <w:pPr>
        <w:rPr>
          <w:sz w:val="26"/>
          <w:szCs w:val="26"/>
        </w:rPr>
      </w:pPr>
    </w:p>
    <w:p w14:paraId="40340A03" w14:textId="5F8252D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为了荣耀和赞美。记得，我提到过他如何用赞美和责备来赞美上帝。保罗祈求道德卓越，并谈到了正义的果实。</w:t>
      </w:r>
    </w:p>
    <w:p w14:paraId="2770E02B" w14:textId="77777777" w:rsidR="000B63AD" w:rsidRPr="006B60D3" w:rsidRDefault="000B63AD" w:rsidP="000B63AD">
      <w:pPr>
        <w:rPr>
          <w:sz w:val="26"/>
          <w:szCs w:val="26"/>
        </w:rPr>
      </w:pPr>
    </w:p>
    <w:p w14:paraId="3054AB9C"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在加拉太书中，保罗用同样的比喻来谈论圣灵的果实，而这并非我们测试的内容。果实是自然生长的产物。对信徒来说，正义不是强加的。</w:t>
      </w:r>
    </w:p>
    <w:p w14:paraId="3B485F48" w14:textId="77777777" w:rsidR="000B63AD" w:rsidRPr="006B60D3" w:rsidRDefault="000B63AD" w:rsidP="000B63AD">
      <w:pPr>
        <w:rPr>
          <w:sz w:val="26"/>
          <w:szCs w:val="26"/>
        </w:rPr>
      </w:pPr>
    </w:p>
    <w:p w14:paraId="627C1E4D"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对于那些在基督里成长的人来说，这种道德纯洁是他们成长的自然结果。他祈祷这在信仰的信徒中成为现实。他为教会的道德愿望祈祷，实际上祈祷这在基督来临之日或基督来临之日，在末世的时间框架内成为现实。</w:t>
      </w:r>
    </w:p>
    <w:p w14:paraId="4EA3654F" w14:textId="77777777" w:rsidR="000B63AD" w:rsidRPr="006B60D3" w:rsidRDefault="000B63AD" w:rsidP="000B63AD">
      <w:pPr>
        <w:rPr>
          <w:sz w:val="26"/>
          <w:szCs w:val="26"/>
        </w:rPr>
      </w:pPr>
    </w:p>
    <w:p w14:paraId="6D7272C5" w14:textId="4068BE7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我喜欢保罗，喜欢他提出这些事情的方式。对我来说，也许我应该在这里停下来，向你们展示他在祷告中强调的一些主题，以便你们自己思考这个问题。无论你是在开车，还是在一起学习这个话题，请思考一下。</w:t>
      </w:r>
    </w:p>
    <w:p w14:paraId="5AA9DF0F" w14:textId="77777777" w:rsidR="000B63AD" w:rsidRPr="006B60D3" w:rsidRDefault="000B63AD" w:rsidP="000B63AD">
      <w:pPr>
        <w:rPr>
          <w:sz w:val="26"/>
          <w:szCs w:val="26"/>
        </w:rPr>
      </w:pPr>
    </w:p>
    <w:p w14:paraId="41DF2714"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如果你正坐在书桌前，那么我建议你打开圣经，开始看看祷告中的这些主题。喜悦、欢乐、团契或伙伴关系、迄今为止提到的福音、爱和感情、基督的日子、教会的慷慨。看看这些主题从一开始到现在是如何发展的，并开始了解保罗与这个教会的关系。</w:t>
      </w:r>
    </w:p>
    <w:p w14:paraId="28EB01EF" w14:textId="77777777" w:rsidR="000B63AD" w:rsidRPr="006B60D3" w:rsidRDefault="000B63AD" w:rsidP="000B63AD">
      <w:pPr>
        <w:rPr>
          <w:sz w:val="26"/>
          <w:szCs w:val="26"/>
        </w:rPr>
      </w:pPr>
    </w:p>
    <w:p w14:paraId="5AB5F53B" w14:textId="7698AA0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我想用本·威瑟林顿的一段话来结束从第 1 节到第 11 节的讨论，这是本·威瑟林顿的另一段话。你们听到我经常提到他，因为他是最近出版了《腓立比书》评论的人之一。我想利用他对这个主题的想法。</w:t>
      </w:r>
    </w:p>
    <w:p w14:paraId="118DB63F" w14:textId="77777777" w:rsidR="000B63AD" w:rsidRPr="006B60D3" w:rsidRDefault="000B63AD" w:rsidP="000B63AD">
      <w:pPr>
        <w:rPr>
          <w:sz w:val="26"/>
          <w:szCs w:val="26"/>
        </w:rPr>
      </w:pPr>
    </w:p>
    <w:p w14:paraId="04955240" w14:textId="7725884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本·威瑟林顿写道，《腓立比书》</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强调</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思考和精神反思，与其他保罗文献相比，该书有十次左右使用了希腊词</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phroneo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，意思是思考、精神处理，</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与所有其他无可争议的保罗书信中只有 11 次同源。保罗将挑战教会的思维方式。到目前为止，您已经看到了这里如何发展关系和灵性。</w:t>
      </w:r>
    </w:p>
    <w:p w14:paraId="6F81200A" w14:textId="77777777" w:rsidR="000B63AD" w:rsidRPr="006B60D3" w:rsidRDefault="000B63AD" w:rsidP="000B63AD">
      <w:pPr>
        <w:rPr>
          <w:sz w:val="26"/>
          <w:szCs w:val="26"/>
        </w:rPr>
      </w:pPr>
    </w:p>
    <w:p w14:paraId="47B701B7" w14:textId="5C0E4B5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他将继续强调一些事情。让我继续向你们指出一些事情。我们在这里遵循的叙述被本·威瑟林顿归类为保罗明显采用了古代修辞学，然后在他的修辞框架中继续使用</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纳瑞舒</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w:t>
      </w:r>
    </w:p>
    <w:p w14:paraId="52C99A7A" w14:textId="77777777" w:rsidR="000B63AD" w:rsidRPr="006B60D3" w:rsidRDefault="000B63AD" w:rsidP="000B63AD">
      <w:pPr>
        <w:rPr>
          <w:sz w:val="26"/>
          <w:szCs w:val="26"/>
        </w:rPr>
      </w:pPr>
    </w:p>
    <w:p w14:paraId="1B3821B9" w14:textId="22E132C8"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正是出于这个原因，威瑟林顿（他的评论实际上有权这样做）继续说道，</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叙述</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为接下来的内容奠定了基础，告诉观众保罗和他的福音书面临着什么困难，以减轻他们对保罗的恐惧，并为他们提供如何在逆境和可能的对手面前行事的榜样。所以，威瑟林顿会继续试着说，</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嘿</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，你知道吗？保罗知道，你知道，保罗知道，这些人实际上不一定在受苦，但是因为他在受苦，他可以利用这个来实际向他们展示他是他们的好榜样，他很清楚他已经赢得了他们的信任，他们会站在他一边。在第 12 到 26 节中，我们只看其中的几个方面。</w:t>
      </w:r>
    </w:p>
    <w:p w14:paraId="53728328" w14:textId="77777777" w:rsidR="000B63AD" w:rsidRPr="006B60D3" w:rsidRDefault="000B63AD" w:rsidP="000B63AD">
      <w:pPr>
        <w:rPr>
          <w:sz w:val="26"/>
          <w:szCs w:val="26"/>
        </w:rPr>
      </w:pPr>
    </w:p>
    <w:p w14:paraId="6B1E8446" w14:textId="574C522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你们会在这里提出一些观察，一般性观察，然后我会在后面的演讲中详细阐述。你们会看到，这里的听众知道一些事情，也许我应该读一下正文。弟兄们，我想让你们知道，我所遭遇的事确实有助于传播福音，以致整个禁卫军或一些译本说，衙门和所有其他人都知道，我被囚禁是为了基督。</w:t>
      </w:r>
    </w:p>
    <w:p w14:paraId="0CC55D1B" w14:textId="77777777" w:rsidR="000B63AD" w:rsidRPr="006B60D3" w:rsidRDefault="000B63AD" w:rsidP="000B63AD">
      <w:pPr>
        <w:rPr>
          <w:sz w:val="26"/>
          <w:szCs w:val="26"/>
        </w:rPr>
      </w:pPr>
    </w:p>
    <w:p w14:paraId="0A91890A" w14:textId="58E4232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并且大多数弟兄因我受的捆锁，就笃信主了，越发</w:t>
      </w:r>
      <w:proofErr xmlns:w="http://schemas.openxmlformats.org/wordprocessingml/2006/main" w:type="gramStart"/>
      <w:r xmlns:w="http://schemas.openxmlformats.org/wordprocessingml/2006/main" w:rsidR="00886883">
        <w:rPr>
          <w:rFonts w:ascii="Calibri" w:eastAsia="Calibri" w:hAnsi="Calibri" w:cs="Calibri"/>
          <w:sz w:val="26"/>
          <w:szCs w:val="26"/>
        </w:rPr>
        <w:t xml:space="preserve">放胆</w:t>
      </w:r>
      <w:proofErr xmlns:w="http://schemas.openxmlformats.org/wordprocessingml/2006/main" w:type="gramEnd"/>
      <w:r xmlns:w="http://schemas.openxmlformats.org/wordprocessingml/2006/main" w:rsidR="00886883">
        <w:rPr>
          <w:rFonts w:ascii="Calibri" w:eastAsia="Calibri" w:hAnsi="Calibri" w:cs="Calibri"/>
          <w:sz w:val="26"/>
          <w:szCs w:val="26"/>
        </w:rPr>
        <w:t xml:space="preserve">传道，无所惧怕。有些人传道是出于嫉妒纷争，但也有些人是出于好意，后者是出于爱心，知道我是为辩护福音派来的。</w:t>
      </w:r>
    </w:p>
    <w:p w14:paraId="0C42E8E7" w14:textId="77777777" w:rsidR="000B63AD" w:rsidRPr="006B60D3" w:rsidRDefault="000B63AD" w:rsidP="000B63AD">
      <w:pPr>
        <w:rPr>
          <w:sz w:val="26"/>
          <w:szCs w:val="26"/>
        </w:rPr>
      </w:pPr>
    </w:p>
    <w:p w14:paraId="7DED9618" w14:textId="169E436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前者出于自私的野心宣扬基督，并非真诚，而是想让我在监禁中受苦。那又怎么样？只有以各种方式，无论是假装还是真实，宣扬基督，我为此而欢欣鼓舞。我会回来梳理并向您展示这段经文的一些特点。</w:t>
      </w:r>
    </w:p>
    <w:p w14:paraId="1EA40F0E" w14:textId="77777777" w:rsidR="000B63AD" w:rsidRPr="006B60D3" w:rsidRDefault="000B63AD" w:rsidP="000B63AD">
      <w:pPr>
        <w:rPr>
          <w:sz w:val="26"/>
          <w:szCs w:val="26"/>
        </w:rPr>
      </w:pPr>
    </w:p>
    <w:p w14:paraId="16E25B23" w14:textId="6601FBB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但我也想让你们记住腓立比书中迄今为止涵盖的一些内容。保罗向教会致意，但保罗又回到了当今基督教或学术界对这本书的讨论中没有那么强调的话题，我想提请你们注意，对保罗来说，关系很重要，人际关系很重要，到目前为止，我们已经在这几节经文中看到了这一点。</w:t>
      </w:r>
    </w:p>
    <w:p w14:paraId="04CF1965" w14:textId="77777777" w:rsidR="000B63AD" w:rsidRPr="006B60D3" w:rsidRDefault="000B63AD" w:rsidP="000B63AD">
      <w:pPr>
        <w:rPr>
          <w:sz w:val="26"/>
          <w:szCs w:val="26"/>
        </w:rPr>
      </w:pPr>
    </w:p>
    <w:p w14:paraId="180DFCB4" w14:textId="7C6EBCD0"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团契、伙伴关系</w:t>
      </w:r>
      <w:r xmlns:w="http://schemas.openxmlformats.org/wordprocessingml/2006/main" w:rsidR="00886883">
        <w:rPr>
          <w:rFonts w:ascii="Calibri" w:eastAsia="Calibri" w:hAnsi="Calibri" w:cs="Calibri"/>
          <w:sz w:val="26"/>
          <w:szCs w:val="26"/>
        </w:rPr>
        <w:t xml:space="preserve">和友谊是谈话的一部分，并且贯穿在他介绍人和阐述话语框架的方式中。其次，与上帝的关系很重要。他会在信的开头感谢上帝，以表明他明白在主耶稣基督里的生活实际上是在上帝的主宰下度过的。</w:t>
      </w:r>
    </w:p>
    <w:p w14:paraId="6BA44407" w14:textId="77777777" w:rsidR="000B63AD" w:rsidRPr="006B60D3" w:rsidRDefault="000B63AD" w:rsidP="000B63AD">
      <w:pPr>
        <w:rPr>
          <w:sz w:val="26"/>
          <w:szCs w:val="26"/>
        </w:rPr>
      </w:pPr>
    </w:p>
    <w:p w14:paraId="17D2BB0E" w14:textId="36C7FF05"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我还想强调一点，祈祷对保罗来说很重要。你可能对此知之甚少。我在这里要告诉你，保罗明白这一点。</w:t>
      </w:r>
    </w:p>
    <w:p w14:paraId="0A5EBAF7" w14:textId="77777777" w:rsidR="000B63AD" w:rsidRPr="006B60D3" w:rsidRDefault="000B63AD" w:rsidP="000B63AD">
      <w:pPr>
        <w:rPr>
          <w:sz w:val="26"/>
          <w:szCs w:val="26"/>
        </w:rPr>
      </w:pPr>
    </w:p>
    <w:p w14:paraId="6F375604" w14:textId="1E84316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甚至在写信时，他就希望、他需要教会知道祈祷很重要，他代表他们寻求上帝的帮助，并请求上帝的帮助，以便他们也能将祈祷作为他们生活的一部分。保罗将为接下来的讨论插入框架，向我们表明，作为真正的朋友，他们需要知道发生了什么，他知道，虽然他有很多好朋友，但有些人利用他被监禁的机会，他们出于自私的野心传播福音，但他会坚持下去。他们希望上帝得到荣耀。</w:t>
      </w:r>
    </w:p>
    <w:p w14:paraId="38EBD1D0" w14:textId="77777777" w:rsidR="000B63AD" w:rsidRPr="006B60D3" w:rsidRDefault="000B63AD" w:rsidP="000B63AD">
      <w:pPr>
        <w:rPr>
          <w:sz w:val="26"/>
          <w:szCs w:val="26"/>
        </w:rPr>
      </w:pPr>
    </w:p>
    <w:p w14:paraId="49DCE3DD" w14:textId="3C2A972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他希望团结和正直成为基督身体的一部分。他将阐明需要遵循的模式，以便教会成为上帝希望他们成为的罗马殖民地腓立比的男男女女，那里周围的社区可能是异教徒，可能在表演魔术，可能以各种各样的方式生活，但基督徒的生活符合基督的标准。我希望在讨论腓立比书第 1 章的一开始，我们才刚刚讨论到一半，你开始明白保罗想要传达的意思，我希望你在经历这个学习过程时，将其内化，反思这一点，也许你会问自己，我在多大程度上可以学到或将其中的一些带入我与基督耶稣的个人同行中？如果你发现友谊、伙伴关系、祈祷和感恩有用，我想你可能已经有了一个非常好的开始，我希望在共同学习的过程中，我们将继续成长，成为基督耶稣的忠实追随者。</w:t>
      </w:r>
    </w:p>
    <w:p w14:paraId="3A1E842E" w14:textId="77777777" w:rsidR="000B63AD" w:rsidRPr="006B60D3" w:rsidRDefault="000B63AD" w:rsidP="000B63AD">
      <w:pPr>
        <w:rPr>
          <w:sz w:val="26"/>
          <w:szCs w:val="26"/>
        </w:rPr>
      </w:pPr>
    </w:p>
    <w:p w14:paraId="3FC1ABF5"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感谢您加入我们在《监狱书信》上的圣经研究学习过程。我希望您能回来继续和我们一起学习。</w:t>
      </w:r>
    </w:p>
    <w:p w14:paraId="4F54DEBE" w14:textId="5EF7F789" w:rsidR="00C80DAA" w:rsidRDefault="00C80DAA" w:rsidP="000B63AD">
      <w:pPr>
        <w:rPr>
          <w:sz w:val="26"/>
          <w:szCs w:val="26"/>
        </w:rPr>
      </w:pPr>
    </w:p>
    <w:p w14:paraId="58631AEA" w14:textId="1253D848" w:rsidR="000B63AD" w:rsidRPr="00212637" w:rsidRDefault="000B63AD" w:rsidP="000B63AD">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这是丹·达科博士关于监狱书信的系列讲座。这是第 9 节，《腓立比书》第 1 章。</w:t>
      </w:r>
      <w:r xmlns:w="http://schemas.openxmlformats.org/wordprocessingml/2006/main" w:rsidRPr="00212637">
        <w:rPr>
          <w:rFonts w:ascii="Calibri" w:eastAsia="Calibri" w:hAnsi="Calibri" w:cs="Calibri"/>
          <w:sz w:val="26"/>
          <w:szCs w:val="26"/>
        </w:rPr>
        <w:br xmlns:w="http://schemas.openxmlformats.org/wordprocessingml/2006/main"/>
      </w:r>
    </w:p>
    <w:sectPr w:rsidR="000B63AD" w:rsidRPr="002126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AA682" w14:textId="77777777" w:rsidR="003B0D3E" w:rsidRDefault="003B0D3E" w:rsidP="00212637">
      <w:r>
        <w:separator/>
      </w:r>
    </w:p>
  </w:endnote>
  <w:endnote w:type="continuationSeparator" w:id="0">
    <w:p w14:paraId="1E3B1B85" w14:textId="77777777" w:rsidR="003B0D3E" w:rsidRDefault="003B0D3E" w:rsidP="0021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2908B" w14:textId="77777777" w:rsidR="003B0D3E" w:rsidRDefault="003B0D3E" w:rsidP="00212637">
      <w:r>
        <w:separator/>
      </w:r>
    </w:p>
  </w:footnote>
  <w:footnote w:type="continuationSeparator" w:id="0">
    <w:p w14:paraId="0FE7E311" w14:textId="77777777" w:rsidR="003B0D3E" w:rsidRDefault="003B0D3E" w:rsidP="0021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027006"/>
      <w:docPartObj>
        <w:docPartGallery w:val="Page Numbers (Top of Page)"/>
        <w:docPartUnique/>
      </w:docPartObj>
    </w:sdtPr>
    <w:sdtEndPr>
      <w:rPr>
        <w:noProof/>
      </w:rPr>
    </w:sdtEndPr>
    <w:sdtContent>
      <w:p w14:paraId="089B3CCF" w14:textId="40D0E119" w:rsidR="00212637" w:rsidRDefault="002126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7289D" w14:textId="77777777" w:rsidR="00212637" w:rsidRDefault="00212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C346F"/>
    <w:multiLevelType w:val="hybridMultilevel"/>
    <w:tmpl w:val="790E792C"/>
    <w:lvl w:ilvl="0" w:tplc="FEB8A43C">
      <w:start w:val="1"/>
      <w:numFmt w:val="bullet"/>
      <w:lvlText w:val="●"/>
      <w:lvlJc w:val="left"/>
      <w:pPr>
        <w:ind w:left="720" w:hanging="360"/>
      </w:pPr>
    </w:lvl>
    <w:lvl w:ilvl="1" w:tplc="266EAB96">
      <w:start w:val="1"/>
      <w:numFmt w:val="bullet"/>
      <w:lvlText w:val="○"/>
      <w:lvlJc w:val="left"/>
      <w:pPr>
        <w:ind w:left="1440" w:hanging="360"/>
      </w:pPr>
    </w:lvl>
    <w:lvl w:ilvl="2" w:tplc="233E77C6">
      <w:start w:val="1"/>
      <w:numFmt w:val="bullet"/>
      <w:lvlText w:val="■"/>
      <w:lvlJc w:val="left"/>
      <w:pPr>
        <w:ind w:left="2160" w:hanging="360"/>
      </w:pPr>
    </w:lvl>
    <w:lvl w:ilvl="3" w:tplc="51CEB40A">
      <w:start w:val="1"/>
      <w:numFmt w:val="bullet"/>
      <w:lvlText w:val="●"/>
      <w:lvlJc w:val="left"/>
      <w:pPr>
        <w:ind w:left="2880" w:hanging="360"/>
      </w:pPr>
    </w:lvl>
    <w:lvl w:ilvl="4" w:tplc="5DD0493A">
      <w:start w:val="1"/>
      <w:numFmt w:val="bullet"/>
      <w:lvlText w:val="○"/>
      <w:lvlJc w:val="left"/>
      <w:pPr>
        <w:ind w:left="3600" w:hanging="360"/>
      </w:pPr>
    </w:lvl>
    <w:lvl w:ilvl="5" w:tplc="AD8A0418">
      <w:start w:val="1"/>
      <w:numFmt w:val="bullet"/>
      <w:lvlText w:val="■"/>
      <w:lvlJc w:val="left"/>
      <w:pPr>
        <w:ind w:left="4320" w:hanging="360"/>
      </w:pPr>
    </w:lvl>
    <w:lvl w:ilvl="6" w:tplc="7212BDD6">
      <w:start w:val="1"/>
      <w:numFmt w:val="bullet"/>
      <w:lvlText w:val="●"/>
      <w:lvlJc w:val="left"/>
      <w:pPr>
        <w:ind w:left="5040" w:hanging="360"/>
      </w:pPr>
    </w:lvl>
    <w:lvl w:ilvl="7" w:tplc="47AAB3D8">
      <w:start w:val="1"/>
      <w:numFmt w:val="bullet"/>
      <w:lvlText w:val="●"/>
      <w:lvlJc w:val="left"/>
      <w:pPr>
        <w:ind w:left="5760" w:hanging="360"/>
      </w:pPr>
    </w:lvl>
    <w:lvl w:ilvl="8" w:tplc="0C56BBA2">
      <w:start w:val="1"/>
      <w:numFmt w:val="bullet"/>
      <w:lvlText w:val="●"/>
      <w:lvlJc w:val="left"/>
      <w:pPr>
        <w:ind w:left="6480" w:hanging="360"/>
      </w:pPr>
    </w:lvl>
  </w:abstractNum>
  <w:num w:numId="1" w16cid:durableId="956378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AA"/>
    <w:rsid w:val="000B63AD"/>
    <w:rsid w:val="00212637"/>
    <w:rsid w:val="002E7073"/>
    <w:rsid w:val="003B0D3E"/>
    <w:rsid w:val="00423DB4"/>
    <w:rsid w:val="0069771F"/>
    <w:rsid w:val="00886883"/>
    <w:rsid w:val="008A69C6"/>
    <w:rsid w:val="00C80DAA"/>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56F17"/>
  <w15:docId w15:val="{5AFE0F72-F94F-4F78-A35D-7CEDBA4E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2637"/>
    <w:pPr>
      <w:tabs>
        <w:tab w:val="center" w:pos="4680"/>
        <w:tab w:val="right" w:pos="9360"/>
      </w:tabs>
    </w:pPr>
  </w:style>
  <w:style w:type="character" w:customStyle="1" w:styleId="HeaderChar">
    <w:name w:val="Header Char"/>
    <w:basedOn w:val="DefaultParagraphFont"/>
    <w:link w:val="Header"/>
    <w:uiPriority w:val="99"/>
    <w:rsid w:val="00212637"/>
  </w:style>
  <w:style w:type="paragraph" w:styleId="Footer">
    <w:name w:val="footer"/>
    <w:basedOn w:val="Normal"/>
    <w:link w:val="FooterChar"/>
    <w:uiPriority w:val="99"/>
    <w:unhideWhenUsed/>
    <w:rsid w:val="00212637"/>
    <w:pPr>
      <w:tabs>
        <w:tab w:val="center" w:pos="4680"/>
        <w:tab w:val="right" w:pos="9360"/>
      </w:tabs>
    </w:pPr>
  </w:style>
  <w:style w:type="character" w:customStyle="1" w:styleId="FooterChar">
    <w:name w:val="Footer Char"/>
    <w:basedOn w:val="DefaultParagraphFont"/>
    <w:link w:val="Footer"/>
    <w:uiPriority w:val="99"/>
    <w:rsid w:val="0021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7176</Words>
  <Characters>31935</Characters>
  <Application>Microsoft Office Word</Application>
  <DocSecurity>0</DocSecurity>
  <Lines>651</Lines>
  <Paragraphs>148</Paragraphs>
  <ScaleCrop>false</ScaleCrop>
  <HeadingPairs>
    <vt:vector size="2" baseType="variant">
      <vt:variant>
        <vt:lpstr>Title</vt:lpstr>
      </vt:variant>
      <vt:variant>
        <vt:i4>1</vt:i4>
      </vt:variant>
    </vt:vector>
  </HeadingPairs>
  <TitlesOfParts>
    <vt:vector size="1" baseType="lpstr">
      <vt:lpstr>Darko PrisEp 09 Intro Philip1</vt:lpstr>
    </vt:vector>
  </TitlesOfParts>
  <Company/>
  <LinksUpToDate>false</LinksUpToDate>
  <CharactersWithSpaces>38963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09 Intro Philip1</dc:title>
  <dc:creator>TurboScribe.ai</dc:creator>
  <cp:lastModifiedBy>Ted Hildebrandt</cp:lastModifiedBy>
  <cp:revision>2</cp:revision>
  <dcterms:created xsi:type="dcterms:W3CDTF">2024-09-16T10:51:00Z</dcterms:created>
  <dcterms:modified xsi:type="dcterms:W3CDTF">2024-09-16T10:51:00Z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57e0fbaa63c25ca305eb321aef7b7f6b20b5d47e2532f89ff8824a2bba5add49</vt:lpwstr>
  </property>
</Properties>
</file>