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D8208" w14:textId="6FB0360F" w:rsidR="00C630AB" w:rsidRDefault="0014728F" w:rsidP="001472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30,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Публичный обмен мнениями с властями в Иерусалиме,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Лука 20:1-21:4</w:t>
      </w:r>
    </w:p>
    <w:p w14:paraId="44DDBCFD" w14:textId="12BD8E52" w:rsidR="0014728F" w:rsidRPr="0014728F" w:rsidRDefault="0014728F" w:rsidP="001472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4728F">
        <w:rPr>
          <w:rFonts w:ascii="AA Times New Roman" w:eastAsia="Calibri" w:hAnsi="AA Times New Roman" w:cs="AA Times New Roman"/>
          <w:sz w:val="26"/>
          <w:szCs w:val="26"/>
        </w:rPr>
        <w:t xml:space="preserve">© 2024 Дэн Дарко и Тед Хильдебрандт</w:t>
      </w:r>
    </w:p>
    <w:p w14:paraId="427D73B9" w14:textId="77777777" w:rsidR="0014728F" w:rsidRPr="0014728F" w:rsidRDefault="0014728F">
      <w:pPr>
        <w:rPr>
          <w:sz w:val="26"/>
          <w:szCs w:val="26"/>
        </w:rPr>
      </w:pPr>
    </w:p>
    <w:p w14:paraId="3A025355"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Это доктор Дэниел К. Дарко в своем учении по Евангелию от Луки. Это сессия номер 30, Публичный обмен мнениями с властями в Иерусалиме. Лука глава 20, стих 1 по главу 21, стих 4. Добро пожаловать обратно в серию лекций по библейскому языку.</w:t>
      </w:r>
    </w:p>
    <w:p w14:paraId="0643C969" w14:textId="77777777" w:rsidR="00C630AB" w:rsidRPr="0014728F" w:rsidRDefault="00C630AB">
      <w:pPr>
        <w:rPr>
          <w:sz w:val="26"/>
          <w:szCs w:val="26"/>
        </w:rPr>
      </w:pPr>
    </w:p>
    <w:p w14:paraId="71927957" w14:textId="1921D1F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Как вы видели в предыдущей лекции, мы начали рассматривать въезд Иисуса в Иерусалим. Мы увидели триумфальный въезд, и здесь я провел различие между повествованием Луки и повествованием других Евангелий. И я обратил ваше внимание на то, как Иисус, когда люди восклицают и восхваляют его как того, кто идет с миром и кто идет во имя Господа, что он пренебрегает Иерусалимом и плачет о городе, который не будет знать мира в грядущие годы.</w:t>
      </w:r>
    </w:p>
    <w:p w14:paraId="1B45E14A" w14:textId="77777777" w:rsidR="00C630AB" w:rsidRPr="0014728F" w:rsidRDefault="00C630AB">
      <w:pPr>
        <w:rPr>
          <w:sz w:val="26"/>
          <w:szCs w:val="26"/>
        </w:rPr>
      </w:pPr>
    </w:p>
    <w:p w14:paraId="62E08FE6" w14:textId="71BD41C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Учитывая, что Иисус говорил это в 30-х годах, а город должен был быть разрушен римлянами и руководством Тита в 70-х годах. Теперь мы видим, что когда Иисус пришел в город, он пошел прямо в храм, очистил храм и начал делать это место местом учения. Если вы помните из предыдущей лекции, я использовал выражение об установлении своего зала учения в храме.</w:t>
      </w:r>
    </w:p>
    <w:p w14:paraId="5BFD5759" w14:textId="77777777" w:rsidR="00C630AB" w:rsidRPr="0014728F" w:rsidRDefault="00C630AB">
      <w:pPr>
        <w:rPr>
          <w:sz w:val="26"/>
          <w:szCs w:val="26"/>
        </w:rPr>
      </w:pPr>
    </w:p>
    <w:p w14:paraId="210CE7A5" w14:textId="3F48ACF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Именно это здесь и происходит. Итак, из этой лекции мы узнаем, что Иисус установил храм как место, где он будет учить. Когда он закончит свой день, он пойдет на Гору, а затем вернется в храм днем, чтобы учить.</w:t>
      </w:r>
    </w:p>
    <w:p w14:paraId="071F7784" w14:textId="77777777" w:rsidR="00C630AB" w:rsidRPr="0014728F" w:rsidRDefault="00C630AB">
      <w:pPr>
        <w:rPr>
          <w:sz w:val="26"/>
          <w:szCs w:val="26"/>
        </w:rPr>
      </w:pPr>
    </w:p>
    <w:p w14:paraId="5D38BCDF" w14:textId="1216E9C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Все, о чем мы читаем в главе 20, что мы будем рассматривать, будет событиями, разворачивающимися в храме. Я назвал это конкретно в главе 20 с главы 20, стих 1 по главу 21, стих 4. Я, вероятно, закончу на главе 20, учитывая, что конец главы 20 упоминает вдов в критике книжников. Затем, в главе 21, первые четыре стиха продолжают касаться вдовы и ситуации с вдовой.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посмотрим, как мы это выясним.</w:t>
      </w:r>
    </w:p>
    <w:p w14:paraId="64B2A082" w14:textId="77777777" w:rsidR="00C630AB" w:rsidRPr="0014728F" w:rsidRDefault="00C630AB">
      <w:pPr>
        <w:rPr>
          <w:sz w:val="26"/>
          <w:szCs w:val="26"/>
        </w:rPr>
      </w:pPr>
    </w:p>
    <w:p w14:paraId="33C491D7" w14:textId="54DBDA71"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Но давайте начнем с того, что происходит в храме. Я называю это публичным обменом мнениями с властями в Иерусалиме. Давайте начнем с чтения главы 20 с стиха 1 по стих 8, и я читаю.</w:t>
      </w:r>
    </w:p>
    <w:p w14:paraId="171BAD30" w14:textId="77777777" w:rsidR="00C630AB" w:rsidRPr="0014728F" w:rsidRDefault="00C630AB">
      <w:pPr>
        <w:rPr>
          <w:sz w:val="26"/>
          <w:szCs w:val="26"/>
        </w:rPr>
      </w:pPr>
    </w:p>
    <w:p w14:paraId="1BCFDA3D" w14:textId="3BF6B18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Однажды, когда Иисус учил народ в храме и проповедовал Евангелие, приступили к Нему первосвященник и книжники со старейшинами и сказали Ему: скажи нам, какою властью Ты это делаешь, или кто дал Тебе власть, эту власть? Он отвечал им. Я задам вам вопрос. Скажи же мне, крещение </w:t>
      </w: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Иоанново с небес было, или от человека? </w:t>
      </w:r>
      <w:r xmlns:w="http://schemas.openxmlformats.org/wordprocessingml/2006/main" w:rsidR="005541E5">
        <w:rPr>
          <w:rFonts w:ascii="Calibri" w:eastAsia="Calibri" w:hAnsi="Calibri" w:cs="Calibri"/>
          <w:sz w:val="26"/>
          <w:szCs w:val="26"/>
        </w:rPr>
        <w:t xml:space="preserve">Они рассуждали между собою, говоря: если скажем с небес, то скажет: почему вы не поверили ему? а если скажем от человека, то весь народ побьет нас камнями, ибо они были убеждены, что Иоанн есть пророк. Они же отвечали, что не знают, откуда это, и сказал им Иисус: и Я не скажу вам, какою властью это делаю.</w:t>
      </w:r>
    </w:p>
    <w:p w14:paraId="0FF41ACC" w14:textId="77777777" w:rsidR="00C630AB" w:rsidRPr="0014728F" w:rsidRDefault="00C630AB">
      <w:pPr>
        <w:rPr>
          <w:sz w:val="26"/>
          <w:szCs w:val="26"/>
        </w:rPr>
      </w:pPr>
    </w:p>
    <w:p w14:paraId="22B4C646" w14:textId="23BACEC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Это интересная ситуация, поскольку мы видим, что служение Иисуса в храме в форме учения и проповеди о Царстве Божьем принимает новую форму, где и руководство храма, и Иисус достигли точки, где больше нет скрытых действий. Они не пытаются играть на заднем плане скрытым образом, чтобы попытаться уничтожить его, как мы видели в конце главы 19, но теперь это прямой обмен, когда они приходят к Иисусу и спрашивают его, пожалуйста, скажите нам, каким авторитетом вы учите. Иисус принимает этот раввинский стиль разговора; пожалуйста, извините меня за минуту, чтобы пояснить, что мы не используем здесь греческий способ рассуждения, когда, когда он задает вопрос, вы ожидаете ответа.</w:t>
      </w:r>
    </w:p>
    <w:p w14:paraId="0C272DD2" w14:textId="77777777" w:rsidR="00C630AB" w:rsidRPr="0014728F" w:rsidRDefault="00C630AB">
      <w:pPr>
        <w:rPr>
          <w:sz w:val="26"/>
          <w:szCs w:val="26"/>
        </w:rPr>
      </w:pPr>
    </w:p>
    <w:p w14:paraId="56158237" w14:textId="300E70A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В раввинском дискурсе совершенно нормально следовать за вопросом вопросом и пытаться ответить, выдвигая вопрос за вопросом, и по мере того, как вы задаете все больше и больше вопросов, вы начинаете использовать риторику, чтобы прояснить суть вопроса. Итак, они спросили Иисуса, на каком основании ты учишь? Иисус сказал: о, да, но позвольте мне также задать вам вопрос. Теперь, если это будет в зале суда с нашей современной системой, которая находится под влиянием греческой и латинской правовой аргументации, мы скажем: он задал вам вопрос, на каком основании ты учишь? Пожалуйста, ответьте на вопрос.</w:t>
      </w:r>
    </w:p>
    <w:p w14:paraId="12316946" w14:textId="77777777" w:rsidR="00C630AB" w:rsidRPr="0014728F" w:rsidRDefault="00C630AB">
      <w:pPr>
        <w:rPr>
          <w:sz w:val="26"/>
          <w:szCs w:val="26"/>
        </w:rPr>
      </w:pPr>
    </w:p>
    <w:p w14:paraId="0CA06E7C" w14:textId="0207A60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Не задавайте вопросы и отвечайте на вопросы. Нет, но это было совершенно нормально. Вы заметили, что Иисус делает здесь, потому что он попросил второй встречный вопрос.</w:t>
      </w:r>
    </w:p>
    <w:p w14:paraId="01BB4C8A" w14:textId="77777777" w:rsidR="00C630AB" w:rsidRPr="0014728F" w:rsidRDefault="00C630AB">
      <w:pPr>
        <w:rPr>
          <w:sz w:val="26"/>
          <w:szCs w:val="26"/>
        </w:rPr>
      </w:pPr>
    </w:p>
    <w:p w14:paraId="0973F42C" w14:textId="3C1BCBB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Его встречный вопрос теперь мешает лидерам, которые пытаются поймать его в ловушку. Вопрос в том, каким авторитетом вы учите? Расскажите нам — несколько вещей, которые следует отметить в этом отрывке.</w:t>
      </w:r>
    </w:p>
    <w:p w14:paraId="406AEBA4" w14:textId="77777777" w:rsidR="00C630AB" w:rsidRPr="0014728F" w:rsidRDefault="00C630AB">
      <w:pPr>
        <w:rPr>
          <w:sz w:val="26"/>
          <w:szCs w:val="26"/>
        </w:rPr>
      </w:pPr>
    </w:p>
    <w:p w14:paraId="60DED120" w14:textId="0DEC88E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Я упоминал в предыдущей лекции, что Иисус занял место в храме и взял власть, превратив храм в место своего учения. Не принимайте это как должное, потому что, как я упоминал в предыдущей лекции, хранители храма — это те, кто приходит задать Иисусу этот вопрос. По какой власти и кто дал вам власть? Разве это не идеальный вопрос? Он должен быть.</w:t>
      </w:r>
    </w:p>
    <w:p w14:paraId="5F09B262" w14:textId="77777777" w:rsidR="00C630AB" w:rsidRPr="0014728F" w:rsidRDefault="00C630AB">
      <w:pPr>
        <w:rPr>
          <w:sz w:val="26"/>
          <w:szCs w:val="26"/>
        </w:rPr>
      </w:pPr>
    </w:p>
    <w:p w14:paraId="120D39D0" w14:textId="712A1D2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Если вы старший пастор церкви, и кто-то пришел и сказал: «Я знаменит у себя на родине, но, между прочим, я превращаю вашу кафедру в свою, и именно туда я буду приходить учить каждый день». Это, должно быть, идеальный вопрос, чтобы спросить, друг: кто дал вам право превращать мою церковь в вашу церковь, мою кафедру в вашу кафедру? И хуже того, как мы видим в конце главы 19, люди цепляются за каждое слово, которое говорит этот человек. Это почти как обрушить все на вас.</w:t>
      </w:r>
    </w:p>
    <w:p w14:paraId="206F9CBB" w14:textId="77777777" w:rsidR="00C630AB" w:rsidRPr="0014728F" w:rsidRDefault="00C630AB">
      <w:pPr>
        <w:rPr>
          <w:sz w:val="26"/>
          <w:szCs w:val="26"/>
        </w:rPr>
      </w:pPr>
    </w:p>
    <w:p w14:paraId="74DC864D" w14:textId="11A96D3D" w:rsidR="00C630AB" w:rsidRPr="0014728F" w:rsidRDefault="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Итак, вопрос законен, за исключением того, когда вы начинаете тщательно продумывать последующий вопрос. Встречный вопрос здесь подразумевает что-то. Он подразумевает, что люди, слушающие Иисуса, признают его авторитет.</w:t>
      </w:r>
    </w:p>
    <w:p w14:paraId="4B19260B" w14:textId="77777777" w:rsidR="00C630AB" w:rsidRPr="0014728F" w:rsidRDefault="00C630AB">
      <w:pPr>
        <w:rPr>
          <w:sz w:val="26"/>
          <w:szCs w:val="26"/>
        </w:rPr>
      </w:pPr>
    </w:p>
    <w:p w14:paraId="1ED54765" w14:textId="6ACFB7F1"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И те, кто приходят и слушают его, думают, что он законный, совершенный человек, доставляющий совершенное послание в нужном месте. Но у хранителей храма с этим проблема. Ему нужно прояснить, по какому праву и кто дал ему это право.</w:t>
      </w:r>
    </w:p>
    <w:p w14:paraId="7720A788" w14:textId="77777777" w:rsidR="00C630AB" w:rsidRPr="0014728F" w:rsidRDefault="00C630AB">
      <w:pPr>
        <w:rPr>
          <w:sz w:val="26"/>
          <w:szCs w:val="26"/>
        </w:rPr>
      </w:pPr>
    </w:p>
    <w:p w14:paraId="3AC8154D" w14:textId="54EC362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Как хранители храма, список людей, которые здесь названы, кажется, предполагает, что они могли быть членами Синедриона или они включают в себя группы людей, которые занимают видное место в Синедрионе. Каким полномочием это имеет два значения. Они могли спросить его, каким полномочием ты смог очистить храм и выгнать всех людей и занять это место в качестве своей платформы для обучения.</w:t>
      </w:r>
    </w:p>
    <w:p w14:paraId="28E5FF6B" w14:textId="77777777" w:rsidR="00C630AB" w:rsidRPr="0014728F" w:rsidRDefault="00C630AB">
      <w:pPr>
        <w:rPr>
          <w:sz w:val="26"/>
          <w:szCs w:val="26"/>
        </w:rPr>
      </w:pPr>
    </w:p>
    <w:p w14:paraId="1A847A8C" w14:textId="4128185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Или они также могли бы спросить, кто дал ему власть преподавать содержание учения и проповеди, которые он исполняет. Ну, встречный вопрос Иисуса звучит очень просто. Давайте поговорим об Иоанне.</w:t>
      </w:r>
    </w:p>
    <w:p w14:paraId="675E1C0E" w14:textId="77777777" w:rsidR="00C630AB" w:rsidRPr="0014728F" w:rsidRDefault="00C630AB">
      <w:pPr>
        <w:rPr>
          <w:sz w:val="26"/>
          <w:szCs w:val="26"/>
        </w:rPr>
      </w:pPr>
    </w:p>
    <w:p w14:paraId="20674511" w14:textId="147AD07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Каким авторитетом? Теперь, как нам говорят, Лука упоминает, что они знают, что люди верят, что Иоанн был пророком. Не стоит недооценивать это в иудаизме. Если люди знали, что Иоанн был пророком, а лидеры храма отрицали руку Божью, власть Бога над Иоанном, то это богохульство.</w:t>
      </w:r>
    </w:p>
    <w:p w14:paraId="34D159F2" w14:textId="77777777" w:rsidR="00C630AB" w:rsidRPr="0014728F" w:rsidRDefault="00C630AB">
      <w:pPr>
        <w:rPr>
          <w:sz w:val="26"/>
          <w:szCs w:val="26"/>
        </w:rPr>
      </w:pPr>
    </w:p>
    <w:p w14:paraId="5E74584D" w14:textId="6148F4A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Их нужно побить камнями. Это наказание, которого они заслуживают. Теперь, чтобы спасти себя от этого, они прибегли к очень умному ходу.</w:t>
      </w:r>
    </w:p>
    <w:p w14:paraId="306C7570" w14:textId="77777777" w:rsidR="00C630AB" w:rsidRPr="0014728F" w:rsidRDefault="00C630AB">
      <w:pPr>
        <w:rPr>
          <w:sz w:val="26"/>
          <w:szCs w:val="26"/>
        </w:rPr>
      </w:pPr>
    </w:p>
    <w:p w14:paraId="4BE22001" w14:textId="27E2A7C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Давайте не будем отвечать на вопрос. Как сказала бы моя дочь-подросток, друзья обычно говорят: «Ну ладно, руки связаны за спиной».</w:t>
      </w:r>
    </w:p>
    <w:p w14:paraId="3CF2A9CB" w14:textId="77777777" w:rsidR="00C630AB" w:rsidRPr="0014728F" w:rsidRDefault="00C630AB">
      <w:pPr>
        <w:rPr>
          <w:sz w:val="26"/>
          <w:szCs w:val="26"/>
        </w:rPr>
      </w:pPr>
    </w:p>
    <w:p w14:paraId="4468AC02" w14:textId="2437226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Итак, что делает здесь Иисус, как вы увидите в главе 20, это брать этих лидеров и ставить их в угол одного за другим, устанавливая свои полномочия, свою власть и свое место в храме. Помните, сказал он, вы сделали этот дом, дом отца моего, вертепом разбойников. Это почти как если бы я пришел, чтобы захватить власть.</w:t>
      </w:r>
    </w:p>
    <w:p w14:paraId="7E9BABB4" w14:textId="77777777" w:rsidR="00C630AB" w:rsidRPr="0014728F" w:rsidRDefault="00C630AB">
      <w:pPr>
        <w:rPr>
          <w:sz w:val="26"/>
          <w:szCs w:val="26"/>
        </w:rPr>
      </w:pPr>
    </w:p>
    <w:p w14:paraId="35171692"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И теперь это его место учения. Он продолжит рассказывать притчу, которая должна тревожить. Но обратите внимание, как пойдет притча.</w:t>
      </w:r>
    </w:p>
    <w:p w14:paraId="51C9B462" w14:textId="77777777" w:rsidR="00C630AB" w:rsidRPr="0014728F" w:rsidRDefault="00C630AB">
      <w:pPr>
        <w:rPr>
          <w:sz w:val="26"/>
          <w:szCs w:val="26"/>
        </w:rPr>
      </w:pPr>
    </w:p>
    <w:p w14:paraId="4219E92B" w14:textId="5F61133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Притча показывает нам, что Иисус заботится о людях, которые слушают его внимательно. Но обратите внимание, когда я читаю притчу, чтобы увидеть, что делает здесь Иисус. И я читаю с 9-го стиха. И он начал рассказывать эту притчу народу.</w:t>
      </w:r>
    </w:p>
    <w:p w14:paraId="77130117" w14:textId="77777777" w:rsidR="00C630AB" w:rsidRPr="0014728F" w:rsidRDefault="00C630AB">
      <w:pPr>
        <w:rPr>
          <w:sz w:val="26"/>
          <w:szCs w:val="26"/>
        </w:rPr>
      </w:pPr>
    </w:p>
    <w:p w14:paraId="2F1DD3D4" w14:textId="2898A49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Некий человек насадил виноградник и отдал его виноградарям </w:t>
      </w:r>
      <w:r xmlns:w="http://schemas.openxmlformats.org/wordprocessingml/2006/main" w:rsidR="005541E5">
        <w:rPr>
          <w:rFonts w:ascii="Calibri" w:eastAsia="Calibri" w:hAnsi="Calibri" w:cs="Calibri"/>
          <w:sz w:val="26"/>
          <w:szCs w:val="26"/>
        </w:rPr>
        <w:t xml:space="preserve">, и отлучился на долгое время. Когда же настало время, он послал к виноградарям слугу, чтобы они дали ему плодов виноградника. Но виноградари, прибив его, отослали ни с чем.</w:t>
      </w:r>
    </w:p>
    <w:p w14:paraId="26544B40" w14:textId="77777777" w:rsidR="00C630AB" w:rsidRPr="0014728F" w:rsidRDefault="00C630AB">
      <w:pPr>
        <w:rPr>
          <w:sz w:val="26"/>
          <w:szCs w:val="26"/>
        </w:rPr>
      </w:pPr>
    </w:p>
    <w:p w14:paraId="0AD7AAEC"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И послал другого слугу, но и его прибили и оскорбили и отослали ни с чем. Стих 12. И послал еще третьего.</w:t>
      </w:r>
    </w:p>
    <w:p w14:paraId="0EC4DCF4" w14:textId="77777777" w:rsidR="00C630AB" w:rsidRPr="0014728F" w:rsidRDefault="00C630AB">
      <w:pPr>
        <w:rPr>
          <w:sz w:val="26"/>
          <w:szCs w:val="26"/>
        </w:rPr>
      </w:pPr>
    </w:p>
    <w:p w14:paraId="315D3F7A" w14:textId="0291371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И этот изранен и выброшен вон. Тогда сказал хозяин виноградника: что мне делать? Пошлю сына моего возлюбленного, и, может быть, постыдятся его. Но виноградари, увидев его, сказали себе: это наследник.</w:t>
      </w:r>
    </w:p>
    <w:p w14:paraId="6159060F" w14:textId="77777777" w:rsidR="00C630AB" w:rsidRPr="0014728F" w:rsidRDefault="00C630AB">
      <w:pPr>
        <w:rPr>
          <w:sz w:val="26"/>
          <w:szCs w:val="26"/>
        </w:rPr>
      </w:pPr>
    </w:p>
    <w:p w14:paraId="2F4A4604" w14:textId="0FF22C1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Давайте убьем его, чтобы наследство было наше. И выгнали его из виноградника и убили его. Что же сделает с ними хозяин виноградника? Придет и истребит виноградарей тех, а виноградник отдаст другим.</w:t>
      </w:r>
    </w:p>
    <w:p w14:paraId="4F6CD5C1" w14:textId="77777777" w:rsidR="00C630AB" w:rsidRPr="0014728F" w:rsidRDefault="00C630AB">
      <w:pPr>
        <w:rPr>
          <w:sz w:val="26"/>
          <w:szCs w:val="26"/>
        </w:rPr>
      </w:pPr>
    </w:p>
    <w:p w14:paraId="1D511FD6"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Услышав это, они сказали: нет, именно, народ. Но Он, взглянув на них, сказал: что же это за написанное? Камень, который отвергли строители, тот самый сделался главою угла. Всякий, кто упадет на тот камень, разобьется.</w:t>
      </w:r>
    </w:p>
    <w:p w14:paraId="4C3F1C99" w14:textId="77777777" w:rsidR="00C630AB" w:rsidRPr="0014728F" w:rsidRDefault="00C630AB">
      <w:pPr>
        <w:rPr>
          <w:sz w:val="26"/>
          <w:szCs w:val="26"/>
        </w:rPr>
      </w:pPr>
    </w:p>
    <w:p w14:paraId="2C38FAD7"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И когда он падает на кого-то, он его раздавит. Знаете, прежде чем я продолжу, похожая притча, помимо евангелистов, также есть в апокрифическом Евангелии от Фомы. Это дает нам представление о том, о чем говорит Иисус, когда Евангелие от Фомы в 65-66 пишет, он сказал, что у одного доброго человека был виноградник, и он отдал его виноградарям, чтобы они работали в нем.</w:t>
      </w:r>
    </w:p>
    <w:p w14:paraId="20FBDB1B" w14:textId="77777777" w:rsidR="00C630AB" w:rsidRPr="0014728F" w:rsidRDefault="00C630AB">
      <w:pPr>
        <w:rPr>
          <w:sz w:val="26"/>
          <w:szCs w:val="26"/>
        </w:rPr>
      </w:pPr>
    </w:p>
    <w:p w14:paraId="79115BD8" w14:textId="33B83AE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Он получил от них плоды и послал своего слугу, чтобы виноградари дали ему немного плодов. Они схватили его слугу, избили его и убили. Слуга ушел и рассказал своему господину; его мать сказала, что, может быть, они не знают о нем.</w:t>
      </w:r>
    </w:p>
    <w:p w14:paraId="29FD60C9" w14:textId="77777777" w:rsidR="00C630AB" w:rsidRPr="0014728F" w:rsidRDefault="00C630AB">
      <w:pPr>
        <w:rPr>
          <w:sz w:val="26"/>
          <w:szCs w:val="26"/>
        </w:rPr>
      </w:pPr>
    </w:p>
    <w:p w14:paraId="7876C779" w14:textId="7C85DFC3"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послал он другого слугу, и виноградари избили другого слугу, как и в Евангелии от Луки, о котором мы читаем. Тогда господин послал сына своего и сказал: может быть, постыдятся сына моего. Виноградари те, узнав, что он наследник виноградника, схватили его и убили.</w:t>
      </w:r>
    </w:p>
    <w:p w14:paraId="7FCF5F98" w14:textId="77777777" w:rsidR="00C630AB" w:rsidRPr="0014728F" w:rsidRDefault="00C630AB">
      <w:pPr>
        <w:rPr>
          <w:sz w:val="26"/>
          <w:szCs w:val="26"/>
        </w:rPr>
      </w:pPr>
    </w:p>
    <w:p w14:paraId="51934720" w14:textId="0120E21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Имеющий уши слышать, да слышит. Теперь я читаю Евангелие от Фомы, потому что другие синоптические авторы, которые пишут то же самое, похоже, идут туда, куда идет Лука, и вы должны обратить внимание на то, что делает Лука здесь, и как притча Иисуса обращается к властям, которые пришли спросить Иисуса, какой властью ты учишь? Лука говорит нам, что Иисус рассказал эту аллегорическую притчу людям, но не ошибитесь; в конце притчи Луки ее поняли начальники храма. Они поняли, что притча касается только их, и они были не очень рады этому.</w:t>
      </w:r>
    </w:p>
    <w:p w14:paraId="1A1C68AD" w14:textId="77777777" w:rsidR="00C630AB" w:rsidRPr="0014728F" w:rsidRDefault="00C630AB">
      <w:pPr>
        <w:rPr>
          <w:sz w:val="26"/>
          <w:szCs w:val="26"/>
        </w:rPr>
      </w:pPr>
    </w:p>
    <w:p w14:paraId="4EE8645A" w14:textId="59A50FD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Другими словами, пока лидеры все еще присутствовали, Иисус обратил свое внимание на аудиторию, которая любила внимательно его слушать, а затем он рассказал им об этом винограднике в контексте, где Иосиф Флавий и другие говорят нам, что экономическое положение в Палестине было причиной того, что иногда некоторые землевладельцы могли фактически передать свое поместье в руки других и уйти в другое место, собственность, которая у них может быть в других местах, и это экономическая модель, которую они знают. Таким образом, Иисус использовал известный вид сценария в аллегорической притче, чтобы иметь возможность сказать, что Бог сделает с этими лидерами, которые жаждут убить сына хозяина, который приходит в храм. Другое, что вы видите здесь, это образ виноградника, как мы также узнаем из Евангелия от Фомы. Образ виноградника, похоже, относится к дому Израилеву, и роль арендаторов здесь, похоже, похожа на управление тем, чего Бог ожидает от своего народа. И мы увидим, что господин задерживается на чужбине, и в этой аллегорической притче раскрывается образ Божьего терпения и снисходительности.</w:t>
      </w:r>
    </w:p>
    <w:p w14:paraId="445EB0AE" w14:textId="77777777" w:rsidR="00C630AB" w:rsidRPr="0014728F" w:rsidRDefault="00C630AB">
      <w:pPr>
        <w:rPr>
          <w:sz w:val="26"/>
          <w:szCs w:val="26"/>
        </w:rPr>
      </w:pPr>
    </w:p>
    <w:p w14:paraId="7FACD0D5" w14:textId="3173800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Пока лидеры не делают то, что они делают, он начинает говорить себе, возможно, я послал вперед некоторых </w:t>
      </w: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пророков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 и они плохо с ними обращались, они плохо с ними обращались, они их били, они как бы избегали их, они делали с ними всякие вещи, теперь я пошлю своего сына, и угадайте, что происходит? Говоря об убийстве сына, когда в притче сам Иисус является сыном в истории, люди сказали, о нет, если хозяин собирается прийти и разрушить, это нехорошие новости, но власти имели именно то, что происходит здесь с Иисусом. Иисус скажет им то, что им нужно знать. Днем и ночью они стали камнями преткновения для того, что хочет сделать Бог, и они стояли на пути сына Божьего, выполняющего свою работу.</w:t>
      </w:r>
    </w:p>
    <w:p w14:paraId="23D4827A" w14:textId="77777777" w:rsidR="00C630AB" w:rsidRPr="0014728F" w:rsidRDefault="00C630AB">
      <w:pPr>
        <w:rPr>
          <w:sz w:val="26"/>
          <w:szCs w:val="26"/>
        </w:rPr>
      </w:pPr>
    </w:p>
    <w:p w14:paraId="2A9E48FB" w14:textId="2EBE6B5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Буквально, по мере развития событий, эти лидеры собирались участвовать в убийстве того самого сына, который говорил с ними. Теперь Лука пишет в 80-х годах о событиях, которые разворачивались в 30-х годах, и Иисус будет убит этими же людьми, но Лука пытается позволить вам представить себя в ситуации до того, как Иисус будет арестован и убит. И он сказал, что люди услышали это, и как будто теперь Иисус сказал, теперь, когда вы знаете, что я говорю в притче, позвольте мне поговорить с вами напрямую.</w:t>
      </w:r>
    </w:p>
    <w:p w14:paraId="156283AD" w14:textId="77777777" w:rsidR="00C630AB" w:rsidRPr="0014728F" w:rsidRDefault="00C630AB">
      <w:pPr>
        <w:rPr>
          <w:sz w:val="26"/>
          <w:szCs w:val="26"/>
        </w:rPr>
      </w:pPr>
    </w:p>
    <w:p w14:paraId="7F624A0D" w14:textId="37E3F1E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Камень, который отвергли строители, станет самым важным камнем, чтобы сохранить структуру прочной и бескомпромиссной. Он станет краеугольным камнем. Он может быть тем, что поддерживает и удерживает всю структуру.</w:t>
      </w:r>
    </w:p>
    <w:p w14:paraId="78BFDC7D" w14:textId="77777777" w:rsidR="00C630AB" w:rsidRPr="0014728F" w:rsidRDefault="00C630AB">
      <w:pPr>
        <w:rPr>
          <w:sz w:val="26"/>
          <w:szCs w:val="26"/>
        </w:rPr>
      </w:pPr>
    </w:p>
    <w:p w14:paraId="737AACB4" w14:textId="4610BF5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Но, кстати, те, кто попытается отвергнуть камень, увидят его значимость, но те, кто действительно проявит инициативу и разобьется о камень, будут уничтожены камнем. Так что будьте осторожны. Другими словами, все, что касается этого камня в притче, конец притчи в цитате Иисуса таков.</w:t>
      </w:r>
    </w:p>
    <w:p w14:paraId="44407AFD" w14:textId="77777777" w:rsidR="00C630AB" w:rsidRPr="0014728F" w:rsidRDefault="00C630AB">
      <w:pPr>
        <w:rPr>
          <w:sz w:val="26"/>
          <w:szCs w:val="26"/>
        </w:rPr>
      </w:pPr>
    </w:p>
    <w:p w14:paraId="78BB10A7"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Этот сын не будет побеждён. Те, кто отвергнет его, пострадают за это, а те, кто попытается убить его, сами будут уничтожены. Не следует заблуждаться на этот счёт.</w:t>
      </w:r>
    </w:p>
    <w:p w14:paraId="3B7AC137" w14:textId="77777777" w:rsidR="00C630AB" w:rsidRPr="0014728F" w:rsidRDefault="00C630AB">
      <w:pPr>
        <w:rPr>
          <w:sz w:val="26"/>
          <w:szCs w:val="26"/>
        </w:rPr>
      </w:pPr>
    </w:p>
    <w:p w14:paraId="6F534035" w14:textId="2C07AD0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Теперь, когда Иисус рассказывает эту притчу, возможно, последнюю притчу, мы услышим его об этом. Иисус говорит о событиях, которые разворачиваются, и в отличие от того, что говорит Лука Тимоти Джонсон, как он пишет, они будут уничтожены из-за их возражений против наследника, но сам виноградник останется и будет отдан другим старейшинам и другим лидерам. В истории Луки нынешнее руководство над Израилем первосвященников, книжников и старейшин будет заменено руководством двенадцатого, а именно тем, что мы увидим в книге Деяний.</w:t>
      </w:r>
    </w:p>
    <w:p w14:paraId="67D31A4D" w14:textId="77777777" w:rsidR="00C630AB" w:rsidRPr="0014728F" w:rsidRDefault="00C630AB">
      <w:pPr>
        <w:rPr>
          <w:sz w:val="26"/>
          <w:szCs w:val="26"/>
        </w:rPr>
      </w:pPr>
    </w:p>
    <w:p w14:paraId="28A4EF4A" w14:textId="6C0ABD1F"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увидим развитие в повествовании Деяний. Каким авторитетом вы учите? Я учу авторитетом Бога. Перефразируя, те, кто пытается противостоять тому, что делает Бог, будут заменены, если не уничтожены.</w:t>
      </w:r>
    </w:p>
    <w:p w14:paraId="5A7CB243" w14:textId="77777777" w:rsidR="00C630AB" w:rsidRPr="0014728F" w:rsidRDefault="00C630AB">
      <w:pPr>
        <w:rPr>
          <w:sz w:val="26"/>
          <w:szCs w:val="26"/>
        </w:rPr>
      </w:pPr>
    </w:p>
    <w:p w14:paraId="7CCFA002" w14:textId="0E7F348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Перефразируя, все это разворачивается в храме. Не упускайте из виду то, что я сказал ранее. Кто должен отвечать за храм? Главные священники и начальники храма должны отвечать за храм.</w:t>
      </w:r>
    </w:p>
    <w:p w14:paraId="443A6D9A" w14:textId="77777777" w:rsidR="00C630AB" w:rsidRPr="0014728F" w:rsidRDefault="00C630AB">
      <w:pPr>
        <w:rPr>
          <w:sz w:val="26"/>
          <w:szCs w:val="26"/>
        </w:rPr>
      </w:pPr>
    </w:p>
    <w:p w14:paraId="108B96F9" w14:textId="02F2877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Теперь Иисус захватил всю систему, заставив всех чувствовать себя неуютно. Давайте продолжим с стиха 19. И увидим больше диалога между Иисусом и людьми.</w:t>
      </w:r>
    </w:p>
    <w:p w14:paraId="562B82C2" w14:textId="77777777" w:rsidR="00C630AB" w:rsidRPr="0014728F" w:rsidRDefault="00C630AB">
      <w:pPr>
        <w:rPr>
          <w:sz w:val="26"/>
          <w:szCs w:val="26"/>
        </w:rPr>
      </w:pPr>
    </w:p>
    <w:p w14:paraId="5E441E12" w14:textId="0EC0F16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Книжники и первосвященники искали наложить на Него руки в тот час, ибо поняли, что Он сказал эту притчу о них. Не правда ли, справедливо? Но они боялись народа и подослали соглядатаев, которые притворялись искренними, чтобы уловить Его в чем-нибудь, что Он сказал, и предать Его начальству и суду правителя язычников.</w:t>
      </w:r>
    </w:p>
    <w:p w14:paraId="76429152" w14:textId="77777777" w:rsidR="00C630AB" w:rsidRPr="0014728F" w:rsidRDefault="00C630AB">
      <w:pPr>
        <w:rPr>
          <w:sz w:val="26"/>
          <w:szCs w:val="26"/>
        </w:rPr>
      </w:pPr>
    </w:p>
    <w:p w14:paraId="72CDEF7F" w14:textId="509FD177" w:rsidR="00C630AB" w:rsidRPr="0014728F" w:rsidRDefault="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Итак, они спросили Его: Учитель! мы знаем, что Ты правду говоришь и учишь и не имеешь никакого лицеприятия, но истинно учишь слову Божию. Позволительно ли нам давать подать кесарю или нет? Но Он, уразумев лукавство их, сказал им: покажите Мне динарий.</w:t>
      </w:r>
    </w:p>
    <w:p w14:paraId="6169CCF3" w14:textId="77777777" w:rsidR="00C630AB" w:rsidRPr="0014728F" w:rsidRDefault="00C630AB">
      <w:pPr>
        <w:rPr>
          <w:sz w:val="26"/>
          <w:szCs w:val="26"/>
        </w:rPr>
      </w:pPr>
    </w:p>
    <w:p w14:paraId="32E8832F" w14:textId="05398DB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Чье изображение и надпись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на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нем? Они сказали: кесарево. Тогда Он сказал им: итак отдавайте кесарево кесарю, а Божие Богу. И не могли при всем народе уловить Его в словах.</w:t>
      </w:r>
    </w:p>
    <w:p w14:paraId="1CFD740C" w14:textId="77777777" w:rsidR="00C630AB" w:rsidRPr="0014728F" w:rsidRDefault="00C630AB">
      <w:pPr>
        <w:rPr>
          <w:sz w:val="26"/>
          <w:szCs w:val="26"/>
        </w:rPr>
      </w:pPr>
    </w:p>
    <w:p w14:paraId="4259BF42"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Но, удивляясь его ответу, они замолчали. Обратите внимание на мастерство Луки в создании этого конкретного рассказа и на детали, на которые он указывает. Вот что говорит нам Лука с самого начала.</w:t>
      </w:r>
    </w:p>
    <w:p w14:paraId="080B2B16" w14:textId="77777777" w:rsidR="00C630AB" w:rsidRPr="0014728F" w:rsidRDefault="00C630AB">
      <w:pPr>
        <w:rPr>
          <w:sz w:val="26"/>
          <w:szCs w:val="26"/>
        </w:rPr>
      </w:pPr>
    </w:p>
    <w:p w14:paraId="2F8091E2" w14:textId="6CCDA41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Лидер сказал: «О, теперь мы знаем». То, что он сказал в притче, — это все о нас. Конечно, это было о них.</w:t>
      </w:r>
    </w:p>
    <w:p w14:paraId="726948FD" w14:textId="77777777" w:rsidR="00C630AB" w:rsidRPr="0014728F" w:rsidRDefault="00C630AB">
      <w:pPr>
        <w:rPr>
          <w:sz w:val="26"/>
          <w:szCs w:val="26"/>
        </w:rPr>
      </w:pPr>
    </w:p>
    <w:p w14:paraId="4C221376"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Что они убьют сына и будут раздавлены в конце. Да, это о них. Иисус всегда умен, потому что говорит сложные вещи в притчах.</w:t>
      </w:r>
    </w:p>
    <w:p w14:paraId="525171F4" w14:textId="77777777" w:rsidR="00C630AB" w:rsidRPr="0014728F" w:rsidRDefault="00C630AB">
      <w:pPr>
        <w:rPr>
          <w:sz w:val="26"/>
          <w:szCs w:val="26"/>
        </w:rPr>
      </w:pPr>
    </w:p>
    <w:p w14:paraId="198D808C" w14:textId="467CA58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Он знает, как донести жесткие сообщения в историях. Но теперь посмотрите, какое мастерство они собираются применить. Теперь они подставляют шпионов.</w:t>
      </w:r>
    </w:p>
    <w:p w14:paraId="64894BB5" w14:textId="77777777" w:rsidR="00C630AB" w:rsidRPr="0014728F" w:rsidRDefault="00C630AB">
      <w:pPr>
        <w:rPr>
          <w:sz w:val="26"/>
          <w:szCs w:val="26"/>
        </w:rPr>
      </w:pPr>
    </w:p>
    <w:p w14:paraId="022A3839" w14:textId="70D445B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Обратите внимание на MO, modus operandi этих лидеров. Это будет первый случай, когда они попытаются найти кого-то еще, кто поможет им втянуть Иисуса в неприятности. Следующим будет Иуда.</w:t>
      </w:r>
    </w:p>
    <w:p w14:paraId="28BB918A" w14:textId="77777777" w:rsidR="00C630AB" w:rsidRPr="0014728F" w:rsidRDefault="00C630AB">
      <w:pPr>
        <w:rPr>
          <w:sz w:val="26"/>
          <w:szCs w:val="26"/>
        </w:rPr>
      </w:pPr>
    </w:p>
    <w:p w14:paraId="3ECB22C4" w14:textId="2C33677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Но здесь они посылают шпионов. И шпионы будут притворяться праведными. И когда шпионы придут к Иисусу, обратите внимание, как они будут обращаться к Иисусу.</w:t>
      </w:r>
    </w:p>
    <w:p w14:paraId="12019C90" w14:textId="77777777" w:rsidR="00C630AB" w:rsidRPr="0014728F" w:rsidRDefault="00C630AB">
      <w:pPr>
        <w:rPr>
          <w:sz w:val="26"/>
          <w:szCs w:val="26"/>
        </w:rPr>
      </w:pPr>
    </w:p>
    <w:p w14:paraId="62DFEE3E" w14:textId="28828E7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Давайте снова взглянем на этот отрывок. Потому что он не, я имею в виду, когда я думаю об этом. Это удивляет, это ошеломляет, насколько эти люди были хитры.</w:t>
      </w:r>
    </w:p>
    <w:p w14:paraId="43C3A7A0" w14:textId="77777777" w:rsidR="00C630AB" w:rsidRPr="0014728F" w:rsidRDefault="00C630AB">
      <w:pPr>
        <w:rPr>
          <w:sz w:val="26"/>
          <w:szCs w:val="26"/>
        </w:rPr>
      </w:pPr>
    </w:p>
    <w:p w14:paraId="44027C91"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Когда они подошли к Иисусу, стих 21, они сказали: Учитель, это шпионы, ясно? Это люди, которые притворяются. Они работают, пытаясь навлечь на Иисуса беду. Но посмотрите, как они подходят к Иисусу.</w:t>
      </w:r>
    </w:p>
    <w:p w14:paraId="2E719F8B" w14:textId="77777777" w:rsidR="00C630AB" w:rsidRPr="0014728F" w:rsidRDefault="00C630AB">
      <w:pPr>
        <w:rPr>
          <w:sz w:val="26"/>
          <w:szCs w:val="26"/>
        </w:rPr>
      </w:pPr>
    </w:p>
    <w:p w14:paraId="58025B4E" w14:textId="3C35F14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Стих 21. Учитель. Его называют учителем.</w:t>
      </w:r>
    </w:p>
    <w:p w14:paraId="6D75A7EF" w14:textId="77777777" w:rsidR="00C630AB" w:rsidRPr="0014728F" w:rsidRDefault="00C630AB">
      <w:pPr>
        <w:rPr>
          <w:sz w:val="26"/>
          <w:szCs w:val="26"/>
        </w:rPr>
      </w:pPr>
    </w:p>
    <w:p w14:paraId="55B86B8B"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Мы знаем, что ты говоришь и учишь справедливо, не смотришь на лице и истинно учишь слову Божию.</w:t>
      </w:r>
    </w:p>
    <w:p w14:paraId="1F0286BE" w14:textId="77777777" w:rsidR="00C630AB" w:rsidRPr="0014728F" w:rsidRDefault="00C630AB">
      <w:pPr>
        <w:rPr>
          <w:sz w:val="26"/>
          <w:szCs w:val="26"/>
        </w:rPr>
      </w:pPr>
    </w:p>
    <w:p w14:paraId="3EF7F94C" w14:textId="36DA932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Я имею в виду, если это современный день, я могу представить себе современного харизматичного пастора, который слышит это от некоторых людей и говорит: «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да, я всегда так думал. О да. Нет».</w:t>
      </w:r>
    </w:p>
    <w:p w14:paraId="4A239D05" w14:textId="77777777" w:rsidR="00C630AB" w:rsidRPr="0014728F" w:rsidRDefault="00C630AB">
      <w:pPr>
        <w:rPr>
          <w:sz w:val="26"/>
          <w:szCs w:val="26"/>
        </w:rPr>
      </w:pPr>
    </w:p>
    <w:p w14:paraId="534B9C6F"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Иисус уловил их лукавство. Он знал, что все это пустые слова. Он скажет им сделать несколько вещей.</w:t>
      </w:r>
    </w:p>
    <w:p w14:paraId="16BD4371" w14:textId="77777777" w:rsidR="00C630AB" w:rsidRPr="0014728F" w:rsidRDefault="00C630AB">
      <w:pPr>
        <w:rPr>
          <w:sz w:val="26"/>
          <w:szCs w:val="26"/>
        </w:rPr>
      </w:pPr>
    </w:p>
    <w:p w14:paraId="75D0F5DA" w14:textId="4340C77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Если они собираются задать вопрос, правильно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платить налоги кесарю? Вам следует знать, что есть три прочтения, которые нужно отметить, а затем я попытаюсь разобрать для вас несколько вещей здесь. Первое прочтение — это то, что называется чтением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двух царств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 И я здесь следую </w:t>
      </w: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плану Джозефа </w:t>
      </w:r>
      <w:r xmlns:w="http://schemas.openxmlformats.org/wordprocessingml/2006/main" w:rsidRPr="0014728F">
        <w:rPr>
          <w:rFonts w:ascii="Calibri" w:eastAsia="Calibri" w:hAnsi="Calibri" w:cs="Calibri"/>
          <w:sz w:val="26"/>
          <w:szCs w:val="26"/>
        </w:rPr>
        <w:t xml:space="preserve">Фицмайера .</w:t>
      </w:r>
      <w:proofErr xmlns:w="http://schemas.openxmlformats.org/wordprocessingml/2006/main" w:type="spellEnd"/>
    </w:p>
    <w:p w14:paraId="6C74A80D" w14:textId="77777777" w:rsidR="00C630AB" w:rsidRPr="0014728F" w:rsidRDefault="00C630AB">
      <w:pPr>
        <w:rPr>
          <w:sz w:val="26"/>
          <w:szCs w:val="26"/>
        </w:rPr>
      </w:pPr>
    </w:p>
    <w:p w14:paraId="525FDE4D" w14:textId="2353C236" w:rsidR="00C630AB" w:rsidRPr="001472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Фицмайер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напоминает нам о трех чтениях. Первое — это чтение </w:t>
      </w:r>
      <w:proofErr xmlns:w="http://schemas.openxmlformats.org/wordprocessingml/2006/main" w:type="gramStart"/>
      <w:r xmlns:w="http://schemas.openxmlformats.org/wordprocessingml/2006/main" w:rsidR="005541E5">
        <w:rPr>
          <w:rFonts w:ascii="Calibri" w:eastAsia="Calibri" w:hAnsi="Calibri" w:cs="Calibri"/>
          <w:sz w:val="26"/>
          <w:szCs w:val="26"/>
        </w:rPr>
        <w:t xml:space="preserve">двух царств </w:t>
      </w:r>
      <w:proofErr xmlns:w="http://schemas.openxmlformats.org/wordprocessingml/2006/main" w:type="gramEnd"/>
      <w:r xmlns:w="http://schemas.openxmlformats.org/wordprocessingml/2006/main" w:rsidR="005541E5">
        <w:rPr>
          <w:rFonts w:ascii="Calibri" w:eastAsia="Calibri" w:hAnsi="Calibri" w:cs="Calibri"/>
          <w:sz w:val="26"/>
          <w:szCs w:val="26"/>
        </w:rPr>
        <w:t xml:space="preserve">, в котором говорится, что когда Иисус говорит о том, чтобы отдать кесарю то, что он захватил, Иисус на самом деле выступает за правильное отношение к дани и уплате налогов и, конечно, за уважение к правящей власти, сохраняя при этом приверженность своему положению перед Богом. Другими словами, два царства, которые предлагает Иисус, должны оставаться бок о бок, и христианин должен попытаться маневрировать, чтобы попытаться создать этот тонкий баланс, чтобы выжить.</w:t>
      </w:r>
    </w:p>
    <w:p w14:paraId="42E0193F" w14:textId="77777777" w:rsidR="00C630AB" w:rsidRPr="0014728F" w:rsidRDefault="00C630AB">
      <w:pPr>
        <w:rPr>
          <w:sz w:val="26"/>
          <w:szCs w:val="26"/>
        </w:rPr>
      </w:pPr>
    </w:p>
    <w:p w14:paraId="2A356798" w14:textId="627B6153"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Другое прочтение этой фразы — прочтение, которое обычно называют иронией. Оно говорит, что Иисус говорит, что вы должны отдать кесарю то, что он захватил. Конечно, у кесаря </w:t>
      </w:r>
      <w:r xmlns:w="http://schemas.openxmlformats.org/wordprocessingml/2006/main" w:rsidR="005541E5">
        <w:rPr>
          <w:rFonts w:ascii="Calibri" w:eastAsia="Calibri" w:hAnsi="Calibri" w:cs="Calibri"/>
          <w:sz w:val="26"/>
          <w:szCs w:val="26"/>
        </w:rPr>
        <w:t xml:space="preserve">нет ничего, и вы это знаете.</w:t>
      </w:r>
    </w:p>
    <w:p w14:paraId="5DD406A9" w14:textId="77777777" w:rsidR="00C630AB" w:rsidRPr="0014728F" w:rsidRDefault="00C630AB">
      <w:pPr>
        <w:rPr>
          <w:sz w:val="26"/>
          <w:szCs w:val="26"/>
        </w:rPr>
      </w:pPr>
    </w:p>
    <w:p w14:paraId="2A10766F" w14:textId="44AFD36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Что действительно имеет значение, так это вера в Царство Божие. Так что отдайте кесарю то, что он захватил; он говорит, смотрите, друзья мои, отдайте этот мусор кесарю, которому он принадлежит, и приходите и следуйте за мной за правильными вещами. Другие предложили то, что известно как антизелотское прочтение, которое говорит, что Иисус пытается противостоять политической конфронтации и пытается указать на тот факт, что, подбирая монету, человек должен увидеть, что принадлежит кесарю, и также должен признать, что принадлежит Богу, и должен быть осторожен, чтобы не пытаться участвовать в политической конфронтации, которая нездорова для его положения во Христе.</w:t>
      </w:r>
    </w:p>
    <w:p w14:paraId="549C4F86" w14:textId="77777777" w:rsidR="00C630AB" w:rsidRPr="0014728F" w:rsidRDefault="00C630AB">
      <w:pPr>
        <w:rPr>
          <w:sz w:val="26"/>
          <w:szCs w:val="26"/>
        </w:rPr>
      </w:pPr>
    </w:p>
    <w:p w14:paraId="0BA3A14C"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Но что здесь происходит? Какое бы чтение вы ни выбрали, вы должны заметить некоторые детали в этом тексте. Обратите внимание, что те, кто пришел к Иисусу, не были невинными людьми, которые пришли к Иисусу, чтобы спросить его о налогах и о том, следует ли платить налоги или нет. То, что происходит в этом отрывке, было особенно большим, чем это.</w:t>
      </w:r>
    </w:p>
    <w:p w14:paraId="1F6F9D61" w14:textId="77777777" w:rsidR="00C630AB" w:rsidRPr="0014728F" w:rsidRDefault="00C630AB">
      <w:pPr>
        <w:rPr>
          <w:sz w:val="26"/>
          <w:szCs w:val="26"/>
        </w:rPr>
      </w:pPr>
    </w:p>
    <w:p w14:paraId="17F551A1" w14:textId="4430343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Их намерение было заявлено, что они пришли в качестве уловки, притворяясь праведными и пытаясь обратиться к Иисусу как к учителю. Они даже пытались охарактеризовать его как честного человека, чтобы они могли заманить его в ловушку, чтобы навлечь на него неприятности, а затем власти храма воспользуются этим, чтобы прикончить его. Когда они пришли, чтобы спросить Иисуса о римских налогах, они играли на глубоко спорных вопросах в Палестине в тот момент, когда большинство евреев, которые являются более консервативными или набожными евреями, очень расстроены идеей римских налогов и тем, как римляне налагают на них налоги, и как это должно быть чем-то, чему люди не должны радоваться. Вы должны знать, что это лежит в основе общественного отношения к сборщикам налогов, когда они собирают все эти налоги для этих римлян.</w:t>
      </w:r>
    </w:p>
    <w:p w14:paraId="39495A97" w14:textId="77777777" w:rsidR="00C630AB" w:rsidRPr="0014728F" w:rsidRDefault="00C630AB">
      <w:pPr>
        <w:rPr>
          <w:sz w:val="26"/>
          <w:szCs w:val="26"/>
        </w:rPr>
      </w:pPr>
    </w:p>
    <w:p w14:paraId="4E25292C" w14:textId="4673529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Итак, даже если поместить Иисуса в это пространство, Иисус мог бы дать ответ, который мог бы разозлить его аудиторию, людей, или дать ответ, который бы инкриминировал его властям храма, чтобы наказать его. Иисус знал, что когда они называли его учителем, они не имели этого в виду. Когда они называли его тем, кто учит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правильно,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они не имели этого в виду.</w:t>
      </w:r>
    </w:p>
    <w:p w14:paraId="02A9606B" w14:textId="77777777" w:rsidR="00C630AB" w:rsidRPr="0014728F" w:rsidRDefault="00C630AB">
      <w:pPr>
        <w:rPr>
          <w:sz w:val="26"/>
          <w:szCs w:val="26"/>
        </w:rPr>
      </w:pPr>
    </w:p>
    <w:p w14:paraId="36E49DC5" w14:textId="220785B6"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они называли его беспристрастным, они не это имели в виду. И когда они называли его тем, кто учит пути Божьему, они не это имели в виду. Они все являются частью уловки.</w:t>
      </w:r>
    </w:p>
    <w:p w14:paraId="7B85718C" w14:textId="77777777" w:rsidR="00C630AB" w:rsidRPr="0014728F" w:rsidRDefault="00C630AB">
      <w:pPr>
        <w:rPr>
          <w:sz w:val="26"/>
          <w:szCs w:val="26"/>
        </w:rPr>
      </w:pPr>
    </w:p>
    <w:p w14:paraId="4961F6AE" w14:textId="552DF2F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Когда он спросил их, если вы спрашиваете меня об этом и спрашиваете, что законно, вы действительно намерены получить ответ? Иисус собирается втянуть этот вопрос в эту линию вопросов, чтобы показать что-то здесь. Приписывание, как я указываю здесь на слайде для вас, это понятие ловушки. Они не так заинтересованы в том, что говорит закон, потому что если они заинтересованы в том, что говорит закон, то, возможно, говоря, что он </w:t>
      </w:r>
      <w:r xmlns:w="http://schemas.openxmlformats.org/wordprocessingml/2006/main" w:rsidR="005541E5">
        <w:rPr>
          <w:rFonts w:ascii="Calibri" w:eastAsia="Calibri" w:hAnsi="Calibri" w:cs="Calibri"/>
          <w:sz w:val="26"/>
          <w:szCs w:val="26"/>
        </w:rPr>
        <w:lastRenderedPageBreak xmlns:w="http://schemas.openxmlformats.org/wordprocessingml/2006/main"/>
      </w:r>
      <w:r xmlns:w="http://schemas.openxmlformats.org/wordprocessingml/2006/main" w:rsidR="005541E5">
        <w:rPr>
          <w:rFonts w:ascii="Calibri" w:eastAsia="Calibri" w:hAnsi="Calibri" w:cs="Calibri"/>
          <w:sz w:val="26"/>
          <w:szCs w:val="26"/>
        </w:rPr>
        <w:t xml:space="preserve">правильный учитель, который беспристрастен и </w:t>
      </w:r>
      <w:r xmlns:w="http://schemas.openxmlformats.org/wordprocessingml/2006/main" w:rsidRPr="0014728F">
        <w:rPr>
          <w:rFonts w:ascii="Calibri" w:eastAsia="Calibri" w:hAnsi="Calibri" w:cs="Calibri"/>
          <w:sz w:val="26"/>
          <w:szCs w:val="26"/>
        </w:rPr>
        <w:t xml:space="preserve">который учит пути Божьему, подразумевает, что он может внушать уважение, обучая тому, что говорит закон.</w:t>
      </w:r>
    </w:p>
    <w:p w14:paraId="4E413D90" w14:textId="77777777" w:rsidR="00C630AB" w:rsidRPr="0014728F" w:rsidRDefault="00C630AB">
      <w:pPr>
        <w:rPr>
          <w:sz w:val="26"/>
          <w:szCs w:val="26"/>
        </w:rPr>
      </w:pPr>
    </w:p>
    <w:p w14:paraId="37E39AAD" w14:textId="1A2E2CF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Но Иисус спросит, есть ли у кого-то монета около денария. Пока вы не узнаете, что происходит, вы можете не понять детали. Когда Иисус спрашивает, есть ли у кого-то динарий, Иисус на самом деле играет на чем-то очень крутом.</w:t>
      </w:r>
    </w:p>
    <w:p w14:paraId="31B19EC3" w14:textId="77777777" w:rsidR="00C630AB" w:rsidRPr="0014728F" w:rsidRDefault="00C630AB">
      <w:pPr>
        <w:rPr>
          <w:sz w:val="26"/>
          <w:szCs w:val="26"/>
        </w:rPr>
      </w:pPr>
    </w:p>
    <w:p w14:paraId="0624765C" w14:textId="4F4E3E6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Иисус говорит это, а вы спрашиваете меня, хорошо ли платить налоги римлянам. Кстати, у меня сейчас даже нет с собой римской валюты. Вероятно, у вас есть с собой часть римской валюты из-за вашей лояльности Риму.</w:t>
      </w:r>
    </w:p>
    <w:p w14:paraId="3FDD60E4" w14:textId="77777777" w:rsidR="00C630AB" w:rsidRPr="0014728F" w:rsidRDefault="00C630AB">
      <w:pPr>
        <w:rPr>
          <w:sz w:val="26"/>
          <w:szCs w:val="26"/>
        </w:rPr>
      </w:pPr>
    </w:p>
    <w:p w14:paraId="2ADAF0E2" w14:textId="2FAC7F4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У кого-нибудь случайно нет с собой денег римлян? Он сумел их нарисовать, и они показали деньги. На денариях будет надпись, которая в переводе на английский должна читаться как Tiberius Caesar, son of the divine Augustus. Я поместил изображение римской монеты времен Тиберия на слайд для вас, как вы увидите.</w:t>
      </w:r>
    </w:p>
    <w:p w14:paraId="2C57D0B7" w14:textId="77777777" w:rsidR="00C630AB" w:rsidRPr="0014728F" w:rsidRDefault="00C630AB">
      <w:pPr>
        <w:rPr>
          <w:sz w:val="26"/>
          <w:szCs w:val="26"/>
        </w:rPr>
      </w:pPr>
    </w:p>
    <w:p w14:paraId="3FEEC250" w14:textId="1A0B554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Иисус медленно ловит этих парней и ловит их одного за другим в их собственную ловушку. Он понял, что они задумали, когда попросил их показать мне монету. На самом деле он уличал их в раскрытии. Если у вас нет лояльности к Риму, почему вы храните римскую валюту у себя? Но если у вас есть, чтобы показать мне, то я здесь, чтобы показать вам кое-что.</w:t>
      </w:r>
    </w:p>
    <w:p w14:paraId="45A15BFE" w14:textId="77777777" w:rsidR="00C630AB" w:rsidRPr="0014728F" w:rsidRDefault="00C630AB">
      <w:pPr>
        <w:rPr>
          <w:sz w:val="26"/>
          <w:szCs w:val="26"/>
        </w:rPr>
      </w:pPr>
    </w:p>
    <w:p w14:paraId="5A52EC73" w14:textId="45D40E4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Когда Иисус пытался это сделать, он добивался признания их зависимости от имперской системы. Видите ли, Иисус был очень конкретен, задавая вопросы, например, чье изображение на банкноте и какая на ней надпись. Если надпись гласит, что Цезарь божественен, а Цезарь вам не очень нравится, почему вы храните эту банкноту у себя? Если на ней изображение Цезаря, почему вы вообще задаете мне вопросы о верности Цезарю? Воздать Кесарю то, что принадлежит Кесарю, а Богу то, что принадлежит Богу, — вот идеальный ответ, который мог дать Иисус.</w:t>
      </w:r>
    </w:p>
    <w:p w14:paraId="3A45D510" w14:textId="77777777" w:rsidR="00C630AB" w:rsidRPr="0014728F" w:rsidRDefault="00C630AB">
      <w:pPr>
        <w:rPr>
          <w:sz w:val="26"/>
          <w:szCs w:val="26"/>
        </w:rPr>
      </w:pPr>
    </w:p>
    <w:p w14:paraId="240BA620" w14:textId="3983F5E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Лука указывает, что Иисус продолжит свое публичное служение, и здесь Иисус сделал так, что ловушка провалилась. Публичная попытка загнать Иисуса в угол с помощью шпионов, притворства и лести не сработала. В обществе чести и позора то, что Иисус сделал публично в храмовых дворах, — это заставил их позориться.</w:t>
      </w:r>
    </w:p>
    <w:p w14:paraId="6DF0CEE6" w14:textId="77777777" w:rsidR="00C630AB" w:rsidRPr="0014728F" w:rsidRDefault="00C630AB">
      <w:pPr>
        <w:rPr>
          <w:sz w:val="26"/>
          <w:szCs w:val="26"/>
        </w:rPr>
      </w:pPr>
    </w:p>
    <w:p w14:paraId="4A3E2D03" w14:textId="1DB9F72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Итак, в первом случае позор достается шпионам, но во втором случае власти, которые использовали этих шпионов, чтобы заманить Иисуса в ловушку, также попадают в ловушку. Иисус показал себя гениальным парнем, посланным Богом, который превращает дом Божий, который был превращен в вертеп разбойников, в место, где люди могут услышать о Царствии Божьем. Если это вопрос обращения к кесарю, отдавая кесарево, и какое чтение мы принимаем, я предложу вам выбрать любое из трех чтений, на которые я указал, но не упускайте из виду теологию Павла здесь.</w:t>
      </w:r>
    </w:p>
    <w:p w14:paraId="4E51B5D0" w14:textId="77777777" w:rsidR="00C630AB" w:rsidRPr="0014728F" w:rsidRDefault="00C630AB">
      <w:pPr>
        <w:rPr>
          <w:sz w:val="26"/>
          <w:szCs w:val="26"/>
        </w:rPr>
      </w:pPr>
    </w:p>
    <w:p w14:paraId="2FB8D1B8" w14:textId="7AAA793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Павел, как мы видим в других местах Евангелий вместе с Иисусом, будет платить налоги властям. Когда Иисус был даже на мели, он доставал деньги изо рта рыбы, чтобы они могли заплатить налоги. Другими словами, он использовал вмешательство Миллера, чтобы принести финансы, необходимые для уплаты налогов.</w:t>
      </w:r>
    </w:p>
    <w:p w14:paraId="60523B8F" w14:textId="77777777" w:rsidR="00C630AB" w:rsidRPr="0014728F" w:rsidRDefault="00C630AB">
      <w:pPr>
        <w:rPr>
          <w:sz w:val="26"/>
          <w:szCs w:val="26"/>
        </w:rPr>
      </w:pPr>
    </w:p>
    <w:p w14:paraId="4DC3D43C" w14:textId="23C673F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Павел в Римлянам 13 говорит о том, что нужно платить налоги и уважать власти. В 1 Коринфянам 2 главе мы должны молиться за власти. Другими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словами,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ранние христиане не считали себя антиполитической системой.</w:t>
      </w:r>
    </w:p>
    <w:p w14:paraId="6CB1E23A" w14:textId="77777777" w:rsidR="00C630AB" w:rsidRPr="0014728F" w:rsidRDefault="00C630AB">
      <w:pPr>
        <w:rPr>
          <w:sz w:val="26"/>
          <w:szCs w:val="26"/>
        </w:rPr>
      </w:pPr>
    </w:p>
    <w:p w14:paraId="7F40C281" w14:textId="123B3E3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Они понимали, что Бог поставил там политическую власть. Им нужно уважать власть, которая им нужна, чтобы платить налоги, но их главная преданность не этим властям. Их главная преданность Богу. Конечно, Иисус не предлагает отдавать кесарю кесарево, а Богу — то, что Бог имеет в виду. Кесарю должно принадлежать 50% вашей преданности, а Богу — 50% вашей преданности. Нет.</w:t>
      </w:r>
    </w:p>
    <w:p w14:paraId="7272BD61" w14:textId="77777777" w:rsidR="00C630AB" w:rsidRPr="0014728F" w:rsidRDefault="00C630AB">
      <w:pPr>
        <w:rPr>
          <w:sz w:val="26"/>
          <w:szCs w:val="26"/>
        </w:rPr>
      </w:pPr>
    </w:p>
    <w:p w14:paraId="36D82F72" w14:textId="7DAA2D5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Он предполагает, что Бог должен иметь вашу первостепенную преданность, но это не из-за пренебрежения другим. В этом конкретном случае он не находится в обычной дидактической обстановке. Он отвечает на это в ответ на уловку, которую люди использовали, чтобы попытаться поймать его в ловушку, и он отвечает на их вопросы, чтобы фактически загнать их в угол в конце. Как будто разговор в храме не становится горячим и не ставит чиновников в достаточно неудобное положение.</w:t>
      </w:r>
    </w:p>
    <w:p w14:paraId="1EA0EFF9" w14:textId="77777777" w:rsidR="00C630AB" w:rsidRPr="0014728F" w:rsidRDefault="00C630AB">
      <w:pPr>
        <w:rPr>
          <w:sz w:val="26"/>
          <w:szCs w:val="26"/>
        </w:rPr>
      </w:pPr>
    </w:p>
    <w:p w14:paraId="1F22E8D8" w14:textId="7A87CAA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Лука говорит нам, что произойдет больше событий в стихе 27. Вот они идут, пытаясь настроить Иисуса на другой вопрос. Лука глава 20 стих 27, они пришли к нему некоторые саддукеи, которые отрицали, что есть воскресение, и они задали ему вопрос, говоря: Учитель Моисей написал для нас, что если умрет брат человека, имеющий жену, но не имеющий детей, то муж должен взять вдову и восставить семя брату своему.</w:t>
      </w:r>
    </w:p>
    <w:p w14:paraId="194B6197" w14:textId="77777777" w:rsidR="00C630AB" w:rsidRPr="0014728F" w:rsidRDefault="00C630AB">
      <w:pPr>
        <w:rPr>
          <w:sz w:val="26"/>
          <w:szCs w:val="26"/>
        </w:rPr>
      </w:pPr>
    </w:p>
    <w:p w14:paraId="4E9C54D0" w14:textId="31CD9B47" w:rsidR="00DF60B4" w:rsidRPr="004E7E42" w:rsidRDefault="00000000" w:rsidP="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Итак, было семь братьев. Первый взял жену и умер с детьми своими, и второй, и третий взяли ее, и подобным образом все семеро не оставили детей и умерли. После того как умерла и женщина в воскресении, чьей женой будет эта женщина, ибо семеро имели ее в жены. Вот это да! Иисус повернулся к ним и сказал: сыны века сего женятся и выходят замуж, а достойные достигнуть того века и воскресения из мертвых ни женятся, ни выходят замуж, ибо умереть уже не могут, потому что они равны ангелам и суть сыны Божии, будучи сынами воскресения. </w:t>
      </w:r>
      <w:r xmlns:w="http://schemas.openxmlformats.org/wordprocessingml/2006/main" w:rsidR="0014728F">
        <w:rPr>
          <w:rFonts w:ascii="Calibri" w:eastAsia="Calibri" w:hAnsi="Calibri" w:cs="Calibri"/>
          <w:sz w:val="26"/>
          <w:szCs w:val="26"/>
        </w:rPr>
        <w:br xmlns:w="http://schemas.openxmlformats.org/wordprocessingml/2006/main"/>
      </w:r>
      <w:r xmlns:w="http://schemas.openxmlformats.org/wordprocessingml/2006/main" w:rsidR="0014728F">
        <w:rPr>
          <w:rFonts w:ascii="Calibri" w:eastAsia="Calibri" w:hAnsi="Calibri" w:cs="Calibri"/>
          <w:sz w:val="26"/>
          <w:szCs w:val="26"/>
        </w:rPr>
        <w:br xmlns:w="http://schemas.openxmlformats.org/wordprocessingml/2006/main"/>
      </w:r>
      <w:r xmlns:w="http://schemas.openxmlformats.org/wordprocessingml/2006/main" w:rsidR="00DF60B4" w:rsidRPr="004E7E42">
        <w:rPr>
          <w:rFonts w:ascii="Calibri" w:eastAsia="Calibri" w:hAnsi="Calibri" w:cs="Calibri"/>
          <w:sz w:val="26"/>
          <w:szCs w:val="26"/>
        </w:rPr>
        <w:t xml:space="preserve">А что мертвые воскреснут, и Моисей показал в отрывке о купине, где он называет Господа Богом Авраама, Богом Исаака и Богом Иакова. Но Он не Бог мертвых, но живых, ибо все живы у Него. Тогда некоторые из книжников отвечали: Учитель! Ты хорошо сказал, что уже не смеют спрашивать Его ни о чем.</w:t>
      </w:r>
    </w:p>
    <w:p w14:paraId="5E6EA01A" w14:textId="77777777" w:rsidR="00DF60B4" w:rsidRPr="004E7E42" w:rsidRDefault="00DF60B4" w:rsidP="00DF60B4">
      <w:pPr>
        <w:rPr>
          <w:sz w:val="26"/>
          <w:szCs w:val="26"/>
        </w:rPr>
      </w:pPr>
    </w:p>
    <w:p w14:paraId="5500FEE7" w14:textId="707E5193"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Вот это очень интересный случай. Они </w:t>
      </w:r>
      <w:r xmlns:w="http://schemas.openxmlformats.org/wordprocessingml/2006/main" w:rsidR="005541E5">
        <w:rPr>
          <w:rFonts w:ascii="Calibri" w:eastAsia="Calibri" w:hAnsi="Calibri" w:cs="Calibri"/>
          <w:sz w:val="26"/>
          <w:szCs w:val="26"/>
        </w:rPr>
        <w:t xml:space="preserve">пытались решить вопрос власти, но не смогли в храме. Теперь они пришли, они попробовали другой вариант, притворяясь, что знают все налоги, которые мы должны платить кесарю, но это не сработало.</w:t>
      </w:r>
    </w:p>
    <w:p w14:paraId="223FCE9E" w14:textId="77777777" w:rsidR="00DF60B4" w:rsidRPr="004E7E42" w:rsidRDefault="00DF60B4" w:rsidP="00DF60B4">
      <w:pPr>
        <w:rPr>
          <w:sz w:val="26"/>
          <w:szCs w:val="26"/>
        </w:rPr>
      </w:pPr>
    </w:p>
    <w:p w14:paraId="04E6500E" w14:textId="0EDEFBF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Итак, Лука впервые упомянул саддукеев в своем Евангелии. Мы слышали о фарисеях, но кто эта группа, саддукеи? В иудаизме второго храма к первому столетию существовали различные партии. Те, которые будут представлены в Новом Завете больше всего, о чем мы знаем, будут фарисеи и саддукеи.</w:t>
      </w:r>
    </w:p>
    <w:p w14:paraId="1299D599" w14:textId="77777777" w:rsidR="00DF60B4" w:rsidRPr="004E7E42" w:rsidRDefault="00DF60B4" w:rsidP="00DF60B4">
      <w:pPr>
        <w:rPr>
          <w:sz w:val="26"/>
          <w:szCs w:val="26"/>
        </w:rPr>
      </w:pPr>
    </w:p>
    <w:p w14:paraId="32A3FE03"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Фарисеи любят строго следовать закону, как я уже упоминал в предыдущей лекции. Фарисеи, скорее всего, будут теми, кто учит в синагогах. Большинство книжников будут фарисеями.</w:t>
      </w:r>
    </w:p>
    <w:p w14:paraId="5854921A" w14:textId="77777777" w:rsidR="00DF60B4" w:rsidRPr="004E7E42" w:rsidRDefault="00DF60B4" w:rsidP="00DF60B4">
      <w:pPr>
        <w:rPr>
          <w:sz w:val="26"/>
          <w:szCs w:val="26"/>
        </w:rPr>
      </w:pPr>
    </w:p>
    <w:p w14:paraId="3F75E78E" w14:textId="769F65C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Они верят в законническую праведность. Они были больше на общественной арене, в сельской или городской местности, и они занимают видное место в синагогальном богослужении как учителя. Саддукеи были больше сосредоточены на городском секторе в Иерусалиме.</w:t>
      </w:r>
    </w:p>
    <w:p w14:paraId="294112F2" w14:textId="77777777" w:rsidR="00DF60B4" w:rsidRPr="004E7E42" w:rsidRDefault="00DF60B4" w:rsidP="00DF60B4">
      <w:pPr>
        <w:rPr>
          <w:sz w:val="26"/>
          <w:szCs w:val="26"/>
        </w:rPr>
      </w:pPr>
    </w:p>
    <w:p w14:paraId="40809805"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Саддукеи в основном находятся вокруг храма. Поэтому позвольте мне обратить ваше внимание на некоторых фарисеев, потому что Лука хочет, чтобы мы знали, что когда возник вопрос о воскресении, он исходил от саддукея. Кто эти саддукеи? Саддукеи получили свое название или были названы в честь Садока, священника Давида, упомянутого во 2 Царств 8. Они принадлежат к священническому классу.</w:t>
      </w:r>
    </w:p>
    <w:p w14:paraId="2054C3F2" w14:textId="77777777" w:rsidR="00DF60B4" w:rsidRPr="004E7E42" w:rsidRDefault="00DF60B4" w:rsidP="00DF60B4">
      <w:pPr>
        <w:rPr>
          <w:sz w:val="26"/>
          <w:szCs w:val="26"/>
        </w:rPr>
      </w:pPr>
    </w:p>
    <w:p w14:paraId="6EEDE35E"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Они в основном аристократы. Они довольно богаты. Они живут в городском секторе, и мы знаем, что они верят в писаный закон, писаную Тору.</w:t>
      </w:r>
    </w:p>
    <w:p w14:paraId="37387FCA" w14:textId="77777777" w:rsidR="00DF60B4" w:rsidRPr="004E7E42" w:rsidRDefault="00DF60B4" w:rsidP="00DF60B4">
      <w:pPr>
        <w:rPr>
          <w:sz w:val="26"/>
          <w:szCs w:val="26"/>
        </w:rPr>
      </w:pPr>
    </w:p>
    <w:p w14:paraId="0D8B3EEE" w14:textId="1ECEBDCB"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Фарисеи могут верить в закон, пророков и даже устную традицию. Саддукеи не особенно любят устную традицию, а пророки подчеркивают Тору, особенно то, что мы будем иметь в нашем христианском тесте как первые пять книг Ветхого Завета. Они контролируют храм, и первосвященники, скорее всего, саддукеи.</w:t>
      </w:r>
    </w:p>
    <w:p w14:paraId="31F9DC12" w14:textId="77777777" w:rsidR="00DF60B4" w:rsidRPr="004E7E42" w:rsidRDefault="00DF60B4" w:rsidP="00DF60B4">
      <w:pPr>
        <w:rPr>
          <w:sz w:val="26"/>
          <w:szCs w:val="26"/>
        </w:rPr>
      </w:pPr>
    </w:p>
    <w:p w14:paraId="597C6D70" w14:textId="52CF2E10"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Они были элитным классом, который составлял большинство в еврейском совете, иначе называемом Синедрионом, и они не верили в воскрешение мертвых. Фактически, как пишет Иосиф Флавий, фарисеи утверждали, что душа умирает вместе с телом. Их вполне устраивала близость к эллинистической культуре, и поэтому укладывание, ведение переговоров, заключение сделок и согласие с римлянами или греками не были для саддукеев проблемой.</w:t>
      </w:r>
    </w:p>
    <w:p w14:paraId="157F45CB" w14:textId="77777777" w:rsidR="00DF60B4" w:rsidRPr="004E7E42" w:rsidRDefault="00DF60B4" w:rsidP="00DF60B4">
      <w:pPr>
        <w:rPr>
          <w:sz w:val="26"/>
          <w:szCs w:val="26"/>
        </w:rPr>
      </w:pPr>
    </w:p>
    <w:p w14:paraId="4EA549FF" w14:textId="0D60133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Относительно отрывка и вопроса о воскресении, то, что саддукеи не верили в воскресение, имеет значение. Вопрос не в том, насколько они заинтересованы в воскресении и хотят узнать больше о воскресении, чтобы хотя бы представить себе великие вещи, которые могут произойти при воскресении. Нет.</w:t>
      </w:r>
    </w:p>
    <w:p w14:paraId="36149FE4" w14:textId="77777777" w:rsidR="00DF60B4" w:rsidRPr="004E7E42" w:rsidRDefault="00DF60B4" w:rsidP="00DF60B4">
      <w:pPr>
        <w:rPr>
          <w:sz w:val="26"/>
          <w:szCs w:val="26"/>
        </w:rPr>
      </w:pPr>
    </w:p>
    <w:p w14:paraId="5046C904" w14:textId="014A4A7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Вопрос, который задают Иисусу в храме, который является изменением, потому что первосвященник будет саддукеем, будет вопросом, который призван заманить Иисуса в ловушку и поставить его в беду. Но вы знаете, что еще вам следует знать о саддукеях, это то, что пишет еврейский историк Иосиф Флавий, и я действительно хочу убедиться, что вы знакомы с некоторыми из этих отрывков из Иосифа Флавия, еврейского историка. Он пишет о войнах, но саддукеи, говорит Иосиф Флавий, это те, кто составляют второй порядок; во-первых, он перечисляет фарисеев и полностью отнимает веру и предполагает, что Бог не заботится о том, делаем мы или не делаем то, что является злом.</w:t>
      </w:r>
    </w:p>
    <w:p w14:paraId="469A7A77" w14:textId="77777777" w:rsidR="00DF60B4" w:rsidRPr="004E7E42" w:rsidRDefault="00DF60B4" w:rsidP="00DF60B4">
      <w:pPr>
        <w:rPr>
          <w:sz w:val="26"/>
          <w:szCs w:val="26"/>
        </w:rPr>
      </w:pPr>
    </w:p>
    <w:p w14:paraId="2F59032B" w14:textId="65BA3EDF" w:rsidR="00DF60B4" w:rsidRPr="004E7E42" w:rsidRDefault="00711358"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говорят, что поступать хорошо или плохо — это выбор человека, и что одно или другое принадлежит каждому, и он может поступать так, как ему заблагорассудится. Другими словами, люди могут поступать так, как им заблагорассудится. Саддукеи отнимают веру в бессмертие души, а также в наказание и награды в ненависти.</w:t>
      </w:r>
    </w:p>
    <w:p w14:paraId="04DB5D98" w14:textId="77777777" w:rsidR="00DF60B4" w:rsidRPr="004E7E42" w:rsidRDefault="00DF60B4" w:rsidP="00DF60B4">
      <w:pPr>
        <w:rPr>
          <w:sz w:val="26"/>
          <w:szCs w:val="26"/>
        </w:rPr>
      </w:pPr>
    </w:p>
    <w:p w14:paraId="6EA242F1" w14:textId="5801CBA4"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Я часто видел лица учеников в классе, когда я обращал внимание на тот факт, что первосвященник в храме не верил в воскресение мертвых. Убедить первосвященников в том, что Иисус умрет и воскреснет как центральный тезис христианства, — это сложная задача. Но вернемся к вопросу, который здесь разворачивается.</w:t>
      </w:r>
    </w:p>
    <w:p w14:paraId="61EF16A1" w14:textId="77777777" w:rsidR="00DF60B4" w:rsidRPr="004E7E42" w:rsidRDefault="00DF60B4" w:rsidP="00DF60B4">
      <w:pPr>
        <w:rPr>
          <w:sz w:val="26"/>
          <w:szCs w:val="26"/>
        </w:rPr>
      </w:pPr>
    </w:p>
    <w:p w14:paraId="2C43FABA" w14:textId="51BDC579"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Когда они пришли к Иисусу и задали вопрос, я упомянул вам, что саддукеи верили в написанную Тору, поэтому они апеллировали к Второзаконию 25, чтобы доказать свою правоту. Когда текст говорит в писании Моисея, когда они говорят, что Моисей сказал, то они цитировали или делали вывод из Второзакония 25, стиха 5 и далее, где говорится: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братья живут вместе и один из них умрет и не будет иметь сына, то жена умершего не должна выходить замуж вне семьи за чужого. Братья мужа должны войти к ней и взять ее себе в жену и исполнить долг брата мужа по отношению к ней.</w:t>
      </w:r>
    </w:p>
    <w:p w14:paraId="46F67C0D" w14:textId="77777777" w:rsidR="00DF60B4" w:rsidRPr="004E7E42" w:rsidRDefault="00DF60B4" w:rsidP="00DF60B4">
      <w:pPr>
        <w:rPr>
          <w:sz w:val="26"/>
          <w:szCs w:val="26"/>
        </w:rPr>
      </w:pPr>
    </w:p>
    <w:p w14:paraId="7901C753" w14:textId="765207E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И первый сын, которого она родит, должен наследовать имя своего умершего брата, чтобы имя его не было выведено из Израиля. Другими словами, Моисеев закон говорит следующее. Если у вас есть братья, и один из них женится, и человек умрет, не имея ребенка от жены, один из братьев может взять жену и спать с ней, и когда у них появятся дети, первый ребенок должен быть назван в честь брата, и этот первый ребенок должен поддерживать или оставлять потомство умершего брата.</w:t>
      </w:r>
    </w:p>
    <w:p w14:paraId="5448BBBA" w14:textId="77777777" w:rsidR="00DF60B4" w:rsidRPr="004E7E42" w:rsidRDefault="00DF60B4" w:rsidP="00DF60B4">
      <w:pPr>
        <w:rPr>
          <w:sz w:val="26"/>
          <w:szCs w:val="26"/>
        </w:rPr>
      </w:pPr>
    </w:p>
    <w:p w14:paraId="0556C316" w14:textId="11880F7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Саддукеи, которые верили в письменную Тору, пришли, как вы заметили в отрывке из Луки, призвали Моисея сказать: так сказал Моисей. Иисус, ты помнишь это? Можешь ли ты пояснить, если семь братьев должны жениться на этой женщине и не иметь детей, то после воскресения, чья это будет жена? Прежде чем я продолжу объяснять это подробнее, я знаю, что некоторые из наших слушателей библейской серии электронного обучения будут западными людьми. То, о чем мы здесь говорим, это то, что известно как левиратный брак.</w:t>
      </w:r>
    </w:p>
    <w:p w14:paraId="6C86E7C6" w14:textId="77777777" w:rsidR="00DF60B4" w:rsidRPr="004E7E42" w:rsidRDefault="00DF60B4" w:rsidP="00DF60B4">
      <w:pPr>
        <w:rPr>
          <w:sz w:val="26"/>
          <w:szCs w:val="26"/>
        </w:rPr>
      </w:pPr>
    </w:p>
    <w:p w14:paraId="0E768D65" w14:textId="42123B1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Как бы странно это ни звучало для вас, это культура того времени </w:t>
      </w:r>
      <w:r xmlns:w="http://schemas.openxmlformats.org/wordprocessingml/2006/main" w:rsidR="00711358">
        <w:rPr>
          <w:rFonts w:ascii="Calibri" w:eastAsia="Calibri" w:hAnsi="Calibri" w:cs="Calibri"/>
          <w:sz w:val="26"/>
          <w:szCs w:val="26"/>
        </w:rPr>
        <w:t xml:space="preserve">, и есть культуры сегодня, которые практикуют такие культуры, где жена умершего брата, если у них нет детей, брат может спать с ней, иметь детей, и дети будут рядом с умершим братом. Я знаю некоторые культуры сегодня, где если умирает отец, старший брат может взять в жены молодую жену отца, чтобы сын мог заботиться о жене. И это культура, в которой нет полиса страхования жизни, поэтому это способ, которым отец, у которого есть несколько жен, заботится о своей младшей жене, когда он умирает.</w:t>
      </w:r>
    </w:p>
    <w:p w14:paraId="751B15E8" w14:textId="77777777" w:rsidR="00DF60B4" w:rsidRPr="004E7E42" w:rsidRDefault="00DF60B4" w:rsidP="00DF60B4">
      <w:pPr>
        <w:rPr>
          <w:sz w:val="26"/>
          <w:szCs w:val="26"/>
        </w:rPr>
      </w:pPr>
    </w:p>
    <w:p w14:paraId="2B246AA8" w14:textId="7CFE69F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Недавно я столкнулся с особой культурной ситуацией, в которой женщина рассказала мне о своей особой культуре в одной из отдаленных культур Восточной Африки. Она рассказала мне, что в ее культуре, даже сегодня, когда женщина выходит замуж в системе брака с использованием рычагов, они привыкли, хотя и немного отличаются от евреев, что женщина выходит замуж за мужчину семьи. Так что, если вы выходите замуж в семью, вас называют женой семьи.</w:t>
      </w:r>
    </w:p>
    <w:p w14:paraId="2F1C6ECC" w14:textId="77777777" w:rsidR="00DF60B4" w:rsidRPr="004E7E42" w:rsidRDefault="00DF60B4" w:rsidP="00DF60B4">
      <w:pPr>
        <w:rPr>
          <w:sz w:val="26"/>
          <w:szCs w:val="26"/>
        </w:rPr>
      </w:pPr>
    </w:p>
    <w:p w14:paraId="70D351B0" w14:textId="24EB9E6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По обычаю, отец вашего мужа будет первым, кто ляжет с вами в постель, а затем с вами могут спать братья, и тогда вы сможете быть со своим мужем до конца своей жизни. Используя систему брака, отец и братья обязуются заключить завет. Они будут рядом с вами, они будут поддерживать вас, вы являетесь членом их семьи, вы являетесь частью их крови, и завет защищен нетронутым.</w:t>
      </w:r>
    </w:p>
    <w:p w14:paraId="75F1B503" w14:textId="77777777" w:rsidR="00DF60B4" w:rsidRPr="004E7E42" w:rsidRDefault="00DF60B4" w:rsidP="00DF60B4">
      <w:pPr>
        <w:rPr>
          <w:sz w:val="26"/>
          <w:szCs w:val="26"/>
        </w:rPr>
      </w:pPr>
    </w:p>
    <w:p w14:paraId="54BA1978" w14:textId="0E7138F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Они позаботятся о вас любым возможным способом. Это не тот путь, о котором мы здесь говорим. Но поймите, что эта система рычагов, как Джозеф </w:t>
      </w:r>
      <w:proofErr xmlns:w="http://schemas.openxmlformats.org/wordprocessingml/2006/main" w:type="spellStart"/>
      <w:r xmlns:w="http://schemas.openxmlformats.org/wordprocessingml/2006/main" w:rsidRPr="004E7E42">
        <w:rPr>
          <w:rFonts w:ascii="Calibri" w:eastAsia="Calibri" w:hAnsi="Calibri" w:cs="Calibri"/>
          <w:sz w:val="26"/>
          <w:szCs w:val="26"/>
        </w:rPr>
        <w:t xml:space="preserve">Фицмайер </w:t>
      </w:r>
      <w:proofErr xmlns:w="http://schemas.openxmlformats.org/wordprocessingml/2006/main" w:type="spellEnd"/>
      <w:r xmlns:w="http://schemas.openxmlformats.org/wordprocessingml/2006/main" w:rsidRPr="004E7E42">
        <w:rPr>
          <w:rFonts w:ascii="Calibri" w:eastAsia="Calibri" w:hAnsi="Calibri" w:cs="Calibri"/>
          <w:sz w:val="26"/>
          <w:szCs w:val="26"/>
        </w:rPr>
        <w:t xml:space="preserve">в своих комментариях к Луке, обычай такого брака,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когда шурин зачинает детей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от соития с вдовой своего брата, чтобы продолжить дом брата, была широко распространена на древнем Ближнем Востоке, будучи в моде среди ассирийцев, хеттов и хананеев.</w:t>
      </w:r>
    </w:p>
    <w:p w14:paraId="026FE14C" w14:textId="77777777" w:rsidR="00DF60B4" w:rsidRPr="004E7E42" w:rsidRDefault="00DF60B4" w:rsidP="00DF60B4">
      <w:pPr>
        <w:rPr>
          <w:sz w:val="26"/>
          <w:szCs w:val="26"/>
        </w:rPr>
      </w:pPr>
    </w:p>
    <w:p w14:paraId="1922C5C7" w14:textId="5955B65E" w:rsidR="00DF60B4" w:rsidRPr="004E7E42" w:rsidRDefault="000F2367"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Итак, то, о чем спрашивали люди Иисуса, вы должны знать, не было чем-то бессмысленным. Фактически, согласно Иосифу Флавию, мы, вероятно, считаем, что эта система брака с использованием заемных средств все еще практиковалась в первом веке во времена Иисуса. Я сказал в этой серии лекций то, что иногда становилось спорным для моих американских студентов, когда я упомянул, что к первому веку римские законы не допускали многоженства, и греческие законы не допускали многоженства, но иудейские законы допускали многоженство.</w:t>
      </w:r>
    </w:p>
    <w:p w14:paraId="660A1A5E" w14:textId="77777777" w:rsidR="00DF60B4" w:rsidRPr="004E7E42" w:rsidRDefault="00DF60B4" w:rsidP="00DF60B4">
      <w:pPr>
        <w:rPr>
          <w:sz w:val="26"/>
          <w:szCs w:val="26"/>
        </w:rPr>
      </w:pPr>
    </w:p>
    <w:p w14:paraId="2CA26609" w14:textId="511A21D2"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Иосиф Флавий намекает нам, что на его родине все еще будут люди, которые будут жениться более чем на одной жене. Мы знаем, что эта практика значительно сократилась к первому столетию, но она все еще была в ходу ко времени Иисуса. Зная, что большинство мужчин, которые женятся более чем на одной жене, женятся, потому что другая жена не рожает им детей.</w:t>
      </w:r>
    </w:p>
    <w:p w14:paraId="6D313199" w14:textId="77777777" w:rsidR="00DF60B4" w:rsidRPr="004E7E42" w:rsidRDefault="00DF60B4" w:rsidP="00DF60B4">
      <w:pPr>
        <w:rPr>
          <w:sz w:val="26"/>
          <w:szCs w:val="26"/>
        </w:rPr>
      </w:pPr>
    </w:p>
    <w:p w14:paraId="13489B9E" w14:textId="6D76B5B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Здесь </w:t>
      </w:r>
      <w:r xmlns:w="http://schemas.openxmlformats.org/wordprocessingml/2006/main" w:rsidR="00711358">
        <w:rPr>
          <w:rFonts w:ascii="Calibri" w:eastAsia="Calibri" w:hAnsi="Calibri" w:cs="Calibri"/>
          <w:sz w:val="26"/>
          <w:szCs w:val="26"/>
        </w:rPr>
        <w:t xml:space="preserve">я представляю еще одну часть культуры, которая была распространена, в которой система брака с использованием рычагов все еще была, если мы правильно поняли это от Иосифа Флавия, все еще в игре во времена Иисуса. Саддукеи спросили Иисуса об этом обычае. Иисус идет прямо к ним, зная, что им не нужны ответы, но они там, чтобы попытаться поймать его в ловушку.</w:t>
      </w:r>
    </w:p>
    <w:p w14:paraId="6386B890" w14:textId="77777777" w:rsidR="00DF60B4" w:rsidRPr="004E7E42" w:rsidRDefault="00DF60B4" w:rsidP="00DF60B4">
      <w:pPr>
        <w:rPr>
          <w:sz w:val="26"/>
          <w:szCs w:val="26"/>
        </w:rPr>
      </w:pPr>
    </w:p>
    <w:p w14:paraId="4263670C" w14:textId="102A083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Ответ Иисуса был таким. Их вопрос скорее является ошибочным вопросом. Это ошибочный вопрос, потому что не будет брака в том, что вы женитесь для продолжения рода, и Иисус говорит, смотрите, не будет смерти в загробной жизни, так что это даже не будет считаться.</w:t>
      </w:r>
    </w:p>
    <w:p w14:paraId="7A74FF10" w14:textId="77777777" w:rsidR="00DF60B4" w:rsidRPr="004E7E42" w:rsidRDefault="00DF60B4" w:rsidP="00DF60B4">
      <w:pPr>
        <w:rPr>
          <w:sz w:val="26"/>
          <w:szCs w:val="26"/>
        </w:rPr>
      </w:pPr>
    </w:p>
    <w:p w14:paraId="756A027E"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Нам не нужно жениться, чтобы смерть была на месте. Вам вообще не нужно об этом беспокоиться. Вся эта идея о том, кто станет его женой, даже не возникнет в этом конкурсе.</w:t>
      </w:r>
    </w:p>
    <w:p w14:paraId="7EEE9B5F" w14:textId="77777777" w:rsidR="00DF60B4" w:rsidRPr="004E7E42" w:rsidRDefault="00DF60B4" w:rsidP="00DF60B4">
      <w:pPr>
        <w:rPr>
          <w:sz w:val="26"/>
          <w:szCs w:val="26"/>
        </w:rPr>
      </w:pPr>
    </w:p>
    <w:p w14:paraId="22CB989B" w14:textId="0C52306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Не будет никакого упоминания сексуальной активности для деторождения, и Иисус продолжит указывать в этом отрывке, что дети Божьи будут, в зависимости от того, как вы переведете греческую частицу, как ангелы или будут как ангелы, если вы решите перевести частицу как сравнительную. Будут существенные различия между тем, как люди будут на небесах сейчас, и тем, как им не нужно будет вступать в брак. Обратите внимание на то, что Иисус делает с саддукеями.</w:t>
      </w:r>
    </w:p>
    <w:p w14:paraId="77AA26FB" w14:textId="77777777" w:rsidR="00DF60B4" w:rsidRPr="004E7E42" w:rsidRDefault="00DF60B4" w:rsidP="00DF60B4">
      <w:pPr>
        <w:rPr>
          <w:sz w:val="26"/>
          <w:szCs w:val="26"/>
        </w:rPr>
      </w:pPr>
    </w:p>
    <w:p w14:paraId="55A65F9F" w14:textId="4E2E6A8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Я вам говорил, что они верят в написанную Тору, поэтому Иисус идет прямо в сердце и цитирует Моисея. Эй, кстати, перефразируя, ребята, вы помните рассказ о горящем кусте, когда Моисей сказал, что он Бог Авраама, Бог Исаака и Бог Иакова? Вы знаете, что он на самом деле предполагает или предполагает, что Бог - Бог живых, а не Бог мертвых? Что Бог - Бог воскресших, а не Бог тех, кто мертв и погибает в могиле без памяти.</w:t>
      </w:r>
    </w:p>
    <w:p w14:paraId="6AAF3B17" w14:textId="77777777" w:rsidR="00DF60B4" w:rsidRPr="004E7E42" w:rsidRDefault="00DF60B4" w:rsidP="00DF60B4">
      <w:pPr>
        <w:rPr>
          <w:sz w:val="26"/>
          <w:szCs w:val="26"/>
        </w:rPr>
      </w:pPr>
    </w:p>
    <w:p w14:paraId="5F7AC383" w14:textId="0113107B"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Он использует отрывок, который, по их мнению, противостоит тому отрывку, который они выберут из Моисея и скажут, что если мы найдем способ его толкования, то мы не будем комментировать или воспринимать его всерьез в сегодняшних терминах. Иисус говорит саддукеям, что вы можете пойти к Моисею и узнать, что на самом деле Бог — Бог воскресения. Теперь вы возвращаетесь к рассказу и видите нечто очень интригующее.</w:t>
      </w:r>
    </w:p>
    <w:p w14:paraId="03AB507C" w14:textId="77777777" w:rsidR="00DF60B4" w:rsidRPr="004E7E42" w:rsidRDefault="00DF60B4" w:rsidP="00DF60B4">
      <w:pPr>
        <w:rPr>
          <w:sz w:val="26"/>
          <w:szCs w:val="26"/>
        </w:rPr>
      </w:pPr>
    </w:p>
    <w:p w14:paraId="5E3B5AFE" w14:textId="7FF36E4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Те, кто был рад ответу Иисуса, были книжниками. Спросите себя, почему? Саддукеи задают вопрос, счастливы ли книжники, потому что большинство книжников — фарисеи. Фарисеи верят в воскресение мертвых.</w:t>
      </w:r>
    </w:p>
    <w:p w14:paraId="261EBA16" w14:textId="77777777" w:rsidR="00DF60B4" w:rsidRPr="004E7E42" w:rsidRDefault="00DF60B4" w:rsidP="00DF60B4">
      <w:pPr>
        <w:rPr>
          <w:sz w:val="26"/>
          <w:szCs w:val="26"/>
        </w:rPr>
      </w:pPr>
    </w:p>
    <w:p w14:paraId="03D5A27B"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Они должны сказать: "Ага, да". Я думаю, Иисус, мы всегда это знали. Эти ребята этого не знали.</w:t>
      </w:r>
    </w:p>
    <w:p w14:paraId="35C6FCE9" w14:textId="77777777" w:rsidR="00DF60B4" w:rsidRPr="004E7E42" w:rsidRDefault="00DF60B4" w:rsidP="00DF60B4">
      <w:pPr>
        <w:rPr>
          <w:sz w:val="26"/>
          <w:szCs w:val="26"/>
        </w:rPr>
      </w:pPr>
    </w:p>
    <w:p w14:paraId="2DE14146" w14:textId="56E22D4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Другими словами </w:t>
      </w:r>
      <w:r xmlns:w="http://schemas.openxmlformats.org/wordprocessingml/2006/main" w:rsidR="000F2367">
        <w:rPr>
          <w:rFonts w:ascii="Calibri" w:eastAsia="Calibri" w:hAnsi="Calibri" w:cs="Calibri"/>
          <w:sz w:val="26"/>
          <w:szCs w:val="26"/>
        </w:rPr>
        <w:t xml:space="preserve">, ответ Иисуса заставляет книжников сказать «ага». Это круто. По словам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Говарда Маршалла,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суть в том, что в новом веке такие люди не вступают в брачные отношения.</w:t>
      </w:r>
    </w:p>
    <w:p w14:paraId="3591F0F9" w14:textId="77777777" w:rsidR="00DF60B4" w:rsidRPr="004E7E42" w:rsidRDefault="00DF60B4" w:rsidP="00DF60B4">
      <w:pPr>
        <w:rPr>
          <w:sz w:val="26"/>
          <w:szCs w:val="26"/>
        </w:rPr>
      </w:pPr>
    </w:p>
    <w:p w14:paraId="3AD6526E" w14:textId="52DEC80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Это можно понимать как отмену земных отношений. Однако более вероятно, что брачные отношения выходят на новый уровень личных отношений. Основной момент заключается в том, что брак как средство продолжения рода больше не нужен.</w:t>
      </w:r>
    </w:p>
    <w:p w14:paraId="4B2514DC" w14:textId="77777777" w:rsidR="00DF60B4" w:rsidRPr="004E7E42" w:rsidRDefault="00DF60B4" w:rsidP="00DF60B4">
      <w:pPr>
        <w:rPr>
          <w:sz w:val="26"/>
          <w:szCs w:val="26"/>
        </w:rPr>
      </w:pPr>
    </w:p>
    <w:p w14:paraId="689E2006" w14:textId="6E93B40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Иисус быстро отошел от этого, завершая эту часть разговора, и продолжит устанавливать, что они должны понимать, что когда Давид говорит о сыне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человеческом,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он на самом деле не говорит о себе, хотя псалом, казалось, ссылался на Бога, говорящего о Давиде, сидящем здесь, одесную Меня, доколе не сделаю врагов твоих твоими испражнениями. Иисус снова устанавливает, что, возможно, Давид говорит о сыне Давида, то есть о нем. Это наставление в главе 20 заканчивается конкретным обвинением или предупреждением о книжниках из стиха 45.</w:t>
      </w:r>
    </w:p>
    <w:p w14:paraId="153F79CC" w14:textId="77777777" w:rsidR="00DF60B4" w:rsidRPr="004E7E42" w:rsidRDefault="00DF60B4" w:rsidP="00DF60B4">
      <w:pPr>
        <w:rPr>
          <w:sz w:val="26"/>
          <w:szCs w:val="26"/>
        </w:rPr>
      </w:pPr>
    </w:p>
    <w:p w14:paraId="3F304500" w14:textId="38476744"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Лука пишет, и вслух всего народа он сказал ученикам: остерегайтесь книжников, которые любят ходить в длинных одеждах и любят приветствия на площадях, и первые места в синагогах, и почетные места на пирах, которые поедают вдов и за преторов долго молятся, они получат большее осуждение. Я не знаю, заметили ли вы, что только что сделал Иисус. Он ответил на вопрос о воскресении, он огорчил саддукеев, он обрадовал книжников, и теперь он говорит ученикам: не будьте такими, как эти люди, чтобы вы не думали, что они являются крутыми образцами для вас.</w:t>
      </w:r>
    </w:p>
    <w:p w14:paraId="39D3EC30" w14:textId="77777777" w:rsidR="00DF60B4" w:rsidRPr="004E7E42" w:rsidRDefault="00DF60B4" w:rsidP="00DF60B4">
      <w:pPr>
        <w:rPr>
          <w:sz w:val="26"/>
          <w:szCs w:val="26"/>
        </w:rPr>
      </w:pPr>
    </w:p>
    <w:p w14:paraId="1218C974" w14:textId="3958D4C2"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Это то, что им нравится. Им нравится ходить, им нравится зрелищность, когда они приходят в храм, им нравится действительно хотеть быть в важном месте, они долго молятся и все такое. Они не являются хорошими образцами.</w:t>
      </w:r>
    </w:p>
    <w:p w14:paraId="5BF51CB7" w14:textId="77777777" w:rsidR="00DF60B4" w:rsidRPr="004E7E42" w:rsidRDefault="00DF60B4" w:rsidP="00DF60B4">
      <w:pPr>
        <w:rPr>
          <w:sz w:val="26"/>
          <w:szCs w:val="26"/>
        </w:rPr>
      </w:pPr>
    </w:p>
    <w:p w14:paraId="655B6D72"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Не следуйте за ними. Когда Иисус говорит о том, что книжники не были хорошими образцами, обратите внимание, что он касается общественного имиджа. Они хотят носить длинные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одежды,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они хотят, чтобы их видели на почетных местах.</w:t>
      </w:r>
    </w:p>
    <w:p w14:paraId="7F82ADDD" w14:textId="77777777" w:rsidR="00DF60B4" w:rsidRPr="004E7E42" w:rsidRDefault="00DF60B4" w:rsidP="00DF60B4">
      <w:pPr>
        <w:rPr>
          <w:sz w:val="26"/>
          <w:szCs w:val="26"/>
        </w:rPr>
      </w:pPr>
    </w:p>
    <w:p w14:paraId="5354F65D"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Он также предостерегает учеников от религиозного притворства книжников. Они любят сидеть в синагогах и любят долго молиться, чтобы произвести впечатление. Обвинение Иисуса таково.</w:t>
      </w:r>
    </w:p>
    <w:p w14:paraId="7D7C2A05" w14:textId="77777777" w:rsidR="00DF60B4" w:rsidRPr="004E7E42" w:rsidRDefault="00DF60B4" w:rsidP="00DF60B4">
      <w:pPr>
        <w:rPr>
          <w:sz w:val="26"/>
          <w:szCs w:val="26"/>
        </w:rPr>
      </w:pPr>
    </w:p>
    <w:p w14:paraId="1F64F2A9" w14:textId="44EA928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Они получат большее осуждение. Обратите внимание, что когда Иисус говорил о книжниках, он упомянул, что им нравится использовать вдов. Что это значит? Позвольте мне быстро закончить эту часть лекции, подчеркнув, что происходит со взглядами на упоминание Иисуса о пожирании вдов.</w:t>
      </w:r>
    </w:p>
    <w:p w14:paraId="7EBE0625" w14:textId="77777777" w:rsidR="00DF60B4" w:rsidRPr="004E7E42" w:rsidRDefault="00DF60B4" w:rsidP="00DF60B4">
      <w:pPr>
        <w:rPr>
          <w:sz w:val="26"/>
          <w:szCs w:val="26"/>
        </w:rPr>
      </w:pPr>
    </w:p>
    <w:p w14:paraId="5AFEC7F4" w14:textId="67BFD73B"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я беру набросок Джозефа </w:t>
      </w:r>
      <w:proofErr xmlns:w="http://schemas.openxmlformats.org/wordprocessingml/2006/main" w:type="spellStart"/>
      <w:r xmlns:w="http://schemas.openxmlformats.org/wordprocessingml/2006/main">
        <w:rPr>
          <w:rFonts w:ascii="Calibri" w:eastAsia="Calibri" w:hAnsi="Calibri" w:cs="Calibri"/>
          <w:sz w:val="26"/>
          <w:szCs w:val="26"/>
        </w:rPr>
        <w:t xml:space="preserve">Фицмайера </w:t>
      </w:r>
      <w:proofErr xmlns:w="http://schemas.openxmlformats.org/wordprocessingml/2006/main" w:type="spellEnd"/>
      <w:r xmlns:w="http://schemas.openxmlformats.org/wordprocessingml/2006/main">
        <w:rPr>
          <w:rFonts w:ascii="Calibri" w:eastAsia="Calibri" w:hAnsi="Calibri" w:cs="Calibri"/>
          <w:sz w:val="26"/>
          <w:szCs w:val="26"/>
        </w:rPr>
        <w:t xml:space="preserve">, который довольно кратко перечисляет шесть способов, которыми рассматривается пожирание вдов. Во-первых, он читает, что это означает, что они </w:t>
      </w:r>
      <w:r xmlns:w="http://schemas.openxmlformats.org/wordprocessingml/2006/main" w:rsidR="00DF60B4" w:rsidRPr="004E7E42">
        <w:rPr>
          <w:rFonts w:ascii="Calibri" w:eastAsia="Calibri" w:hAnsi="Calibri" w:cs="Calibri"/>
          <w:sz w:val="26"/>
          <w:szCs w:val="26"/>
        </w:rPr>
        <w:lastRenderedPageBreak xmlns:w="http://schemas.openxmlformats.org/wordprocessingml/2006/main"/>
      </w:r>
      <w:r xmlns:w="http://schemas.openxmlformats.org/wordprocessingml/2006/main" w:rsidR="00DF60B4" w:rsidRPr="004E7E42">
        <w:rPr>
          <w:rFonts w:ascii="Calibri" w:eastAsia="Calibri" w:hAnsi="Calibri" w:cs="Calibri"/>
          <w:sz w:val="26"/>
          <w:szCs w:val="26"/>
        </w:rPr>
        <w:t xml:space="preserve">эксплуатируют ресурсы вдов в обмен </w:t>
      </w:r>
      <w:r xmlns:w="http://schemas.openxmlformats.org/wordprocessingml/2006/main">
        <w:rPr>
          <w:rFonts w:ascii="Calibri" w:eastAsia="Calibri" w:hAnsi="Calibri" w:cs="Calibri"/>
          <w:sz w:val="26"/>
          <w:szCs w:val="26"/>
        </w:rPr>
        <w:t xml:space="preserve">на юридическую помощь. Во-вторых, они воспользовались вдовами и отняли у них то, что им по праву принадлежит.</w:t>
      </w:r>
    </w:p>
    <w:p w14:paraId="7B49C80F" w14:textId="77777777" w:rsidR="00DF60B4" w:rsidRPr="004E7E42" w:rsidRDefault="00DF60B4" w:rsidP="00DF60B4">
      <w:pPr>
        <w:rPr>
          <w:sz w:val="26"/>
          <w:szCs w:val="26"/>
        </w:rPr>
      </w:pPr>
    </w:p>
    <w:p w14:paraId="588CE148" w14:textId="0CB39EB5"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В-третьих, они, вероятно, эксплуатировали вдов своим гостеприимством и щедростью. И, в-четвертых, они, вероятно, попали в ситуацию, когда вдовы, посвятившие себя служению Богу, приносили свои ресурсы, и этими ресурсами управляли книжники. Или, в-пятых, они брали деньги у вдов, чтобы те могли долго молиться за них, как мы видим в некоторых церквях сегодня, или брали дома вдов в качестве залога за их долги.</w:t>
      </w:r>
    </w:p>
    <w:p w14:paraId="2FAB6E7C" w14:textId="77777777" w:rsidR="00DF60B4" w:rsidRPr="004E7E42" w:rsidRDefault="00DF60B4" w:rsidP="00DF60B4">
      <w:pPr>
        <w:rPr>
          <w:sz w:val="26"/>
          <w:szCs w:val="26"/>
        </w:rPr>
      </w:pPr>
    </w:p>
    <w:p w14:paraId="5EBA5107" w14:textId="3496F2D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Мы не уверены, о чем идет речь, но вы видите в конце главы 20, Иисус в храме ответил на важные вопросы, которые ему были заданы. Лидеры храма пытались задавать вопросы власти, и он отвечал на них очень хорошо. Лидеры храма всегда пытались прийти и использовать других людей в качестве шпионов, чтобы задавать вопросы о налогах и дани кесарю.</w:t>
      </w:r>
    </w:p>
    <w:p w14:paraId="2CC36C69" w14:textId="77777777" w:rsidR="00DF60B4" w:rsidRPr="004E7E42" w:rsidRDefault="00DF60B4" w:rsidP="00DF60B4">
      <w:pPr>
        <w:rPr>
          <w:sz w:val="26"/>
          <w:szCs w:val="26"/>
        </w:rPr>
      </w:pPr>
    </w:p>
    <w:p w14:paraId="6022BD14" w14:textId="34D3B72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Он ответил на это, к их удивлению и стыду. А затем появились саддукеи, и они задавали вопросы о воскресении и все же отдыхали на своей земле в храме; он ответил на этот вопрос. Если они апеллируют к Моисею, Иисус также апеллировал к Моисею в своем объяснении и ответил на это к их удивлению.</w:t>
      </w:r>
    </w:p>
    <w:p w14:paraId="2FBC864D" w14:textId="77777777" w:rsidR="00DF60B4" w:rsidRPr="004E7E42" w:rsidRDefault="00DF60B4" w:rsidP="00DF60B4">
      <w:pPr>
        <w:rPr>
          <w:sz w:val="26"/>
          <w:szCs w:val="26"/>
        </w:rPr>
      </w:pPr>
    </w:p>
    <w:p w14:paraId="6E79103C" w14:textId="4257AE8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Он заканчивает главу 20; Лука заканчивает главу 20, обращая наше внимание на тот факт, что даже в то время как саддукеи были пристыжены ответом Иисуса на воскресение, книжники были довольны этим. Но Иисус продолжает предупреждать, что ученики должны воздерживаться от поведения и религиозного благочестия книжников. Они любят появляться в общественных местах.</w:t>
      </w:r>
    </w:p>
    <w:p w14:paraId="3570CCF3" w14:textId="77777777" w:rsidR="00DF60B4" w:rsidRPr="004E7E42" w:rsidRDefault="00DF60B4" w:rsidP="00DF60B4">
      <w:pPr>
        <w:rPr>
          <w:sz w:val="26"/>
          <w:szCs w:val="26"/>
        </w:rPr>
      </w:pPr>
    </w:p>
    <w:p w14:paraId="4373698F" w14:textId="13FB7E7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Они любят зрелищность и долго молятся. Они любят почетные места и нападения. Они определенно не являются хорошими моделями.</w:t>
      </w:r>
    </w:p>
    <w:p w14:paraId="3DA56047" w14:textId="77777777" w:rsidR="00DF60B4" w:rsidRPr="004E7E42" w:rsidRDefault="00DF60B4" w:rsidP="00DF60B4">
      <w:pPr>
        <w:rPr>
          <w:sz w:val="26"/>
          <w:szCs w:val="26"/>
        </w:rPr>
      </w:pPr>
    </w:p>
    <w:p w14:paraId="0C6B48A8" w14:textId="45048BC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В главе 20 Евангелия от Луки происходит следующее. Иисус установил храм как место своего учения, и здесь, в главе 20 Евангелия от Луки, он публично спорил с служителями храма по одному и другому вопросу. Когда мы переходим к главе 21, обратите внимание, что когда он говорит, что они не должны строить свою жизнь по образцу книжников, он упоминает, что они пожирают или используют вдов.</w:t>
      </w:r>
    </w:p>
    <w:p w14:paraId="0ACF05BD" w14:textId="77777777" w:rsidR="00DF60B4" w:rsidRPr="004E7E42" w:rsidRDefault="00DF60B4" w:rsidP="00DF60B4">
      <w:pPr>
        <w:rPr>
          <w:sz w:val="26"/>
          <w:szCs w:val="26"/>
        </w:rPr>
      </w:pPr>
    </w:p>
    <w:p w14:paraId="431BD9AF"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Это будет переходом к рассказу Луки о вдове. Надеюсь, вы следите за событиями, разворачивающимися в Иерусалиме. В Луке 20 происходит следующее.</w:t>
      </w:r>
    </w:p>
    <w:p w14:paraId="1E7AE6FE" w14:textId="77777777" w:rsidR="00DF60B4" w:rsidRPr="004E7E42" w:rsidRDefault="00DF60B4" w:rsidP="00DF60B4">
      <w:pPr>
        <w:rPr>
          <w:sz w:val="26"/>
          <w:szCs w:val="26"/>
        </w:rPr>
      </w:pPr>
    </w:p>
    <w:p w14:paraId="6BFC5EA2" w14:textId="2961D49F"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Иисус — пророк, который предсказал свое пришествие в город и теперь в городе. Пока он находится в храме, он подобен философу, как его изобразит Лука. Он ведет дискурс и публичные дебаты, и он делал это блестяще.</w:t>
      </w:r>
    </w:p>
    <w:p w14:paraId="4BC76E2D" w14:textId="77777777" w:rsidR="00DF60B4" w:rsidRPr="004E7E42" w:rsidRDefault="00DF60B4" w:rsidP="00DF60B4">
      <w:pPr>
        <w:rPr>
          <w:sz w:val="26"/>
          <w:szCs w:val="26"/>
        </w:rPr>
      </w:pPr>
    </w:p>
    <w:p w14:paraId="3CDAA1F8" w14:textId="2412CAC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Его предмет </w:t>
      </w:r>
      <w:r xmlns:w="http://schemas.openxmlformats.org/wordprocessingml/2006/main" w:rsidR="000F2367">
        <w:rPr>
          <w:rFonts w:ascii="Calibri" w:eastAsia="Calibri" w:hAnsi="Calibri" w:cs="Calibri"/>
          <w:sz w:val="26"/>
          <w:szCs w:val="26"/>
        </w:rPr>
        <w:t xml:space="preserve">, однако, был теологическим по своей природе, и когда он был захвачен социальными и политическими темами, он отвечал благоразумно. Друзья, следя за этой серией лекций, возможно, есть несколько вещей, которые вы можете оценить относительно того, что здесь происходит. Иисус - Мессия, приходящий в Иерусалим, город Давида, религиозный центр еврейской традиции.</w:t>
      </w:r>
    </w:p>
    <w:p w14:paraId="2A8476F8" w14:textId="77777777" w:rsidR="00DF60B4" w:rsidRPr="004E7E42" w:rsidRDefault="00DF60B4" w:rsidP="00DF60B4">
      <w:pPr>
        <w:rPr>
          <w:sz w:val="26"/>
          <w:szCs w:val="26"/>
        </w:rPr>
      </w:pPr>
    </w:p>
    <w:p w14:paraId="36D4D3B3" w14:textId="559A520D"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Он пришел, захватил священное место, и он может говорить, учить и проповедовать о Царстве Божьем. Царство Божье здесь, и Бог послал своего сына, чтобы донести это послание миру. Здесь, в обмене с властями, заговор с целью избавиться от него не прекратится.</w:t>
      </w:r>
    </w:p>
    <w:p w14:paraId="1DCA3812" w14:textId="77777777" w:rsidR="00DF60B4" w:rsidRPr="004E7E42" w:rsidRDefault="00DF60B4" w:rsidP="00DF60B4">
      <w:pPr>
        <w:rPr>
          <w:sz w:val="26"/>
          <w:szCs w:val="26"/>
        </w:rPr>
      </w:pPr>
    </w:p>
    <w:p w14:paraId="71D5CD4C"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Нет, представьте, что Иисус взял под стражу, если хотите, храм и бросает вызов всем полномочиям, которые есть у лидеров храма, чтобы управлять этим пространством. Он превратил его в огромный класс. Как будут развиваться события? Он может попасть в беду, но он не остановится.</w:t>
      </w:r>
    </w:p>
    <w:p w14:paraId="3231D6BE" w14:textId="77777777" w:rsidR="00DF60B4" w:rsidRPr="004E7E42" w:rsidRDefault="00DF60B4" w:rsidP="00DF60B4">
      <w:pPr>
        <w:rPr>
          <w:sz w:val="26"/>
          <w:szCs w:val="26"/>
        </w:rPr>
      </w:pPr>
    </w:p>
    <w:p w14:paraId="3D0813DC" w14:textId="62D70D20"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Он собирается донести до нас в главе 21, самой трудной главе в Евангелии от Луки, самую сложную речь, в которой он собирается предсказать так много всего, что произойдет, но он говорит так, потому что великий учитель в последней речи, в последней публичной речи, излагает, как мир закончится, прежде чем его арестуют. Иисус в Иерусалиме. Мы приближаемся к разворачивающимся событиям страстей, но Иисусу нужно сделать еще одно: рассказать нам о событиях последних дней.</w:t>
      </w:r>
    </w:p>
    <w:p w14:paraId="79EEBAC8" w14:textId="77777777" w:rsidR="00DF60B4" w:rsidRPr="004E7E42" w:rsidRDefault="00DF60B4" w:rsidP="00DF60B4">
      <w:pPr>
        <w:rPr>
          <w:sz w:val="26"/>
          <w:szCs w:val="26"/>
        </w:rPr>
      </w:pPr>
    </w:p>
    <w:p w14:paraId="56807F05"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Пожалуйста, когда вы будете следовать этим лекциям, обратите пристальное внимание на то, что Лука показывает нам. Иисус знает, что произойдет. Все, что происходит с ним, не случайно.</w:t>
      </w:r>
    </w:p>
    <w:p w14:paraId="1A95C01B" w14:textId="77777777" w:rsidR="00DF60B4" w:rsidRPr="004E7E42" w:rsidRDefault="00DF60B4" w:rsidP="00DF60B4">
      <w:pPr>
        <w:rPr>
          <w:sz w:val="26"/>
          <w:szCs w:val="26"/>
        </w:rPr>
      </w:pPr>
    </w:p>
    <w:p w14:paraId="7DF784C0" w14:textId="436F815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Он ходит в воле Божьей. Спасибо еще раз за то, что следите за этой серией лекций, и я надеюсь, что вы продолжите это путешествие познания вместе с нами и откроете свое сердце, особенно в Страстную неделю, чтобы принять и понять, почему он пришел, почему он умрет, что такое Царство Божье и необходимость спасения для вас и меня, если мы примем его. Да благословит вас Бог.</w:t>
      </w:r>
    </w:p>
    <w:p w14:paraId="1BACBBC1" w14:textId="77777777" w:rsidR="00DF60B4" w:rsidRPr="004E7E42" w:rsidRDefault="00DF60B4" w:rsidP="00DF60B4">
      <w:pPr>
        <w:rPr>
          <w:sz w:val="26"/>
          <w:szCs w:val="26"/>
        </w:rPr>
      </w:pPr>
    </w:p>
    <w:p w14:paraId="4CAB9448"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Это доктор Дэниел К. Дарко в своем учении по Евангелию от Луки. Это сессия номер 30, Публичный обмен с властями в Иерусалиме. Лука 20.1-21.4.</w:t>
      </w:r>
    </w:p>
    <w:p w14:paraId="652D3F25" w14:textId="6D647EB2" w:rsidR="00C630AB" w:rsidRPr="0014728F" w:rsidRDefault="00C630AB" w:rsidP="00DF60B4">
      <w:pPr>
        <w:rPr>
          <w:sz w:val="26"/>
          <w:szCs w:val="26"/>
        </w:rPr>
      </w:pPr>
    </w:p>
    <w:sectPr w:rsidR="00C630AB" w:rsidRPr="00147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0CA7A" w14:textId="77777777" w:rsidR="006916E5" w:rsidRDefault="006916E5" w:rsidP="0014728F">
      <w:r>
        <w:separator/>
      </w:r>
    </w:p>
  </w:endnote>
  <w:endnote w:type="continuationSeparator" w:id="0">
    <w:p w14:paraId="00C50155" w14:textId="77777777" w:rsidR="006916E5" w:rsidRDefault="006916E5" w:rsidP="0014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9B89E" w14:textId="77777777" w:rsidR="006916E5" w:rsidRDefault="006916E5" w:rsidP="0014728F">
      <w:r>
        <w:separator/>
      </w:r>
    </w:p>
  </w:footnote>
  <w:footnote w:type="continuationSeparator" w:id="0">
    <w:p w14:paraId="5CBC7B16" w14:textId="77777777" w:rsidR="006916E5" w:rsidRDefault="006916E5" w:rsidP="0014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626731"/>
      <w:docPartObj>
        <w:docPartGallery w:val="Page Numbers (Top of Page)"/>
        <w:docPartUnique/>
      </w:docPartObj>
    </w:sdtPr>
    <w:sdtEndPr>
      <w:rPr>
        <w:noProof/>
      </w:rPr>
    </w:sdtEndPr>
    <w:sdtContent>
      <w:p w14:paraId="61CA15C5" w14:textId="40F0ED73" w:rsidR="0014728F" w:rsidRDefault="001472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49747" w14:textId="77777777" w:rsidR="0014728F" w:rsidRDefault="00147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96539"/>
    <w:multiLevelType w:val="hybridMultilevel"/>
    <w:tmpl w:val="FCD2A41A"/>
    <w:lvl w:ilvl="0" w:tplc="EB7C7C66">
      <w:start w:val="1"/>
      <w:numFmt w:val="bullet"/>
      <w:lvlText w:val="●"/>
      <w:lvlJc w:val="left"/>
      <w:pPr>
        <w:ind w:left="720" w:hanging="360"/>
      </w:pPr>
    </w:lvl>
    <w:lvl w:ilvl="1" w:tplc="BF0CDBBC">
      <w:start w:val="1"/>
      <w:numFmt w:val="bullet"/>
      <w:lvlText w:val="○"/>
      <w:lvlJc w:val="left"/>
      <w:pPr>
        <w:ind w:left="1440" w:hanging="360"/>
      </w:pPr>
    </w:lvl>
    <w:lvl w:ilvl="2" w:tplc="5C22E052">
      <w:start w:val="1"/>
      <w:numFmt w:val="bullet"/>
      <w:lvlText w:val="■"/>
      <w:lvlJc w:val="left"/>
      <w:pPr>
        <w:ind w:left="2160" w:hanging="360"/>
      </w:pPr>
    </w:lvl>
    <w:lvl w:ilvl="3" w:tplc="5024F32A">
      <w:start w:val="1"/>
      <w:numFmt w:val="bullet"/>
      <w:lvlText w:val="●"/>
      <w:lvlJc w:val="left"/>
      <w:pPr>
        <w:ind w:left="2880" w:hanging="360"/>
      </w:pPr>
    </w:lvl>
    <w:lvl w:ilvl="4" w:tplc="299EF6D6">
      <w:start w:val="1"/>
      <w:numFmt w:val="bullet"/>
      <w:lvlText w:val="○"/>
      <w:lvlJc w:val="left"/>
      <w:pPr>
        <w:ind w:left="3600" w:hanging="360"/>
      </w:pPr>
    </w:lvl>
    <w:lvl w:ilvl="5" w:tplc="2E6C4E22">
      <w:start w:val="1"/>
      <w:numFmt w:val="bullet"/>
      <w:lvlText w:val="■"/>
      <w:lvlJc w:val="left"/>
      <w:pPr>
        <w:ind w:left="4320" w:hanging="360"/>
      </w:pPr>
    </w:lvl>
    <w:lvl w:ilvl="6" w:tplc="04022064">
      <w:start w:val="1"/>
      <w:numFmt w:val="bullet"/>
      <w:lvlText w:val="●"/>
      <w:lvlJc w:val="left"/>
      <w:pPr>
        <w:ind w:left="5040" w:hanging="360"/>
      </w:pPr>
    </w:lvl>
    <w:lvl w:ilvl="7" w:tplc="DE40D738">
      <w:start w:val="1"/>
      <w:numFmt w:val="bullet"/>
      <w:lvlText w:val="●"/>
      <w:lvlJc w:val="left"/>
      <w:pPr>
        <w:ind w:left="5760" w:hanging="360"/>
      </w:pPr>
    </w:lvl>
    <w:lvl w:ilvl="8" w:tplc="FA809952">
      <w:start w:val="1"/>
      <w:numFmt w:val="bullet"/>
      <w:lvlText w:val="●"/>
      <w:lvlJc w:val="left"/>
      <w:pPr>
        <w:ind w:left="6480" w:hanging="360"/>
      </w:pPr>
    </w:lvl>
  </w:abstractNum>
  <w:num w:numId="1" w16cid:durableId="5974516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B"/>
    <w:rsid w:val="000F2367"/>
    <w:rsid w:val="0014728F"/>
    <w:rsid w:val="0019478C"/>
    <w:rsid w:val="005541E5"/>
    <w:rsid w:val="006916E5"/>
    <w:rsid w:val="00711358"/>
    <w:rsid w:val="00C630AB"/>
    <w:rsid w:val="00D4184F"/>
    <w:rsid w:val="00DF60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92EC9"/>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728F"/>
    <w:pPr>
      <w:tabs>
        <w:tab w:val="center" w:pos="4680"/>
        <w:tab w:val="right" w:pos="9360"/>
      </w:tabs>
    </w:pPr>
  </w:style>
  <w:style w:type="character" w:customStyle="1" w:styleId="HeaderChar">
    <w:name w:val="Header Char"/>
    <w:basedOn w:val="DefaultParagraphFont"/>
    <w:link w:val="Header"/>
    <w:uiPriority w:val="99"/>
    <w:rsid w:val="0014728F"/>
  </w:style>
  <w:style w:type="paragraph" w:styleId="Footer">
    <w:name w:val="footer"/>
    <w:basedOn w:val="Normal"/>
    <w:link w:val="FooterChar"/>
    <w:uiPriority w:val="99"/>
    <w:unhideWhenUsed/>
    <w:rsid w:val="0014728F"/>
    <w:pPr>
      <w:tabs>
        <w:tab w:val="center" w:pos="4680"/>
        <w:tab w:val="right" w:pos="9360"/>
      </w:tabs>
    </w:pPr>
  </w:style>
  <w:style w:type="character" w:customStyle="1" w:styleId="FooterChar">
    <w:name w:val="Footer Char"/>
    <w:basedOn w:val="DefaultParagraphFont"/>
    <w:link w:val="Footer"/>
    <w:uiPriority w:val="99"/>
    <w:rsid w:val="00147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8299</Words>
  <Characters>36521</Characters>
  <Application>Microsoft Office Word</Application>
  <DocSecurity>0</DocSecurity>
  <Lines>734</Lines>
  <Paragraphs>134</Paragraphs>
  <ScaleCrop>false</ScaleCrop>
  <HeadingPairs>
    <vt:vector size="2" baseType="variant">
      <vt:variant>
        <vt:lpstr>Title</vt:lpstr>
      </vt:variant>
      <vt:variant>
        <vt:i4>1</vt:i4>
      </vt:variant>
    </vt:vector>
  </HeadingPairs>
  <TitlesOfParts>
    <vt:vector size="1" baseType="lpstr">
      <vt:lpstr>Darko Luke Session30 Public Exchange</vt:lpstr>
    </vt:vector>
  </TitlesOfParts>
  <Company/>
  <LinksUpToDate>false</LinksUpToDate>
  <CharactersWithSpaces>44687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Session30 Public Exchange</dc:title>
  <dc:creator>TurboScribe.ai</dc:creator>
  <cp:lastModifiedBy>Ted Hildebrandt</cp:lastModifiedBy>
  <cp:revision>2</cp:revision>
  <dcterms:created xsi:type="dcterms:W3CDTF">2024-09-25T16:10:00Z</dcterms:created>
  <dcterms:modified xsi:type="dcterms:W3CDTF">2024-09-25T16:10:00Z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67392faa27dc24b4e65221a95c490fd8263f3382a848ce282e8d86e2b2c98d1a</vt:lpwstr>
  </property>
</Properties>
</file>