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pPr>
      <w:r xmlns:w="http://schemas.openxmlformats.org/wordprocessingml/2006/main" w:rsidRPr="00F65021">
        <w:rPr>
          <w:rFonts w:ascii="Calibri" w:eastAsia="Calibri" w:hAnsi="Calibri" w:cs="Calibri"/>
          <w:b/>
          <w:bCs/>
          <w:sz w:val="40"/>
          <w:szCs w:val="40"/>
        </w:rPr>
        <w:t xml:space="preserve">Dr. John Oswalt, Reyes, Sesión 30, Parte 3</w:t>
      </w:r>
    </w:p>
    <w:p w14:paraId="6A6D3F64" w14:textId="77777777" w:rsidR="00F65021" w:rsidRPr="00F65021" w:rsidRDefault="00F65021" w:rsidP="00F65021">
      <w:pPr xmlns:w="http://schemas.openxmlformats.org/wordprocessingml/2006/main">
        <w:jc w:val="center"/>
        <w:rPr>
          <w:b/>
          <w:bCs/>
          <w:sz w:val="40"/>
          <w:szCs w:val="40"/>
        </w:rPr>
      </w:pPr>
      <w:r xmlns:w="http://schemas.openxmlformats.org/wordprocessingml/2006/main" w:rsidRPr="00F65021">
        <w:rPr>
          <w:b/>
          <w:bCs/>
          <w:sz w:val="40"/>
          <w:szCs w:val="40"/>
        </w:rPr>
        <w:t xml:space="preserve">2 Reyes 24-25, Parte 3</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y Ted Hildebrandt</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 la destrucción de la ciudad, desesperación y esperanza, comenzando en el versículo ocho del séptimo día del quinto mes del año 19 de Nabucodonosor, rey de Babilonia, Nabucodonosor Adón, comandante de la guardia imperial y oficial del rey de Babilonia. , llegó a Jerusalén. Entonces, ha pasado aproximadamente un mes desde que la ciudad fue capturada. Prendió fuego al templo del Señor, al palacio real y a todas las casas de Jerusalén.</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Todos los edificios importantes los quemó. Todo el ejército babilónico, bajo el mando de la Guardia Imperial, derribó los muros que rodeaban Jerusalén. Escucho a estos tipos decir: Me inscribí para pelear.</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 me inscribí para derribar muros. Bueno, te has registrado, así que vas a hacerlo. Les he hablado antes sobre el plan de tres pasos que siguieron los asirios y que los babilonios retomaron.</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Número uno, aparecen en el barrio y te ofrecen una alianza. Y si eres inteligente, aceptas la alianza y conlleva un gran tributo. Bueno, inevitablemente tú y tu pueblo se cansan de pagar ese tributo, entonces se rebelan y los asirios regresan.</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Asedian tu ciudad. Si eres inteligente, te rindes y tal vez vivas. Y se eleva el tributo.</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Pusieron en el trono al rey nativo de su propia elección. Inevitablemente, él se rebela y ellos regresan. Y esta vez no hay rendición.</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Esta vez, la ciudad es incendiada y los muros destruidos. Este lugar nunca volverá a ser un centro de rebelión. Entonces este es el tercer strike.</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Una vez más, en el versículo 12, el comandante dejó atrás a algunas de las personas más pobres de la tierra para trabajar las viñas y los campos. Ahora, quiero que mires los siguientes versículos, 25, 13 y siguientes. Entonces, acabamos de tener un resumen muy rápido.</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Incendió el templo, incendió el palacio, quemó todas las casas y derribó los muros. Ahora vamos a tener seis versos. Los babilonios destrozaron las columnas de bronce, las bases móviles y el mar de bronce que había en el templo del Señor, y llevaron el bronce a Babilonia.</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Se llevaron los calderos, las palas, las despabiladeras, los platos y todos los objetos de bronce que se usaban en el servicio del templo. El comandante de la guardia imperial se llevó los incensarios y las copas, todo lo que era de oro puro o de plata. El bronce de las dos columnas, el mar y las bases móviles que Salomón había hecho para el templo del Señor era más de lo que se podía pesar.</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Cada columna tenía 18 codos de altura. El capitel de bronce que estaba encima de una columna tenía tres codos de alto y estaba decorado con una red y granadas de bronce alrededor. El otro pilar con su red era similar.</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Muy bien, regrese por favor al capítulo 8, no, disculpe, 7, verso 15, fundió dos columnas de bronce, cada una de 18 codos de alto y 12 codos de circunferencia. Hizo también dos capiteles de bronce fundido para colocarlos encima de las columnas. Cada capitel tenía cinco codos de alto.</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Una red de cadenas entrelazadas adornaba los capiteles en la parte superior de los pilares, siete por cada capitel. Hizo granadas en dos filas, rodeando cada red, y así sucesivamente. En el versículo 23, hizo el mar de metal fundido de forma circular, que medía 10 codos, 15 pies de borde a borde y cinco codos de alto.</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Estoy en 1 Reyes 7. Versículo 25, él hizo 12, el mar estaba sobre 12 toros, tres mirando al norte, tres mirando al oeste, tres mirando al sur, tres mirando al este. En el versículo 27, hizo diez soportes móviles de bronce. Cada uno tenía cuatro codos de largo, cuatro de ancho y tres de alto.</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Versículo 38, hizo 10 pilas de bronce, cada una con capacidad para 40 batos y que medían cuatro codos por seis pies. Un lavabo para cada uno de los 10 soportes, y así sucesivamente. ¿Ves la similitud en el idioma? ¿Por qué crees que es? ¿Por qué no dijo simplemente que destruyó el templo y se llevó todas sus cosas? ¿Por qué tanta descripción detallada? ¿Está grabado? Sí Sí.</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La tragedia de todo esto, estas cosas que fueron dedicadas al Señor, hechas para su servicio. Muy bien, ahora mira el capítulo 9 de 1 Reyes, versículo 3. He oído la oración y la súplica que has hecho delante de mí. Este es Dios hablando con Salomón.</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He consagrado este templo que vosotros habéis construido poniendo allí mi nombre para siempre. Mis ojos y mi corazón siempre estarán ahí. En cuanto a ti, si andas delante de mí con corazón perfecto y rectitud, como lo hizo David tu padre, haz todo lo que te mando y observas mis decretos y leyes; Estableceré tu trono real sobre Israel para siempre, como le prometí a tu padre David cuando le dije que nunca dejarías de tener un sucesor en el trono de Israel.</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Pero si tú o tu descendencia se apartan de mí, no observan los mandamientos y decretos que les he dado y se van a servir a otros dioses y a adorarlos, entonces cortaré a Israel de la tierra que les he dado y Rechazad este templo que he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consagrado a mi nombre. Entonces Israel se convertirá en sinónimo y objeto de burla entre todos los pueblos. Este templo se convertirá en un montón de escombros.</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Todos los que pasen quedarán horrorizados y se burlarán y dirán: ¿Por qué el Señor ha hecho tal cosa con su tierra y con este templo? La gente responderá porque han abandonado al Señor, su Dios, que sacó a sus antepasados de Egipto, y se han abrazado a otros dioses que los adoran y sirven. Por eso el Señor trajo sobre ellos todo este desastre. Asi que aqui esta.</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Realmente tenemos sujetalibros. Aquí está la gloria del templo y aquí está la tragedia del templo. Ahora hice la pregunta: ¿se puede construir una teología del templo a partir de esto? Con, por supuesto, el capítulo 9 allí.</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Hablamos hace mucho tiempo. ¿Por qué tantos detalles sobre este templo? Y en cierto sentido, reflejado aquí. ¿Por qué tanto detalle? ¿Por qué Dios causó eso? El lo ama.</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Era una casa, la casa donde estaría su nombre. Le encantó. ¿Y cuál es la tragedia? Lo dejó.</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¿Por qué lo dejó? ¿Qué dijo en el capítulo 9? Sí, si me das la espalda, no me importa un edificio. Lo que me importa eres tú. Eres el templo de mi corazón.</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Todo esto es simbolismo. ¿Cuán hermosos son nuestros corazones para él? Que hermoso. ¿Y cuál es la tragedia? Cuando nuestros corazones ya no sean suyos.</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Son un horror. Ellos son feos. Son un desastre.</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Entonces, en muchos, muchos sentidos, creo que los libros de Reyes tratan sobre el templo. Todo esto, creo, es simbólico, y </w:t>
      </w:r>
      <w:proofErr xmlns:w="http://schemas.openxmlformats.org/wordprocessingml/2006/main" w:type="gramStart"/>
      <w:r xmlns:w="http://schemas.openxmlformats.org/wordprocessingml/2006/main">
        <w:rPr>
          <w:rFonts w:ascii="Calibri" w:eastAsia="Calibri" w:hAnsi="Calibri" w:cs="Calibri"/>
          <w:sz w:val="26"/>
          <w:szCs w:val="26"/>
        </w:rPr>
        <w:t xml:space="preserve">es un </w:t>
      </w:r>
      <w:proofErr xmlns:w="http://schemas.openxmlformats.org/wordprocessingml/2006/main" w:type="gramEnd"/>
      <w:r xmlns:w="http://schemas.openxmlformats.org/wordprocessingml/2006/main">
        <w:rPr>
          <w:rFonts w:ascii="Calibri" w:eastAsia="Calibri" w:hAnsi="Calibri" w:cs="Calibri"/>
          <w:sz w:val="26"/>
          <w:szCs w:val="26"/>
        </w:rPr>
        <w:t xml:space="preserve">simbolismo simbólico diseñado para decirnos hacia dónde se dirige Dios.</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 es casualidad que quiera hablarles sobre Efesios en el otoño. En un sentido real, esto es hacia donde se dirige todo. Recientemente me ha interesado y fascinado la prevalencia del templo en el Antiguo Testamento.</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 último libro del Antiguo Testamento hebreo es Crónicas. Aquí está el último verso de Crónicas. Así dice Ciro, rey de Persia: Jehová, Dios del cielo, me ha mandado, me ha dado todos los reinos de la tierra, y me ha encargado que le edifique un templo en Jerusalén, en Judá.</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Ese es el último versículo del Antiguo Testamento en el orden hebreo. Y en nuestra orden, es Malaquías. Y Malaquías trata sobre la corrupción del templo por parte de personas que intentan usarlo para sí mismos.</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¿Entonces de que se trata esto? Se trata de que Dios quiere volver a casa. No es casualidad que los últimos 16 capítulos del Éxodo, que en realidad es la teología bíblica de la salvación, traten sobre el regreso de Dios a casa. Y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está.</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 eco que encontramos aquí de estas palabras. Está bien. Ahora, volvamos a Reyes.</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¿Cómo termina el libro? Sinceramente, un poco misteriosamente. En los años 30, este es el capítulo 25, versículo 27. En el año 37 del exilio de Joacim, rey de Judá, Joacim ha estado en prisión durante 37 años.</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 el año en que Awel Marduk, Nabucodonosor, finalmente murió después de 56 años, en el año en que Awel Marduk se convirtió en rey de Babilonia, su primer año, Nabucodonosor se dirigió hacia Joacim, obviamente. Pero creo que Awel Marduk es su hijo. No estoy seguro de eso.</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Pero su sucesor, en su primer año, liberó de prisión a Joacim, rey de Judá. Lo hizo el día 27 del mes 12. Le habló amablemente y le dio un lugar de honor más alto que el de los otros reyes que estaban con él en Babilonia.</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¿Eh? Judá es una nada. Judah no es tan grande como el condado de Jessamine. Un lugar de honor más alto que el de los otros reyes que estuvieron con él en Babilonia.</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Entonces Joacim se quitó la ropa de prisión y, durante el resto de su vida, comió regularmente en la mesa del rey. Día tras día, el rey le dio a Joacim una ración regular durante toda su vida. Ahora, ¿de qué se trata eso? Bueno, a los eruditos les encanta pelear entre ellos en este caso.</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Creo que, como comencé, tal vez el fin de Judá. La línea de David no se apagará. Judá, como Estado-nación independiente, tiene su propio rey humano, así que sí, eso se acabó.</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Está hecho. El libro está terminado. ¿Pero se acabó la historia? No no.</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¿Indulto? Sí. Voy a ser cruel aquí. Sí, está sentado en el trono en el cielo.</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Sí Sí. Entonces creo que esto es absolutamente intencional. Pesimismo, perdición, tragedia, desastre para lo que pensábamos que era el reino de Dios.</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Un Estado-nación independiente con un rey humano en el trono y un ejército que garantice su independencia. Pensábamos que ese era el reino de Dios. Se acabó.</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Está terminado. Pero Dios no ha terminado. Y por eso tengo confianza.</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Ahora, muchos estudiosos dicen, bueno, esto es sólo una especie de posdata. Pero estoy seguro de que no es sólo una posdata. Realmente significa que la historia va a continuar.</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Pero todo sucederá de una manera diferente a la que puedas imaginar. Porque el reino de Dios no es la nación de Judá. Y el hijo de David no es simplemente un rey humano.</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Hay algo más sucediendo aquí. Entonces, el libro termina, como dije, sombríamente. Y, sin embargo, es como si, cuando la oscuridad se cerrara a nuestro alrededor, de repente apareciera la llama de una vela.</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Y dicen eso. No he estado allí y no puedo garantizarlo. Dicen que en el espacio se puede ver una cerilla encendida a 500 millas de distancia.</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 la oscuridad absoluta, ese pequeño destello de luz, oh, creo que esa es la historia aquí. Es oscuridad. ¿Joaquín? ¿Quién sabe? ¿Quién sabe? Levantó la cabeza.</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Y al otro lado del salmo de David, capítulo 3, donde dijo: Dios es mi cabeza. De mi cabeza. Sí.</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Sí. Sí. No sé si todos escucharon eso.</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Jeremías cuenta la historia, tiene una diferencia. Levantó la cabeza, lo que nos recuerda el Salmo 3: Dios es quien levanta mi cabeza.</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Sí. Sí. Bueno, un pensamiento más, para terminar.</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Dije al principio hace meses que tanto los liberales como los conservadores están de acuerdo en que Josué, Jueces, Samuel y Reyes fueron escritos a la luz de Deuteronomio. Ahora, los liberales piensan que Deuteronomio no fue escrito hasta el año 621 cuando fue encontrado en el templo. No lo creo ni por un momento.</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Creo que fue escrito en 1400 por Moisés. Pero todos estamos de acuerdo en que Josué, Jueces, Samuel y Reyes están escritos a la luz de Deuteronomio. Están analizando la historia de Israel con ese telón de fondo.</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Entonces, ¿cuál es la filosofía de la historia de Deuteronomio? Bastante simple. Guarda el convenio y experimenta la bendición. Rompe el pacto y experimenta la maldición.</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Entonces ¿quién es un buen rey? Mantiene el pacto. ¿Quién es un mal rey? Rompe el pacto. ¿Gobernó durante mucho, mucho tiempo? ¿Tenía mucha riqueza material? ¿Tenía mucho poder? Pero él rompió el pacto.</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Olvídalo. No fue significativo. Entonces, ¿qué significa guardar el pacto? En pocas palabras, cuatro cosas.</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Número uno, devoción absoluta y exclusiva a Yahvé. Absoluta devoción exclusiva a Yahvé. Va directamente a Éxodo capítulo 20, versículo 2. No tendréis otros dioses delante de mí.</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mandamiento no es idolatría. No se puede capturar una deidad en la forma de cualquier cosa creada. Y no puedo dejar de enfatizar la importancia de eso.</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Eso hace toda la diferencia. Te lo he dicho varias veces. Sólo hay dos visiones del mundo, la bíblica y la otra.</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La bíblica dice que una deidad, sea lo que sea, es parte del cosmos. Y la Biblia dice absolutamente que no. La Deidad no es parte del cosmos.</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Y por tanto, no se puede representar lo divino con nada creado. Entonces, Jeroboam podría decir, oye, estoy adorando a Yahweh. Sí, pero lo estás adorando en la forma de un toro de oro.</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Ups. Lo has hecho parte de este mundo en una forma que puedes manipular y controlar. No confiéis en nadie más que en Yahvé, especialmente en Asiria.</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Dije esto antes. Lo diré de nuevo. No tendrás que escucharme más hasta septiembre si vuelves.</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Cualquier cosa en la que confíes en lugar de Dios algún día se volverá contra ti y te destruirá. Un trabajo, una casa, un amante, cualquier cosa en la que confíes en lugar de Dios algún día se volverá contra ti y te destruirá. En cierto sentido, esos primeros tres son los primeros cuatro mandamientos.</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Este último son los últimos seis juntos. Trata a los demás, especialmente a aquellos que no pueden pagarte con amabilidad. Esa es la palabra hesed.</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Con generosidad, esa es la palabra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Ambas palabras, jesed y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se traducen como amor.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es más afecto.</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Hesed elige hacer lo correcto por otra persona. Y respeto,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muchas veces traducido como justicia. Pero como he intentado decirles varias veces, es más grande que la mera equidad legal.</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 el diseño de Dios para la vida. Y todos importan en ese diseño. Eso es Deuteronomio.</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Y esa es la cuadrícula que Kings ha utilizado de principio a fin para decir qué funcionó y qué no funcionó. Muy bien, ¿alguna última palabra que quieras decir antes de que te deje ir? Amén,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esa es una muy buena palabra. ¿Cuando sale el libro? Bueno, si consigo que alguien transcriba estas cintas, tal vez pueda hacerlo.</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Oh, he hecho un comentario sobre Reyes. Tengo 1.100 páginas mecanografiadas en mi escritorio que han ido al editor para comentarios. Creo que mi hermana está hablando de un libro más popular como My Exodus, The Way Out o algo así.</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Muy bien, déjame orar.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Querido Padre Celestial, gracias por tu palabra. Gracias por la verdad. Gracias por su vitalidad. Gracias por su poder. Gracias por su belleza.</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Gracias por todas las formas en que lo utilizas para revelarte a nosotros. No adoramos la Biblia. Es un libro, pero te adoramos.</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damos eternas gracias por tu libro porque en él vemos tu rostro. Ayúdanos, oh Señor, a vivir como hombres y mujeres de Dios. Ayúdanos a vivir nuestra vida día a día, reflejándote, escogiéndote, amándote y viviendo para ti.</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Que seamos verdaderamente bendecidos porque caminamos contigo. En tu nombre, amén.</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