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xmlns:w="http://schemas.openxmlformats.org/wordprocessingml/2006/main">
        <w:jc w:val="center"/>
        <w:rPr>
          <w:rFonts w:ascii="Calibri" w:eastAsia="Calibri" w:hAnsi="Calibri" w:cs="Calibri"/>
          <w:b/>
          <w:bCs/>
          <w:sz w:val="40"/>
          <w:szCs w:val="40"/>
        </w:rPr>
      </w:pPr>
      <w:r xmlns:w="http://schemas.openxmlformats.org/wordprocessingml/2006/main" w:rsidRPr="00BB0D1B">
        <w:rPr>
          <w:rFonts w:ascii="Calibri" w:eastAsia="Calibri" w:hAnsi="Calibri" w:cs="Calibri"/>
          <w:b/>
          <w:bCs/>
          <w:sz w:val="40"/>
          <w:szCs w:val="40"/>
        </w:rPr>
        <w:t xml:space="preserve">Доктор Джон Освальт, Kings, Сессия 24, Часть 3</w:t>
      </w:r>
    </w:p>
    <w:p w14:paraId="0EE826DF" w14:textId="77777777" w:rsidR="00BB0D1B" w:rsidRPr="00BB0D1B" w:rsidRDefault="00BB0D1B" w:rsidP="00BB0D1B">
      <w:pPr xmlns:w="http://schemas.openxmlformats.org/wordprocessingml/2006/main">
        <w:jc w:val="center"/>
        <w:rPr>
          <w:b/>
          <w:bCs/>
          <w:sz w:val="40"/>
          <w:szCs w:val="40"/>
        </w:rPr>
      </w:pPr>
      <w:r xmlns:w="http://schemas.openxmlformats.org/wordprocessingml/2006/main" w:rsidRPr="00BB0D1B">
        <w:rPr>
          <w:b/>
          <w:bCs/>
          <w:sz w:val="40"/>
          <w:szCs w:val="40"/>
        </w:rPr>
        <w:t xml:space="preserve">4 Царств 13–14, Часть 3</w:t>
      </w:r>
    </w:p>
    <w:p w14:paraId="507779A8" w14:textId="77777777" w:rsidR="00BB0D1B" w:rsidRPr="00BC6744" w:rsidRDefault="00BB0D1B" w:rsidP="00BB0D1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5BB31928" w14:textId="77777777" w:rsidR="00BB0D1B" w:rsidRDefault="00BB0D1B"/>
    <w:p w14:paraId="3B751724" w14:textId="122B1B53"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С конца царства Соломона в 930 году примерно до 800 года, то есть 130 лет, Ассирия неуклонно расширялась, росла, простираясь во всех направлениях: на юго-восток до Вавилона и за его пределы, на север до того, что сейчас является Арменией, на запад до того, что сейчас является Турцией, и особенно юго-запад в сторону Египта. Итак, в течение 130 лет это давление увеличивалось и увеличивалось, а затем около 800 лет оно прекратилось. Я уже говорил вам раньше: я думаю, что это служение Ионы.</w:t>
      </w:r>
    </w:p>
    <w:p w14:paraId="16058371" w14:textId="77777777" w:rsidR="00531921" w:rsidRPr="00BB0D1B" w:rsidRDefault="00531921">
      <w:pPr>
        <w:rPr>
          <w:sz w:val="26"/>
          <w:szCs w:val="26"/>
        </w:rPr>
      </w:pPr>
    </w:p>
    <w:p w14:paraId="6C9044D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У вас есть два царя подряд, ассирийские монархи, которые не агрессивны. Они не кажутся слабаками с точки зрения того, как они управляют там, в регионе Ассирии, но они просто не агрессивны. Ну значит от круглых цифр, а давайте чуть точнее, примерно от 790 до 745 давление спадает.</w:t>
      </w:r>
    </w:p>
    <w:p w14:paraId="75ADCE2F" w14:textId="77777777" w:rsidR="00531921" w:rsidRPr="00BB0D1B" w:rsidRDefault="00531921">
      <w:pPr>
        <w:rPr>
          <w:sz w:val="26"/>
          <w:szCs w:val="26"/>
        </w:rPr>
      </w:pPr>
    </w:p>
    <w:p w14:paraId="27CBD87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Это примерно идентично правлению Иеровоама II в северном царстве. Очевидно, что это время большого процветания. Это время мира.</w:t>
      </w:r>
    </w:p>
    <w:p w14:paraId="523B01CD" w14:textId="77777777" w:rsidR="00531921" w:rsidRPr="00BB0D1B" w:rsidRDefault="00531921">
      <w:pPr>
        <w:rPr>
          <w:sz w:val="26"/>
          <w:szCs w:val="26"/>
        </w:rPr>
      </w:pPr>
    </w:p>
    <w:p w14:paraId="3CC0E96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Это время расширения. Нам говорят, что Иеровоам смог вернуть все земли, которые были потеряны в те сирийские дни, от Эйлатского залива до самого верха карты до Хамата. Ух ты.</w:t>
      </w:r>
    </w:p>
    <w:p w14:paraId="4FC68BF3" w14:textId="77777777" w:rsidR="00531921" w:rsidRPr="00BB0D1B" w:rsidRDefault="00531921">
      <w:pPr>
        <w:rPr>
          <w:sz w:val="26"/>
          <w:szCs w:val="26"/>
        </w:rPr>
      </w:pPr>
    </w:p>
    <w:p w14:paraId="0EF3D554"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Если считать годы сорегентства с отцом, то 41 год. И посмотрите, сколько у него стихов. С 23 по 29, семь стихов за 41 год.</w:t>
      </w:r>
    </w:p>
    <w:p w14:paraId="3B4BA825" w14:textId="77777777" w:rsidR="00531921" w:rsidRPr="00BB0D1B" w:rsidRDefault="00531921">
      <w:pPr>
        <w:rPr>
          <w:sz w:val="26"/>
          <w:szCs w:val="26"/>
        </w:rPr>
      </w:pPr>
    </w:p>
    <w:p w14:paraId="607E68DC"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О чем это? Явно могущественный король. Сразу видно, хороший администратор. Явно способный военачальник.</w:t>
      </w:r>
    </w:p>
    <w:p w14:paraId="6C899C75" w14:textId="77777777" w:rsidR="00531921" w:rsidRPr="00BB0D1B" w:rsidRDefault="00531921">
      <w:pPr>
        <w:rPr>
          <w:sz w:val="26"/>
          <w:szCs w:val="26"/>
        </w:rPr>
      </w:pPr>
    </w:p>
    <w:p w14:paraId="76441ADA" w14:textId="5402BC7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Как Кингс оценивает короля? Своим сердцем Господу. Он творил зло в глазах Господа и не отвернулся ни от одного из грехов Иеровоама I, сына Навата, которые он побудил совершить Израиль. Теперь вот небольшой фрагмент.</w:t>
      </w:r>
    </w:p>
    <w:p w14:paraId="2DC72232" w14:textId="77777777" w:rsidR="00531921" w:rsidRPr="00BB0D1B" w:rsidRDefault="00531921">
      <w:pPr>
        <w:rPr>
          <w:sz w:val="26"/>
          <w:szCs w:val="26"/>
        </w:rPr>
      </w:pPr>
    </w:p>
    <w:p w14:paraId="4B779B86" w14:textId="2896C1C9"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Он был тем, кто восстановил пределы Израиля от Лабо-Емафа, что на севере, до Мертвого моря, по слову Господа, Бога Израиля, изреченному через раба Его Иону, сына Амиттая, пророк из </w:t>
      </w:r>
      <w:proofErr xmlns:w="http://schemas.openxmlformats.org/wordprocessingml/2006/main" w:type="spellStart"/>
      <w:r xmlns:w="http://schemas.openxmlformats.org/wordprocessingml/2006/main" w:rsidRPr="00BB0D1B">
        <w:rPr>
          <w:rFonts w:ascii="Calibri" w:eastAsia="Calibri" w:hAnsi="Calibri" w:cs="Calibri"/>
          <w:sz w:val="26"/>
          <w:szCs w:val="26"/>
        </w:rPr>
        <w:t xml:space="preserve">Гефхефера </w:t>
      </w:r>
      <w:proofErr xmlns:w="http://schemas.openxmlformats.org/wordprocessingml/2006/main" w:type="spellEnd"/>
      <w:r xmlns:w="http://schemas.openxmlformats.org/wordprocessingml/2006/main" w:rsidRPr="00BB0D1B">
        <w:rPr>
          <w:rFonts w:ascii="Calibri" w:eastAsia="Calibri" w:hAnsi="Calibri" w:cs="Calibri"/>
          <w:sz w:val="26"/>
          <w:szCs w:val="26"/>
        </w:rPr>
        <w:t xml:space="preserve">. Господь видел, как горько страдал каждый в Израиле, будь то раб или свободный. Некому было помочь.</w:t>
      </w:r>
    </w:p>
    <w:p w14:paraId="469648D5" w14:textId="77777777" w:rsidR="00531921" w:rsidRPr="00BB0D1B" w:rsidRDefault="00531921">
      <w:pPr>
        <w:rPr>
          <w:sz w:val="26"/>
          <w:szCs w:val="26"/>
        </w:rPr>
      </w:pPr>
    </w:p>
    <w:p w14:paraId="0E74F57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Поскольку Господь не сказал, что изгладит имя Израиля из поднебесной, Он спас их рукой Иеровоама, сына Иоаса. Что вы об этом думаете? Ну, он благословляет грешника, не так ли? Ну, может быть, есть лучший способ сказать это. Он благословляет нацию.</w:t>
      </w:r>
    </w:p>
    <w:p w14:paraId="37F980CA" w14:textId="77777777" w:rsidR="00531921" w:rsidRPr="00BB0D1B" w:rsidRDefault="00531921">
      <w:pPr>
        <w:rPr>
          <w:sz w:val="26"/>
          <w:szCs w:val="26"/>
        </w:rPr>
      </w:pPr>
    </w:p>
    <w:p w14:paraId="79CEA5D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Вот та же самая тема, которую мы уже видели сегодня вечером. Он не желает сдаваться. Он готов навлечь на них суд, но с какой надеждой? Надежда, что они сделают что? Повернитесь к нему.</w:t>
      </w:r>
    </w:p>
    <w:p w14:paraId="07BC1401" w14:textId="77777777" w:rsidR="00531921" w:rsidRPr="00BB0D1B" w:rsidRDefault="00531921">
      <w:pPr>
        <w:rPr>
          <w:sz w:val="26"/>
          <w:szCs w:val="26"/>
        </w:rPr>
      </w:pPr>
    </w:p>
    <w:p w14:paraId="55580C2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И в какой надежде он готов быть милостивым к ним? То же самое, что они вернутся к нему. Вы видите на этих фотографиях. Еще раз речь идет не о царе Иеровоаме, 41 год.</w:t>
      </w:r>
    </w:p>
    <w:p w14:paraId="2DD7314D" w14:textId="77777777" w:rsidR="00531921" w:rsidRPr="00BB0D1B" w:rsidRDefault="00531921">
      <w:pPr>
        <w:rPr>
          <w:sz w:val="26"/>
          <w:szCs w:val="26"/>
        </w:rPr>
      </w:pPr>
    </w:p>
    <w:p w14:paraId="338B177D"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41 год продолжения совершения грехов. Речь идет о Боге, о Божьей благодати. Эй, эй, я верну тебя.</w:t>
      </w:r>
    </w:p>
    <w:p w14:paraId="7A10D8F1" w14:textId="77777777" w:rsidR="00531921" w:rsidRPr="00BB0D1B" w:rsidRDefault="00531921">
      <w:pPr>
        <w:rPr>
          <w:sz w:val="26"/>
          <w:szCs w:val="26"/>
        </w:rPr>
      </w:pPr>
    </w:p>
    <w:p w14:paraId="735FA124" w14:textId="407FA0C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Здесь располагалась территория Рувима, Гада и полуплемени Манассии. Я собираюсь вернуть это тебе. Что ты говоришь? Обратитесь к Амосу, Амос, глава 5. Это после Даниила.</w:t>
      </w:r>
    </w:p>
    <w:p w14:paraId="36B5CB34" w14:textId="77777777" w:rsidR="00531921" w:rsidRPr="00BB0D1B" w:rsidRDefault="00531921">
      <w:pPr>
        <w:rPr>
          <w:sz w:val="26"/>
          <w:szCs w:val="26"/>
        </w:rPr>
      </w:pPr>
    </w:p>
    <w:p w14:paraId="77415DBB"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Затем идет Осия, затем Иоиль, а затем Амос. Амос, глава 5. Очевидно, что народ Израиля говорит: вау, вау. Так хорошо нам не было со времен Соломона.</w:t>
      </w:r>
    </w:p>
    <w:p w14:paraId="21B5D8F4" w14:textId="77777777" w:rsidR="00531921" w:rsidRPr="00BB0D1B" w:rsidRDefault="00531921">
      <w:pPr>
        <w:rPr>
          <w:sz w:val="26"/>
          <w:szCs w:val="26"/>
        </w:rPr>
      </w:pPr>
    </w:p>
    <w:p w14:paraId="5850D298" w14:textId="3C1D750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Очевидно, Бог благословляет нас. Замечательно. Итак, Боже, что насчет этого? Вы сказали, что принесете день Господень.</w:t>
      </w:r>
    </w:p>
    <w:p w14:paraId="2FABF5C6" w14:textId="77777777" w:rsidR="00531921" w:rsidRPr="00BB0D1B" w:rsidRDefault="00531921">
      <w:pPr>
        <w:rPr>
          <w:sz w:val="26"/>
          <w:szCs w:val="26"/>
        </w:rPr>
      </w:pPr>
    </w:p>
    <w:p w14:paraId="73007DA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Гуди. Хорошо, давай, сделай это, Боже. Мы готовы.</w:t>
      </w:r>
    </w:p>
    <w:p w14:paraId="74E05503" w14:textId="77777777" w:rsidR="00531921" w:rsidRPr="00BB0D1B" w:rsidRDefault="00531921">
      <w:pPr>
        <w:rPr>
          <w:sz w:val="26"/>
          <w:szCs w:val="26"/>
        </w:rPr>
      </w:pPr>
    </w:p>
    <w:p w14:paraId="5D2A57E3" w14:textId="365C2A9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Ваша мольба о дне Господнем, ваше первое намерение и ваше видение дня Господня не более чем просты, что-то вроде Бога в Голиафе. Это называется масло и святой дух, Ха Онам. Мы все собираемся в дом с маслом и святым духом и положили руку на стену, и змея укусила его.</w:t>
      </w:r>
    </w:p>
    <w:p w14:paraId="3C7A8CC9" w14:textId="77777777" w:rsidR="00531921" w:rsidRPr="00BB0D1B" w:rsidRDefault="00531921">
      <w:pPr>
        <w:rPr>
          <w:sz w:val="26"/>
          <w:szCs w:val="26"/>
        </w:rPr>
      </w:pPr>
    </w:p>
    <w:p w14:paraId="4477D562" w14:textId="760664C5" w:rsidR="00531921" w:rsidRPr="00BB0D1B" w:rsidRDefault="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Итак, вы идете по дороге. Там медведь. О чувак.</w:t>
      </w:r>
    </w:p>
    <w:p w14:paraId="4441ECB0" w14:textId="77777777" w:rsidR="00531921" w:rsidRPr="00BB0D1B" w:rsidRDefault="00531921">
      <w:pPr>
        <w:rPr>
          <w:sz w:val="26"/>
          <w:szCs w:val="26"/>
        </w:rPr>
      </w:pPr>
    </w:p>
    <w:p w14:paraId="3021FED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Упс. В доме бегает лев. Бинго.</w:t>
      </w:r>
    </w:p>
    <w:p w14:paraId="233A7552" w14:textId="77777777" w:rsidR="00531921" w:rsidRPr="00BB0D1B" w:rsidRDefault="00531921">
      <w:pPr>
        <w:rPr>
          <w:sz w:val="26"/>
          <w:szCs w:val="26"/>
        </w:rPr>
      </w:pPr>
    </w:p>
    <w:p w14:paraId="14B37DE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Вы хотите дня Господня. Вы хотите дня Господня. Я ненавижу и презираю ваши религиозные праздники.</w:t>
      </w:r>
    </w:p>
    <w:p w14:paraId="44F16906" w14:textId="77777777" w:rsidR="00531921" w:rsidRPr="00BB0D1B" w:rsidRDefault="00531921">
      <w:pPr>
        <w:rPr>
          <w:sz w:val="26"/>
          <w:szCs w:val="26"/>
        </w:rPr>
      </w:pPr>
    </w:p>
    <w:p w14:paraId="7C56D2CF" w14:textId="545AC86C"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Ваши собрания для меня вонь. Хотя вы приносите мне всесожжения и хлебные приношения, я не приму их, хотя вы приносите лучшие приношения братства. Я не буду относиться к ним с уважением.</w:t>
      </w:r>
    </w:p>
    <w:p w14:paraId="29E241EB" w14:textId="77777777" w:rsidR="00531921" w:rsidRPr="00BB0D1B" w:rsidRDefault="00531921">
      <w:pPr>
        <w:rPr>
          <w:sz w:val="26"/>
          <w:szCs w:val="26"/>
        </w:rPr>
      </w:pPr>
    </w:p>
    <w:p w14:paraId="68078B71" w14:textId="78813E68"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Вдали от шума твоих песен. Я не буду слушать музыку твоих арф. Как насчет того, чтобы использовать это для призыва к поклонению в следующее воскресенье? Вместо того, чтобы ставить Пола на что-то.</w:t>
      </w:r>
    </w:p>
    <w:p w14:paraId="047D5B4D" w14:textId="77777777" w:rsidR="00531921" w:rsidRPr="00BB0D1B" w:rsidRDefault="00531921">
      <w:pPr>
        <w:rPr>
          <w:sz w:val="26"/>
          <w:szCs w:val="26"/>
        </w:rPr>
      </w:pPr>
    </w:p>
    <w:p w14:paraId="58244601" w14:textId="0D3D2AA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Пусть справедливость течет рекой. Праведность </w:t>
      </w:r>
      <w:r xmlns:w="http://schemas.openxmlformats.org/wordprocessingml/2006/main" w:rsidR="00BB0D1B">
        <w:rPr>
          <w:rFonts w:ascii="Calibri" w:eastAsia="Calibri" w:hAnsi="Calibri" w:cs="Calibri"/>
          <w:sz w:val="26"/>
          <w:szCs w:val="26"/>
        </w:rPr>
        <w:t xml:space="preserve">подобна никогда не текущему, вечно текущему потоку. Опять же, это следует непосредственно за темой королей.</w:t>
      </w:r>
    </w:p>
    <w:p w14:paraId="029E7493" w14:textId="77777777" w:rsidR="00531921" w:rsidRPr="00BB0D1B" w:rsidRDefault="00531921">
      <w:pPr>
        <w:rPr>
          <w:sz w:val="26"/>
          <w:szCs w:val="26"/>
        </w:rPr>
      </w:pPr>
    </w:p>
    <w:p w14:paraId="13EAE793" w14:textId="1EE7682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Каковы доказательства того, что вы находитесь в завете с Богом и как вы относитесь к другим людям, особенно к тем, кто не может вам отплатить? Приносили ли вы мне жертвы и приношения 40 лет в пустыне, народ Израиля? Ну, конечно, мы это сделали. Ты сказал нам. Ага.</w:t>
      </w:r>
    </w:p>
    <w:p w14:paraId="35C2A069" w14:textId="77777777" w:rsidR="00531921" w:rsidRPr="00BB0D1B" w:rsidRDefault="00531921">
      <w:pPr>
        <w:rPr>
          <w:sz w:val="26"/>
          <w:szCs w:val="26"/>
        </w:rPr>
      </w:pPr>
    </w:p>
    <w:p w14:paraId="0690BADC" w14:textId="326C222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И в то же время вы воздвигли святыню вашего Царя, пьедестал ваших идолов, звезду вашего Бога, которую вы сделали для себя. Посему Я отправлю тебя в изгнание за Дамаск, говорит Господь, имя которому Бог воинств небесных. Горе вам, самодовольным на Сионе, вам, чувствующим себя в безопасности на горе Самарии, вам, знатным людям из передового народа, к которому придет народ Израиля.</w:t>
      </w:r>
    </w:p>
    <w:p w14:paraId="795D2DCF" w14:textId="77777777" w:rsidR="00531921" w:rsidRPr="00BB0D1B" w:rsidRDefault="00531921">
      <w:pPr>
        <w:rPr>
          <w:sz w:val="26"/>
          <w:szCs w:val="26"/>
        </w:rPr>
      </w:pPr>
    </w:p>
    <w:p w14:paraId="420DB429" w14:textId="0BE3C854"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Отправляйтесь в Кальне, один из великих городов, захваченных ассирийцами. Посмотри на это. Отправляйтесь оттуда в великий Емаф, другой город. Оттуда идите до газа в Филистии. Вы лучше, чем они? Земля вашего хозяина больше вашей? Вы откладываете день катастрофы и приближаете царство террора, ложной религии и самоуспокоенности.</w:t>
      </w:r>
    </w:p>
    <w:p w14:paraId="22C55001" w14:textId="77777777" w:rsidR="00531921" w:rsidRPr="00BB0D1B" w:rsidRDefault="00531921">
      <w:pPr>
        <w:rPr>
          <w:sz w:val="26"/>
          <w:szCs w:val="26"/>
        </w:rPr>
      </w:pPr>
    </w:p>
    <w:p w14:paraId="069AF84E" w14:textId="16EBB6B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И вот третий. Вы лежите на кроватях из слоновой кости. Мне нравится иврит; На иврите сказано, что вы лежите на кроватях, сделанных из зубов, слоновьих зубов, и отдыхаете на своих ложах.</w:t>
      </w:r>
    </w:p>
    <w:p w14:paraId="023475D2" w14:textId="77777777" w:rsidR="00531921" w:rsidRPr="00BB0D1B" w:rsidRDefault="00531921">
      <w:pPr>
        <w:rPr>
          <w:sz w:val="26"/>
          <w:szCs w:val="26"/>
        </w:rPr>
      </w:pPr>
    </w:p>
    <w:p w14:paraId="3198B695" w14:textId="65B47EA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Вы обедаете отборными ягнятами и откормленными телятами. Вы играете на арфах, как Дэвид импровизируете на музыкальных инструментах. Ты пьешь вино полной чашей и пользуешься лучшими примочками, но не скорбишь о гибели Иосифа.</w:t>
      </w:r>
    </w:p>
    <w:p w14:paraId="4AA13BEF" w14:textId="77777777" w:rsidR="00531921" w:rsidRPr="00BB0D1B" w:rsidRDefault="00531921">
      <w:pPr>
        <w:rPr>
          <w:sz w:val="26"/>
          <w:szCs w:val="26"/>
        </w:rPr>
      </w:pPr>
    </w:p>
    <w:p w14:paraId="26852D72" w14:textId="751F7415"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Иосиф – Северное царство. Поэтому вы будете в числе первых, кто отправится в изгнание. Ваше пиршество и безделье закончатся.</w:t>
      </w:r>
    </w:p>
    <w:p w14:paraId="5E2D3E49" w14:textId="77777777" w:rsidR="00531921" w:rsidRPr="00BB0D1B" w:rsidRDefault="00531921">
      <w:pPr>
        <w:rPr>
          <w:sz w:val="26"/>
          <w:szCs w:val="26"/>
        </w:rPr>
      </w:pPr>
    </w:p>
    <w:p w14:paraId="08BB687D" w14:textId="561AADA8" w:rsidR="00531921" w:rsidRPr="00BB0D1B" w:rsidRDefault="00BB0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Нет ничего между моей душой и Спасителем. Ничего между, пусть ничего между. Как легко, как легко.</w:t>
      </w:r>
    </w:p>
    <w:p w14:paraId="18A44174" w14:textId="77777777" w:rsidR="00531921" w:rsidRPr="00BB0D1B" w:rsidRDefault="00531921">
      <w:pPr>
        <w:rPr>
          <w:sz w:val="26"/>
          <w:szCs w:val="26"/>
        </w:rPr>
      </w:pPr>
    </w:p>
    <w:p w14:paraId="7E1E08DB" w14:textId="66375698"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Ну, у нас есть Элиша. Все будет в порядке. Ну, я просто хочу большой битвы. Все в порядке. Ну а у нас мир и процветание. Все в порядке. Нам не нужен Елисей. Нам не нужна победа. Нам не нужно процветание. Нам нужен Господь.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Давайте помолимся.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Дорогой Небесный Отец, прости нас за то, что мы так легко отвлекаемся. Так легко мы отвлекаемся от вас и обращаем внимание на мир вокруг нас. А когда все идет хорошо, мы думаем прекрасно. Мы можем обойтись без него.</w:t>
      </w:r>
    </w:p>
    <w:p w14:paraId="6146A6A7" w14:textId="77777777" w:rsidR="00531921" w:rsidRPr="00BB0D1B" w:rsidRDefault="00531921">
      <w:pPr>
        <w:rPr>
          <w:sz w:val="26"/>
          <w:szCs w:val="26"/>
        </w:rPr>
      </w:pPr>
    </w:p>
    <w:p w14:paraId="746450DA" w14:textId="53E4483D"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А когда дела идут плохо, мы кричим: где ты? Почему ты бросил нас? Помилуй нас. О Господи, помилуй нас. Помоги нам научиться говорить простые слова, но помоги нам понять, что все, что нам нужно, это чтобы ты </w:t>
      </w:r>
      <w:r xmlns:w="http://schemas.openxmlformats.org/wordprocessingml/2006/main" w:rsidR="00BB0D1B">
        <w:rPr>
          <w:rFonts w:ascii="Calibri" w:eastAsia="Calibri" w:hAnsi="Calibri" w:cs="Calibri"/>
          <w:sz w:val="26"/>
          <w:szCs w:val="26"/>
        </w:rPr>
        <w:t xml:space="preserve">помог нам не только сказать это, но и поверить в это от Твоего имени, и мы молимся. Аминь.</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