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74EE7" w14:textId="038DD9BF" w:rsidR="001B2387" w:rsidRPr="00F43A06" w:rsidRDefault="00F43A06" w:rsidP="00F43A06">
      <w:pPr xmlns:w="http://schemas.openxmlformats.org/wordprocessingml/2006/main">
        <w:jc w:val="center"/>
        <w:rPr>
          <w:rFonts w:ascii="Calibri" w:eastAsia="Calibri" w:hAnsi="Calibri" w:cs="Calibri"/>
          <w:b/>
          <w:bCs/>
          <w:sz w:val="40"/>
          <w:szCs w:val="40"/>
        </w:rPr>
      </w:pPr>
      <w:r xmlns:w="http://schemas.openxmlformats.org/wordprocessingml/2006/main" w:rsidRPr="00F43A06">
        <w:rPr>
          <w:rFonts w:ascii="Calibri" w:eastAsia="Calibri" w:hAnsi="Calibri" w:cs="Calibri"/>
          <w:b/>
          <w:bCs/>
          <w:sz w:val="40"/>
          <w:szCs w:val="40"/>
        </w:rPr>
        <w:t xml:space="preserve">Доктор Джон Освальт, Кингс, Сессия 7,</w:t>
      </w:r>
    </w:p>
    <w:p w14:paraId="0F76B913" w14:textId="7CF2907A" w:rsidR="00F43A06" w:rsidRPr="00F43A06" w:rsidRDefault="00F43A06" w:rsidP="00F43A06">
      <w:pPr xmlns:w="http://schemas.openxmlformats.org/wordprocessingml/2006/main">
        <w:jc w:val="center"/>
        <w:rPr>
          <w:rFonts w:ascii="Calibri" w:eastAsia="Calibri" w:hAnsi="Calibri" w:cs="Calibri"/>
          <w:b/>
          <w:bCs/>
          <w:sz w:val="40"/>
          <w:szCs w:val="40"/>
        </w:rPr>
      </w:pPr>
      <w:r xmlns:w="http://schemas.openxmlformats.org/wordprocessingml/2006/main" w:rsidRPr="00F43A06">
        <w:rPr>
          <w:rFonts w:ascii="Calibri" w:eastAsia="Calibri" w:hAnsi="Calibri" w:cs="Calibri"/>
          <w:b/>
          <w:bCs/>
          <w:sz w:val="40"/>
          <w:szCs w:val="40"/>
        </w:rPr>
        <w:t xml:space="preserve">3 Царств 6–7</w:t>
      </w:r>
    </w:p>
    <w:p w14:paraId="05061403" w14:textId="77777777" w:rsidR="00F43A06" w:rsidRPr="00F43A06" w:rsidRDefault="00F43A06" w:rsidP="00F43A06">
      <w:pPr xmlns:w="http://schemas.openxmlformats.org/wordprocessingml/2006/main">
        <w:jc w:val="center"/>
        <w:rPr>
          <w:rFonts w:ascii="AA Times New Roman" w:hAnsi="AA Times New Roman" w:cs="AA Times New Roman"/>
          <w:sz w:val="26"/>
          <w:szCs w:val="26"/>
        </w:rPr>
      </w:pPr>
      <w:r xmlns:w="http://schemas.openxmlformats.org/wordprocessingml/2006/main" w:rsidRPr="00F43A06">
        <w:rPr>
          <w:rFonts w:ascii="AA Times New Roman" w:hAnsi="AA Times New Roman" w:cs="AA Times New Roman"/>
          <w:sz w:val="26"/>
          <w:szCs w:val="26"/>
        </w:rPr>
        <w:t xml:space="preserve">© 2024 Джон Освальт и Тед Хильдебрандт</w:t>
      </w:r>
    </w:p>
    <w:p w14:paraId="06EE0F95" w14:textId="77777777" w:rsidR="00F43A06" w:rsidRPr="00F43A06" w:rsidRDefault="00F43A06">
      <w:pPr>
        <w:rPr>
          <w:sz w:val="26"/>
          <w:szCs w:val="26"/>
        </w:rPr>
      </w:pPr>
    </w:p>
    <w:p w14:paraId="666AE5CF" w14:textId="14808A7D"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Что ж, приятно видеть каждого из вас сегодня вечером. Спасибо, что пришли. И здесь мы рассматриваем большой фрагмент Священного Писания, главы 6 и 7. Как следует из предыстории, есть те, кто может утверждать, что храм является центральной темой 1-й и 2-й царей, учитывая его подробное рассмотрение здесь: прямо в начале.</w:t>
      </w:r>
    </w:p>
    <w:p w14:paraId="2DFF13A3" w14:textId="77777777" w:rsidR="001B2387" w:rsidRPr="00F43A06" w:rsidRDefault="001B2387">
      <w:pPr>
        <w:rPr>
          <w:sz w:val="26"/>
          <w:szCs w:val="26"/>
        </w:rPr>
      </w:pPr>
    </w:p>
    <w:p w14:paraId="2DA11B19" w14:textId="17234A77" w:rsidR="001B2387" w:rsidRPr="00F43A06" w:rsidRDefault="00142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идет описание восстановления Иоаса, восстановления Иосии, восстановления Книги Закона и централизации поклонения Езекии. Я бы не стал отрицать важность храма в книге, но я бы предположил, что на самом деле речь идет о </w:t>
      </w:r>
      <w:proofErr xmlns:w="http://schemas.openxmlformats.org/wordprocessingml/2006/main" w:type="spellStart"/>
      <w:r xmlns:w="http://schemas.openxmlformats.org/wordprocessingml/2006/main" w:rsidR="00000000" w:rsidRPr="00F43A06">
        <w:rPr>
          <w:rFonts w:ascii="Calibri" w:eastAsia="Calibri" w:hAnsi="Calibri" w:cs="Calibri"/>
          <w:sz w:val="26"/>
          <w:szCs w:val="26"/>
        </w:rPr>
        <w:t xml:space="preserve">вторичности </w:t>
      </w:r>
      <w:proofErr xmlns:w="http://schemas.openxmlformats.org/wordprocessingml/2006/main" w:type="spellEnd"/>
      <w:r xmlns:w="http://schemas.openxmlformats.org/wordprocessingml/2006/main" w:rsidR="00000000" w:rsidRPr="00F43A06">
        <w:rPr>
          <w:rFonts w:ascii="Calibri" w:eastAsia="Calibri" w:hAnsi="Calibri" w:cs="Calibri"/>
          <w:sz w:val="26"/>
          <w:szCs w:val="26"/>
        </w:rPr>
        <w:t xml:space="preserve">храма. Храм не центральный.</w:t>
      </w:r>
    </w:p>
    <w:p w14:paraId="1899617B" w14:textId="77777777" w:rsidR="001B2387" w:rsidRPr="00F43A06" w:rsidRDefault="001B2387">
      <w:pPr>
        <w:rPr>
          <w:sz w:val="26"/>
          <w:szCs w:val="26"/>
        </w:rPr>
      </w:pPr>
    </w:p>
    <w:p w14:paraId="4F3D658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Главное — это отношение сердца, которое должен олицетворять храм. При такой преданности храм становится чудесным благословением. Но без этого Богу вообще плевать на здание.</w:t>
      </w:r>
    </w:p>
    <w:p w14:paraId="016CCE94" w14:textId="77777777" w:rsidR="001B2387" w:rsidRPr="00F43A06" w:rsidRDefault="001B2387">
      <w:pPr>
        <w:rPr>
          <w:sz w:val="26"/>
          <w:szCs w:val="26"/>
        </w:rPr>
      </w:pPr>
    </w:p>
    <w:p w14:paraId="463DB1C6" w14:textId="6A1D444E"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И, как я уже сказал, презрение, которое Яхве испытывает к этим символам, когда мы пытаемся использовать их, чтобы фактически изолировать себя от Него, почти невыразимо. Только сегодня у меня была причина обратиться к первой главе Исаии и упомянуть студентам, что в течение примерно 50 лет я призывал студентов семинарии иногда использовать 10-ю главу Исайи и последующие стихи как призыв к поклонению в своих церквях. Я не думаю, что кто-нибудь когда-либо имел.</w:t>
      </w:r>
    </w:p>
    <w:p w14:paraId="47D9C0A3" w14:textId="77777777" w:rsidR="001B2387" w:rsidRPr="00F43A06" w:rsidRDefault="001B2387">
      <w:pPr>
        <w:rPr>
          <w:sz w:val="26"/>
          <w:szCs w:val="26"/>
        </w:rPr>
      </w:pPr>
    </w:p>
    <w:p w14:paraId="07C00C01"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Я не слышал, чтобы какого-нибудь пастора выгнали после призыва. Но язык просто толстый. Бог говорит: слушайте слово Господне, правители Содома.</w:t>
      </w:r>
    </w:p>
    <w:p w14:paraId="6D992D38" w14:textId="77777777" w:rsidR="001B2387" w:rsidRPr="00F43A06" w:rsidRDefault="001B2387">
      <w:pPr>
        <w:rPr>
          <w:sz w:val="26"/>
          <w:szCs w:val="26"/>
        </w:rPr>
      </w:pPr>
    </w:p>
    <w:p w14:paraId="2868B9A7" w14:textId="11B9E594"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Это с самого начала привлекло бы внимание людей, не так ли? Слушайте наставления Бога нашего, жители Гоморры. Множество жертв ваших, что мне до них, говорит Господь? У меня более чем достаточно всесожжений овнов и тука откормленных животных. Мне не нравится кровь быков, ягнят и козлов.</w:t>
      </w:r>
    </w:p>
    <w:p w14:paraId="54A6FC55" w14:textId="77777777" w:rsidR="001B2387" w:rsidRPr="00F43A06" w:rsidRDefault="001B2387">
      <w:pPr>
        <w:rPr>
          <w:sz w:val="26"/>
          <w:szCs w:val="26"/>
        </w:rPr>
      </w:pPr>
    </w:p>
    <w:p w14:paraId="252B195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Когда ты предстанешь передо мной, кто требовал от тебя этого, этого попрания моих дворов? Разве это не было бы здорово? Доброе утро. Кто вообще просил вас приходить сюда? Перестаньте приносить бессмысленные подношения. Твои благовония мне отвратительны.</w:t>
      </w:r>
    </w:p>
    <w:p w14:paraId="01786EAF" w14:textId="77777777" w:rsidR="001B2387" w:rsidRPr="00F43A06" w:rsidRDefault="001B2387">
      <w:pPr>
        <w:rPr>
          <w:sz w:val="26"/>
          <w:szCs w:val="26"/>
        </w:rPr>
      </w:pPr>
    </w:p>
    <w:p w14:paraId="043AF30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Новолуния, субботы и собрания, не выношу торжественных собраний и беззакония. Итак, важен ли храм в книге? Абсолютно. Но является ли это центральной темой? Я так не думаю.</w:t>
      </w:r>
    </w:p>
    <w:p w14:paraId="64897FD9" w14:textId="77777777" w:rsidR="001B2387" w:rsidRPr="00F43A06" w:rsidRDefault="001B2387">
      <w:pPr>
        <w:rPr>
          <w:sz w:val="26"/>
          <w:szCs w:val="26"/>
        </w:rPr>
      </w:pPr>
    </w:p>
    <w:p w14:paraId="09FA914B" w14:textId="711A2BC8"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Центральной темой является заветная преданность Богу </w:t>
      </w:r>
      <w:r xmlns:w="http://schemas.openxmlformats.org/wordprocessingml/2006/main" w:rsidR="00142F3B">
        <w:rPr>
          <w:rFonts w:ascii="Calibri" w:eastAsia="Calibri" w:hAnsi="Calibri" w:cs="Calibri"/>
          <w:sz w:val="26"/>
          <w:szCs w:val="26"/>
        </w:rPr>
        <w:t xml:space="preserve">, которая проявляется в том, как мы относимся к другим людям. Если это происходит, если мы действительно преданы ему, если мы преданы исключительно ему и показываем это своим поведением, тогда символы — замечательная и важная вещь. Это способ сделать видимым и физическим нечто глубоко духовное.</w:t>
      </w:r>
    </w:p>
    <w:p w14:paraId="6CA49C39" w14:textId="77777777" w:rsidR="001B2387" w:rsidRPr="00F43A06" w:rsidRDefault="001B2387">
      <w:pPr>
        <w:rPr>
          <w:sz w:val="26"/>
          <w:szCs w:val="26"/>
        </w:rPr>
      </w:pPr>
    </w:p>
    <w:p w14:paraId="020A167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Но без духовной реальности Богу не нужны символы. В главе 6, стихе 1 нам сказано, что храм был построен в 480-м году после исхода из Египта. Я, например, склонен воспринимать это буквально.</w:t>
      </w:r>
    </w:p>
    <w:p w14:paraId="580CB277" w14:textId="77777777" w:rsidR="001B2387" w:rsidRPr="00F43A06" w:rsidRDefault="001B2387">
      <w:pPr>
        <w:rPr>
          <w:sz w:val="26"/>
          <w:szCs w:val="26"/>
        </w:rPr>
      </w:pPr>
    </w:p>
    <w:p w14:paraId="7A2753E6"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Но, надо сказать, есть небольшой вопрос, потому что 480 — это результат умножения 12 на 40. Два совершенных числа, если хотите. Два числа, символизирующие полноту и целостность.</w:t>
      </w:r>
    </w:p>
    <w:p w14:paraId="51CA9923" w14:textId="77777777" w:rsidR="001B2387" w:rsidRPr="00F43A06" w:rsidRDefault="001B2387">
      <w:pPr>
        <w:rPr>
          <w:sz w:val="26"/>
          <w:szCs w:val="26"/>
        </w:rPr>
      </w:pPr>
    </w:p>
    <w:p w14:paraId="6461B3D9" w14:textId="3859AEC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Итак, немного аккуратно иметь 480 лет. И если я попаду на небеса и обнаружу, что это было не так буквально, я не уйду. Но если принять это за чистую монету, то это будет означать, что исход произошел в 1440-х годах до нашей эры, поскольку мы уверены, что храм был построен где-то в 960-х годах до нашей эры. Херувимы — это не толстые маленькие ангелочки с луками и стрелами.</w:t>
      </w:r>
    </w:p>
    <w:p w14:paraId="133D6766" w14:textId="77777777" w:rsidR="001B2387" w:rsidRPr="00F43A06" w:rsidRDefault="001B2387">
      <w:pPr>
        <w:rPr>
          <w:sz w:val="26"/>
          <w:szCs w:val="26"/>
        </w:rPr>
      </w:pPr>
    </w:p>
    <w:p w14:paraId="35B4662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Это, наверное, сфинксы. Вероятно, это передняя часть льва, задняя часть быка, голова человека и крылья орла. Это то, что вы найдете и в Египте, и в Ассирии в качестве стражей у дворцовых дверей.</w:t>
      </w:r>
    </w:p>
    <w:p w14:paraId="64C0E067" w14:textId="77777777" w:rsidR="001B2387" w:rsidRPr="00F43A06" w:rsidRDefault="001B2387">
      <w:pPr>
        <w:rPr>
          <w:sz w:val="26"/>
          <w:szCs w:val="26"/>
        </w:rPr>
      </w:pPr>
    </w:p>
    <w:p w14:paraId="566DCC9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Интересно также, что такая же комбинация фигур представляет собой четырехликих существ, которых видит Иезекииль. Лицо человека, лицо орла, лицо быка, лицо льва. Итак, еще раз, о чем я хочу сказать немного больше через несколько минут, это фигуры, которые будут хорошо известны людям как ангелы-хранители, как охранные силы, защищающие завет там, в коробке.</w:t>
      </w:r>
    </w:p>
    <w:p w14:paraId="4D4FDD9B" w14:textId="77777777" w:rsidR="001B2387" w:rsidRPr="00F43A06" w:rsidRDefault="001B2387">
      <w:pPr>
        <w:rPr>
          <w:sz w:val="26"/>
          <w:szCs w:val="26"/>
        </w:rPr>
      </w:pPr>
    </w:p>
    <w:p w14:paraId="0BF56817" w14:textId="7B29343D"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Еще одно слово. Не знаю, как вы, а я в детстве всегда задавался вопросом, зачем в храме лодка — Ковчег Завета.</w:t>
      </w:r>
    </w:p>
    <w:p w14:paraId="60A6F998" w14:textId="77777777" w:rsidR="001B2387" w:rsidRPr="00F43A06" w:rsidRDefault="001B2387">
      <w:pPr>
        <w:rPr>
          <w:sz w:val="26"/>
          <w:szCs w:val="26"/>
        </w:rPr>
      </w:pPr>
    </w:p>
    <w:p w14:paraId="00C221C0"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Но на самом деле ковчег — это коробка из 1611 слов, означающая коробку. Ной отправился в море в ящике. Итак, просто слово «шкатулка завета» звучит не очень свято, но это то, что есть.</w:t>
      </w:r>
    </w:p>
    <w:p w14:paraId="32957AF3" w14:textId="77777777" w:rsidR="001B2387" w:rsidRPr="00F43A06" w:rsidRDefault="001B2387">
      <w:pPr>
        <w:rPr>
          <w:sz w:val="26"/>
          <w:szCs w:val="26"/>
        </w:rPr>
      </w:pPr>
    </w:p>
    <w:p w14:paraId="2B9A789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Это ящик завета. И херувимы там охраняют завет, который внутри ящика. Вот одно из изображений храма.</w:t>
      </w:r>
    </w:p>
    <w:p w14:paraId="60114D06" w14:textId="77777777" w:rsidR="001B2387" w:rsidRPr="00F43A06" w:rsidRDefault="001B2387">
      <w:pPr>
        <w:rPr>
          <w:sz w:val="26"/>
          <w:szCs w:val="26"/>
        </w:rPr>
      </w:pPr>
    </w:p>
    <w:p w14:paraId="12C4D3A9" w14:textId="27C5AC7D"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У нас нет всех данных о размерах, чтобы построить его именно таким, каким он был, но, вероятно, это довольно хорошо с точки зрения того, что было задействовано. Такая планировка — внешний двор, притвор, внутренняя главная комната, а затем небольшая самая внутренняя комната — типична для ханаанских храмов во всем этом регионе. Вы можете обнаружить, что это повторяется снова и снова.</w:t>
      </w:r>
    </w:p>
    <w:p w14:paraId="23F8A88D" w14:textId="77777777" w:rsidR="001B2387" w:rsidRPr="00F43A06" w:rsidRDefault="001B2387">
      <w:pPr>
        <w:rPr>
          <w:sz w:val="26"/>
          <w:szCs w:val="26"/>
        </w:rPr>
      </w:pPr>
    </w:p>
    <w:p w14:paraId="1566FEDE" w14:textId="5FA767E8"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Кроме того, описанные здесь украшения: херувимы, пальмы, гранаты и лилии — это украшения, известные из других ханаанских храмов. Итак, вопрос в том, что здесь происходит? Это ханаанский храм или нет? Это израильский храм или нет? Что вы думаете? Оба? Ладно, ладно, ладно. Ты можешь быть моим натуралом в любое время.</w:t>
      </w:r>
    </w:p>
    <w:p w14:paraId="2B4C55BA" w14:textId="77777777" w:rsidR="001B2387" w:rsidRPr="00F43A06" w:rsidRDefault="001B2387">
      <w:pPr>
        <w:rPr>
          <w:sz w:val="26"/>
          <w:szCs w:val="26"/>
        </w:rPr>
      </w:pPr>
    </w:p>
    <w:p w14:paraId="2A819A90" w14:textId="0F16298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Нет. В ханаанских храмах в самой внутренней комнате находился идол. Это здание было дворцом бога-идола.</w:t>
      </w:r>
    </w:p>
    <w:p w14:paraId="49133F8F" w14:textId="77777777" w:rsidR="001B2387" w:rsidRPr="00F43A06" w:rsidRDefault="001B2387">
      <w:pPr>
        <w:rPr>
          <w:sz w:val="26"/>
          <w:szCs w:val="26"/>
        </w:rPr>
      </w:pPr>
    </w:p>
    <w:p w14:paraId="027A221A" w14:textId="123F4F61"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Итак, у вас там был стол, за которым идол-бог мог есть. У тебя был светильник, чтобы идол-бог не чувствовал себя плохо в темноте. Это был дворец идола-бога.</w:t>
      </w:r>
    </w:p>
    <w:p w14:paraId="227AE80F" w14:textId="77777777" w:rsidR="001B2387" w:rsidRPr="00F43A06" w:rsidRDefault="001B2387">
      <w:pPr>
        <w:rPr>
          <w:sz w:val="26"/>
          <w:szCs w:val="26"/>
        </w:rPr>
      </w:pPr>
    </w:p>
    <w:p w14:paraId="60254C2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Благодаря тому одному разительному отличию, не идол, а коробка, которая меняет все. Это именно то, что мы находим как Божий принцип откровения, и это принцип воплощения. Воплощение Христа не было новшеством.</w:t>
      </w:r>
    </w:p>
    <w:p w14:paraId="11E7A108" w14:textId="77777777" w:rsidR="001B2387" w:rsidRPr="00F43A06" w:rsidRDefault="001B2387">
      <w:pPr>
        <w:rPr>
          <w:sz w:val="26"/>
          <w:szCs w:val="26"/>
        </w:rPr>
      </w:pPr>
    </w:p>
    <w:p w14:paraId="7E19651A" w14:textId="0A22006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Фактически, это то, что Бог делал с самого начала. Бог воплощается в нашем человеческом опыте. Бог принимает земные формы и использует эти формы, насколько это возможно, но преобразовывая их.</w:t>
      </w:r>
    </w:p>
    <w:p w14:paraId="2F48954D" w14:textId="77777777" w:rsidR="001B2387" w:rsidRPr="00F43A06" w:rsidRDefault="001B2387">
      <w:pPr>
        <w:rPr>
          <w:sz w:val="26"/>
          <w:szCs w:val="26"/>
        </w:rPr>
      </w:pPr>
    </w:p>
    <w:p w14:paraId="0E947262" w14:textId="08DDF10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И это было верно на протяжении всей истории церкви. Песня, которую мы спели сегодня вечером, является хорошим примером того, как музыкальная форма, популярная здесь, в Америке, стала использоваться для выражения того, что было гораздо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более уравновешенным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гимном, когда он исходил от Исаака Уоттса Пенна. Вот с этим всегда есть проблема.</w:t>
      </w:r>
    </w:p>
    <w:p w14:paraId="6FF4D10C" w14:textId="77777777" w:rsidR="001B2387" w:rsidRPr="00F43A06" w:rsidRDefault="001B2387">
      <w:pPr>
        <w:rPr>
          <w:sz w:val="26"/>
          <w:szCs w:val="26"/>
        </w:rPr>
      </w:pPr>
    </w:p>
    <w:p w14:paraId="1E04A316" w14:textId="4BDC7AD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Это опасно, потому что возможно, что форма превзойдет содержание. Я думаю, что не исключено, что были израильтяне, которые приходили в этот великолепный храмовый комплекс и мыслили языческими терминами. Это дом Яхве, и я могу сделать приятное для Яхве, и Яхве сделает для меня хорошее.</w:t>
      </w:r>
    </w:p>
    <w:p w14:paraId="32F141DC" w14:textId="77777777" w:rsidR="001B2387" w:rsidRPr="00F43A06" w:rsidRDefault="001B2387">
      <w:pPr>
        <w:rPr>
          <w:sz w:val="26"/>
          <w:szCs w:val="26"/>
        </w:rPr>
      </w:pPr>
    </w:p>
    <w:p w14:paraId="6C78579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Я могу манипулировать им. Итак, Бог идет на ужасный риск, используя наши человеческие формы, чтобы попытаться передать что-то еще. Но я говорил это многим студентам на протяжении многих лет: Бог очень бережлив.</w:t>
      </w:r>
    </w:p>
    <w:p w14:paraId="5FC5C879" w14:textId="77777777" w:rsidR="001B2387" w:rsidRPr="00F43A06" w:rsidRDefault="001B2387">
      <w:pPr>
        <w:rPr>
          <w:sz w:val="26"/>
          <w:szCs w:val="26"/>
        </w:rPr>
      </w:pPr>
    </w:p>
    <w:p w14:paraId="41A8AAD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Так зачем ему начинать что-то новое, если можно использовать что-то старое и преобразовать его? Если он сможет использовать что-то знакомое людям. Радуга. Да, он может использовать что-то, что нам знакомо.</w:t>
      </w:r>
    </w:p>
    <w:p w14:paraId="7EAECE9F" w14:textId="77777777" w:rsidR="001B2387" w:rsidRPr="00F43A06" w:rsidRDefault="001B2387">
      <w:pPr>
        <w:rPr>
          <w:sz w:val="26"/>
          <w:szCs w:val="26"/>
        </w:rPr>
      </w:pPr>
    </w:p>
    <w:p w14:paraId="1339A5C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Он сделал это, используя человеческий язык. Человеческий язык имеет невероятные проблемы. И Бог готов пойти на риск.</w:t>
      </w:r>
    </w:p>
    <w:p w14:paraId="259941B9" w14:textId="77777777" w:rsidR="001B2387" w:rsidRPr="00F43A06" w:rsidRDefault="001B2387">
      <w:pPr>
        <w:rPr>
          <w:sz w:val="26"/>
          <w:szCs w:val="26"/>
        </w:rPr>
      </w:pPr>
    </w:p>
    <w:p w14:paraId="037B10CE"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И точно так же он был готов пойти на ужасный риск и стать одним из нас. Именно в этом и заключалась борьба ранней церкви. Ну, он не мог быть человеком.</w:t>
      </w:r>
    </w:p>
    <w:p w14:paraId="234063F6" w14:textId="77777777" w:rsidR="001B2387" w:rsidRPr="00F43A06" w:rsidRDefault="001B2387">
      <w:pPr>
        <w:rPr>
          <w:sz w:val="26"/>
          <w:szCs w:val="26"/>
        </w:rPr>
      </w:pPr>
    </w:p>
    <w:p w14:paraId="7847A5E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Он Бог. Так что на самом деле на кресте умер не он. Я имею в виду, он Бог.</w:t>
      </w:r>
    </w:p>
    <w:p w14:paraId="6FB3E747" w14:textId="77777777" w:rsidR="001B2387" w:rsidRPr="00F43A06" w:rsidRDefault="001B2387">
      <w:pPr>
        <w:rPr>
          <w:sz w:val="26"/>
          <w:szCs w:val="26"/>
        </w:rPr>
      </w:pPr>
    </w:p>
    <w:p w14:paraId="63BC8BB2"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Когда он шел по дороге, он не оставлял за собой ни тени. Или он человек. Бог создал этого человека и как бы наделил его божественностью.</w:t>
      </w:r>
    </w:p>
    <w:p w14:paraId="53482413" w14:textId="77777777" w:rsidR="001B2387" w:rsidRPr="00F43A06" w:rsidRDefault="001B2387">
      <w:pPr>
        <w:rPr>
          <w:sz w:val="26"/>
          <w:szCs w:val="26"/>
        </w:rPr>
      </w:pPr>
    </w:p>
    <w:p w14:paraId="119CC2C6"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И ранние церковные советы боролись. И они наконец решили, что он на 100%. 100% Бог и 100% человек.</w:t>
      </w:r>
    </w:p>
    <w:p w14:paraId="45E8DF8D" w14:textId="77777777" w:rsidR="001B2387" w:rsidRPr="00F43A06" w:rsidRDefault="001B2387">
      <w:pPr>
        <w:rPr>
          <w:sz w:val="26"/>
          <w:szCs w:val="26"/>
        </w:rPr>
      </w:pPr>
    </w:p>
    <w:p w14:paraId="11D4F1D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А 100% плюс 100% будет 100%. Объясните это, пожалуйста. Ну нет.</w:t>
      </w:r>
    </w:p>
    <w:p w14:paraId="314EF291" w14:textId="77777777" w:rsidR="001B2387" w:rsidRPr="00F43A06" w:rsidRDefault="001B2387">
      <w:pPr>
        <w:rPr>
          <w:sz w:val="26"/>
          <w:szCs w:val="26"/>
        </w:rPr>
      </w:pPr>
    </w:p>
    <w:p w14:paraId="3CBC6B42" w14:textId="7B61D9F3"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Но существует огромный риск того, что в этом замешан Бог. И это наша проблема с музыкальными войнами сегодня. Современное молодое поколение смотрит на музыку, которую я люблю, гимны, и говорит, что христианство старо, медленно и устарело.</w:t>
      </w:r>
    </w:p>
    <w:p w14:paraId="236BA0DD" w14:textId="77777777" w:rsidR="001B2387" w:rsidRPr="00F43A06" w:rsidRDefault="001B2387">
      <w:pPr>
        <w:rPr>
          <w:sz w:val="26"/>
          <w:szCs w:val="26"/>
        </w:rPr>
      </w:pPr>
    </w:p>
    <w:p w14:paraId="7307089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Они видят эти формы и делают из них, как мне кажется, ошибочные выводы. Итак, им нужна форма, которая действительно говорит сердцу. Форма, которая действительно волнует вас.</w:t>
      </w:r>
    </w:p>
    <w:p w14:paraId="6FE25011" w14:textId="77777777" w:rsidR="001B2387" w:rsidRPr="00F43A06" w:rsidRDefault="001B2387">
      <w:pPr>
        <w:rPr>
          <w:sz w:val="26"/>
          <w:szCs w:val="26"/>
        </w:rPr>
      </w:pPr>
    </w:p>
    <w:p w14:paraId="58267EB5" w14:textId="77CDF394"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Один из моих коллег по семинарии, его мать, любила южную госпел. И ее слово было: если оно не может сдвинуть с места вашу ногу, оно не сможет сдвинуть с места ваше сердце. Ну, но вот мы здесь.</w:t>
      </w:r>
    </w:p>
    <w:p w14:paraId="57D7BA32" w14:textId="77777777" w:rsidR="001B2387" w:rsidRPr="00F43A06" w:rsidRDefault="001B2387">
      <w:pPr>
        <w:rPr>
          <w:sz w:val="26"/>
          <w:szCs w:val="26"/>
        </w:rPr>
      </w:pPr>
    </w:p>
    <w:p w14:paraId="0A0F053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Итак, Бог использует форму, вполне понятную этим людям. Вот как должен выглядеть святой храм. Но со всеми опасностями, которые там обитают.</w:t>
      </w:r>
    </w:p>
    <w:p w14:paraId="7D476B16" w14:textId="77777777" w:rsidR="001B2387" w:rsidRPr="00F43A06" w:rsidRDefault="001B2387">
      <w:pPr>
        <w:rPr>
          <w:sz w:val="26"/>
          <w:szCs w:val="26"/>
        </w:rPr>
      </w:pPr>
    </w:p>
    <w:p w14:paraId="37E42AF8" w14:textId="314B9659"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И поэтому снова и снова мы должны спрашивать себя: не подавляет ли форма содержание? Просто потому, что большинство из вас здесь моего возраста, я могу с вами разговаривать, и вы не бросаете в меня вещи. Но я смотрю на современную христианскую музыку и не вижу участия. Я вижу пение.</w:t>
      </w:r>
    </w:p>
    <w:p w14:paraId="47514F39" w14:textId="77777777" w:rsidR="001B2387" w:rsidRPr="00F43A06" w:rsidRDefault="001B2387">
      <w:pPr>
        <w:rPr>
          <w:sz w:val="26"/>
          <w:szCs w:val="26"/>
        </w:rPr>
      </w:pPr>
    </w:p>
    <w:p w14:paraId="15592376" w14:textId="284C0768" w:rsidR="001B2387" w:rsidRPr="00F43A06" w:rsidRDefault="00142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говорит мне о христианской вере кое-что, что я не совсем хочу покупать. Мне нравится четырехголосная гармония с не очень заметным музыкальным руководителем. Это я говорю, просто пытаюсь проиллюстрировать свою точку зрения.</w:t>
      </w:r>
    </w:p>
    <w:p w14:paraId="17B232F9" w14:textId="77777777" w:rsidR="001B2387" w:rsidRPr="00F43A06" w:rsidRDefault="001B2387">
      <w:pPr>
        <w:rPr>
          <w:sz w:val="26"/>
          <w:szCs w:val="26"/>
        </w:rPr>
      </w:pPr>
    </w:p>
    <w:p w14:paraId="2A5A2A6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Для меня форма побеждает содержание, и это не обязательно хорошо. Но, как я говорю, Бог использует то, что им сразу понятно, то, что им непосредственно знакомо, и рискует, что они могут сделать из этого неправильные выводы. Но он готов пойти на этот риск ради общения.</w:t>
      </w:r>
    </w:p>
    <w:p w14:paraId="6019E193" w14:textId="77777777" w:rsidR="001B2387" w:rsidRPr="00F43A06" w:rsidRDefault="001B2387">
      <w:pPr>
        <w:rPr>
          <w:sz w:val="26"/>
          <w:szCs w:val="26"/>
        </w:rPr>
      </w:pPr>
    </w:p>
    <w:p w14:paraId="5BEF9FAA" w14:textId="600D9C28" w:rsidR="001B2387" w:rsidRPr="00F43A06" w:rsidRDefault="00142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мы сравниваем это здание с археологическими остатками ханаанских храмов, оно гораздо более квадратное и симметричное. Что ты об этом думаешь? Почему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это может быть так? Остальные здания, как правило, были не квадратными и </w:t>
      </w:r>
      <w:r xmlns:w="http://schemas.openxmlformats.org/wordprocessingml/2006/main" w:rsidR="00000000" w:rsidRPr="00F43A06">
        <w:rPr>
          <w:rFonts w:ascii="Calibri" w:eastAsia="Calibri" w:hAnsi="Calibri" w:cs="Calibri"/>
          <w:sz w:val="26"/>
          <w:szCs w:val="26"/>
        </w:rPr>
        <w:t xml:space="preserve">не симметричными. Да, да, немного современной архитектуры, да-да.</w:t>
      </w:r>
    </w:p>
    <w:p w14:paraId="12CD1FBE" w14:textId="77777777" w:rsidR="001B2387" w:rsidRPr="00F43A06" w:rsidRDefault="001B2387">
      <w:pPr>
        <w:rPr>
          <w:sz w:val="26"/>
          <w:szCs w:val="26"/>
        </w:rPr>
      </w:pPr>
    </w:p>
    <w:p w14:paraId="62476D79" w14:textId="45940D35"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Хорошо, скиния дает нам то же самое. Длина и ширина пропорциональны друг другу. Внутренняя комната идеально квадратная, одинаковые размеры со всех четырех сторон.</w:t>
      </w:r>
    </w:p>
    <w:p w14:paraId="693FB6A9" w14:textId="77777777" w:rsidR="001B2387" w:rsidRPr="00F43A06" w:rsidRDefault="001B2387">
      <w:pPr>
        <w:rPr>
          <w:sz w:val="26"/>
          <w:szCs w:val="26"/>
        </w:rPr>
      </w:pPr>
    </w:p>
    <w:p w14:paraId="4C4F6D5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Да, так что это отражает это. Итак, это возвращает нас еще дальше. Почему скиния была симметричной и квадратной? Бог порядочности и порядка, действующий упорядоченно.</w:t>
      </w:r>
    </w:p>
    <w:p w14:paraId="1E21F3A1" w14:textId="77777777" w:rsidR="001B2387" w:rsidRPr="00F43A06" w:rsidRDefault="001B2387">
      <w:pPr>
        <w:rPr>
          <w:sz w:val="26"/>
          <w:szCs w:val="26"/>
        </w:rPr>
      </w:pPr>
    </w:p>
    <w:p w14:paraId="178C1F3D" w14:textId="4CF0B84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Дэвид, ты собирался что-то сказать. Ага-ага. Да, в Откровении 21 город был построен на четырех квадратах.</w:t>
      </w:r>
    </w:p>
    <w:p w14:paraId="75972007" w14:textId="77777777" w:rsidR="001B2387" w:rsidRPr="00F43A06" w:rsidRDefault="001B2387">
      <w:pPr>
        <w:rPr>
          <w:sz w:val="26"/>
          <w:szCs w:val="26"/>
        </w:rPr>
      </w:pPr>
    </w:p>
    <w:p w14:paraId="41B4A793" w14:textId="77F4E74C"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Да-да, я думаю, что это правильно. Я, конечно, не могу этого доказать, и я не уверен, что видел, чтобы кто-нибудь еще это обсуждал. Но я думаю, что именно в этом заключается суть того, что в Божьем мире есть различимая причина и различимое следствие.</w:t>
      </w:r>
    </w:p>
    <w:p w14:paraId="4A8D9622" w14:textId="77777777" w:rsidR="001B2387" w:rsidRPr="00F43A06" w:rsidRDefault="001B2387">
      <w:pPr>
        <w:rPr>
          <w:sz w:val="26"/>
          <w:szCs w:val="26"/>
        </w:rPr>
      </w:pPr>
    </w:p>
    <w:p w14:paraId="34C56720"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Все в порядке. Все находится в балансе. Все сделано специально.</w:t>
      </w:r>
    </w:p>
    <w:p w14:paraId="14120920" w14:textId="77777777" w:rsidR="001B2387" w:rsidRPr="00F43A06" w:rsidRDefault="001B2387">
      <w:pPr>
        <w:rPr>
          <w:sz w:val="26"/>
          <w:szCs w:val="26"/>
        </w:rPr>
      </w:pPr>
    </w:p>
    <w:p w14:paraId="12F4C394" w14:textId="32BC5DAF" w:rsidR="001B2387" w:rsidRPr="00F43A06" w:rsidRDefault="00142F3B">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Так вот, я думаю, что действительно, это опять-таки он принимает форму, но что-то с ней делает. Он придает этому более, если можно так выразиться, идеальную форму, отражающую его собственную природу и его характер. Интересно, если вы посмотрите, и когда мы просматривали этот раздел в «Новой живой Библии», у нас было несколько очень забавных описаний или дискуссий о том, о чем именно здесь говорится? Потому что это всегда было нашей дискуссией: что такое поговорка на иврите? И у нас была бы долгая, долгая дискуссия по этому поводу, четверо или пятеро из нас, ребят-евреев.</w:t>
      </w:r>
    </w:p>
    <w:p w14:paraId="52FFCC06" w14:textId="77777777" w:rsidR="001B2387" w:rsidRPr="00F43A06" w:rsidRDefault="001B2387">
      <w:pPr>
        <w:rPr>
          <w:sz w:val="26"/>
          <w:szCs w:val="26"/>
        </w:rPr>
      </w:pPr>
    </w:p>
    <w:p w14:paraId="3A42D20E" w14:textId="23332848"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И когда мы закончили, английский стилист спросил: «Что это говорит?» И мы бы сказали: ну, он говорит вот что. Он говорил: ну, вот как это говорится по-английски. Итак, что это говорит? О чем этот бизнес? Никаких балок, входящих в стену, не было.</w:t>
      </w:r>
    </w:p>
    <w:p w14:paraId="30812EB1" w14:textId="77777777" w:rsidR="001B2387" w:rsidRPr="00F43A06" w:rsidRDefault="001B2387">
      <w:pPr>
        <w:rPr>
          <w:sz w:val="26"/>
          <w:szCs w:val="26"/>
        </w:rPr>
      </w:pPr>
    </w:p>
    <w:p w14:paraId="66E8FA57" w14:textId="22278409"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Совершенно очевидно, что если посмотреть на разрез боковых стенок, то они были ступенчатыми. Здание стояло на боку, и тогда там была уложена балка крыши. И там была уложена балка крыши.</w:t>
      </w:r>
    </w:p>
    <w:p w14:paraId="12D8C4BC" w14:textId="77777777" w:rsidR="001B2387" w:rsidRPr="00F43A06" w:rsidRDefault="001B2387">
      <w:pPr>
        <w:rPr>
          <w:sz w:val="26"/>
          <w:szCs w:val="26"/>
        </w:rPr>
      </w:pPr>
    </w:p>
    <w:p w14:paraId="21000DB5" w14:textId="1E81F818"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И верхняя балка крыши тоже будет. Итак, ни один луч не пробил стены. Мы не только сказали это, не было никаких стуков.</w:t>
      </w:r>
    </w:p>
    <w:p w14:paraId="1A1A8F14" w14:textId="77777777" w:rsidR="001B2387" w:rsidRPr="00F43A06" w:rsidRDefault="001B2387">
      <w:pPr>
        <w:rPr>
          <w:sz w:val="26"/>
          <w:szCs w:val="26"/>
        </w:rPr>
      </w:pPr>
    </w:p>
    <w:p w14:paraId="07EFC032"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какой в этом смысл? Ничего, что могло бы потревожить Бога. Я думаю, это правильно. Я думаю, это правильно.</w:t>
      </w:r>
    </w:p>
    <w:p w14:paraId="13ACEE0C" w14:textId="77777777" w:rsidR="001B2387" w:rsidRPr="00F43A06" w:rsidRDefault="001B2387">
      <w:pPr>
        <w:rPr>
          <w:sz w:val="26"/>
          <w:szCs w:val="26"/>
        </w:rPr>
      </w:pPr>
    </w:p>
    <w:p w14:paraId="6C34F87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Физически ничто не мешает. И нечего на слух вторгаться, аурлал. Ничто не посягает на него, на его совершенство, на его абсолютность.</w:t>
      </w:r>
    </w:p>
    <w:p w14:paraId="472C7FE3" w14:textId="77777777" w:rsidR="001B2387" w:rsidRPr="00F43A06" w:rsidRDefault="001B2387">
      <w:pPr>
        <w:rPr>
          <w:sz w:val="26"/>
          <w:szCs w:val="26"/>
        </w:rPr>
      </w:pPr>
    </w:p>
    <w:p w14:paraId="11330A26" w14:textId="2F9B7D22" w:rsidR="001B2387" w:rsidRPr="00F43A06" w:rsidRDefault="00142F3B">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Итак, мы думаем, что все камни были огранены и добыты примерно в 40 милях отсюда. А потом привезли на объект, все видимо пронумеровано, отмечено, уложено на место. Так что никаких ударов молотком и долбления.</w:t>
      </w:r>
    </w:p>
    <w:p w14:paraId="6E190FBF" w14:textId="77777777" w:rsidR="001B2387" w:rsidRPr="00F43A06" w:rsidRDefault="001B2387">
      <w:pPr>
        <w:rPr>
          <w:sz w:val="26"/>
          <w:szCs w:val="26"/>
        </w:rPr>
      </w:pPr>
    </w:p>
    <w:p w14:paraId="527DF83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Но я думаю, что именно в этом суть. Ничто не посягает на Бога. Ничто не посягает на него, на его спокойствие, на его шалом.</w:t>
      </w:r>
    </w:p>
    <w:p w14:paraId="45A82A20" w14:textId="77777777" w:rsidR="001B2387" w:rsidRPr="00F43A06" w:rsidRDefault="001B2387">
      <w:pPr>
        <w:rPr>
          <w:sz w:val="26"/>
          <w:szCs w:val="26"/>
        </w:rPr>
      </w:pPr>
    </w:p>
    <w:p w14:paraId="5F64E6CA" w14:textId="47C07E2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Шалом, который он даст миру. Мы уже немного об этом говорили, но я хочу пойти дальше. В 619 году он подготовил внутреннее святилище внутри храма для установки там Ковчега Завета Господня.</w:t>
      </w:r>
    </w:p>
    <w:p w14:paraId="3CF6B311" w14:textId="77777777" w:rsidR="001B2387" w:rsidRPr="00F43A06" w:rsidRDefault="001B2387">
      <w:pPr>
        <w:rPr>
          <w:sz w:val="26"/>
          <w:szCs w:val="26"/>
        </w:rPr>
      </w:pPr>
    </w:p>
    <w:p w14:paraId="5F406B4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Теперь, как я уже сказал, в любом другом храме все внимание сосредоточено на идоле, стоящем на святом месте. Парфенон в Афинах. Там стояла огромная, огромная статуя Девы Афины.</w:t>
      </w:r>
    </w:p>
    <w:p w14:paraId="4560E719" w14:textId="77777777" w:rsidR="001B2387" w:rsidRPr="00F43A06" w:rsidRDefault="001B2387">
      <w:pPr>
        <w:rPr>
          <w:sz w:val="26"/>
          <w:szCs w:val="26"/>
        </w:rPr>
      </w:pPr>
    </w:p>
    <w:p w14:paraId="318E9588" w14:textId="05165D0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В этом случае оно было широко открыто. Оно не отрезано, но оно есть. Итак, как я уже сказал, это храм Бога или богини.</w:t>
      </w:r>
    </w:p>
    <w:p w14:paraId="460B4804" w14:textId="77777777" w:rsidR="001B2387" w:rsidRPr="00F43A06" w:rsidRDefault="001B2387">
      <w:pPr>
        <w:rPr>
          <w:sz w:val="26"/>
          <w:szCs w:val="26"/>
        </w:rPr>
      </w:pPr>
    </w:p>
    <w:p w14:paraId="39D6917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Что значит, что здесь нет кумира? Что это говорит о Боге? Его нельзя вместить ни в что, что построил бы человек. Мм-хм. Что еще? Он не создан.</w:t>
      </w:r>
    </w:p>
    <w:p w14:paraId="7797CEDB" w14:textId="77777777" w:rsidR="001B2387" w:rsidRPr="00F43A06" w:rsidRDefault="001B2387">
      <w:pPr>
        <w:rPr>
          <w:sz w:val="26"/>
          <w:szCs w:val="26"/>
        </w:rPr>
      </w:pPr>
    </w:p>
    <w:p w14:paraId="15E7AA16"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Вы не можете создать Бога. Он создатель. Это, конечно, прямо через Библию.</w:t>
      </w:r>
    </w:p>
    <w:p w14:paraId="7374D1A6" w14:textId="77777777" w:rsidR="001B2387" w:rsidRPr="00F43A06" w:rsidRDefault="001B2387">
      <w:pPr>
        <w:rPr>
          <w:sz w:val="26"/>
          <w:szCs w:val="26"/>
        </w:rPr>
      </w:pPr>
    </w:p>
    <w:p w14:paraId="639BCE54" w14:textId="6E9FCA72"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Самая отвратительная насмешка над идолопоклонством заключается в том, что вы создали Бога своими собственными руками. Я никогда не забуду, как однажды, когда я был в Индии, я шел по улице и, кажется, буквально сделал двойной взгляд. Кажется, я проходил мимо и посмотрел, а потом там был человек, делавший идолов.</w:t>
      </w:r>
    </w:p>
    <w:p w14:paraId="6B4764A0" w14:textId="77777777" w:rsidR="001B2387" w:rsidRPr="00F43A06" w:rsidRDefault="001B2387">
      <w:pPr>
        <w:rPr>
          <w:sz w:val="26"/>
          <w:szCs w:val="26"/>
        </w:rPr>
      </w:pPr>
    </w:p>
    <w:p w14:paraId="2CEC2E7C" w14:textId="4BB0464C"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Идол был слоновьего Бога. Я забыл, как его зовут, но они были примерно такого размера, и они были у него на всех стадиях. Некоторые из них все еще имели форму.</w:t>
      </w:r>
    </w:p>
    <w:p w14:paraId="7BC0154C" w14:textId="77777777" w:rsidR="001B2387" w:rsidRPr="00F43A06" w:rsidRDefault="001B2387">
      <w:pPr>
        <w:rPr>
          <w:sz w:val="26"/>
          <w:szCs w:val="26"/>
        </w:rPr>
      </w:pPr>
    </w:p>
    <w:p w14:paraId="12FE050A" w14:textId="0EFB5C79"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Он еще не покрыл его глиной или штукатуркой. Другие он покрыл их, но не покрасил. Некоторые были наполовину покрашены, а некоторые были закончены.</w:t>
      </w:r>
    </w:p>
    <w:p w14:paraId="361410FF" w14:textId="77777777" w:rsidR="001B2387" w:rsidRPr="00F43A06" w:rsidRDefault="001B2387">
      <w:pPr>
        <w:rPr>
          <w:sz w:val="26"/>
          <w:szCs w:val="26"/>
        </w:rPr>
      </w:pPr>
    </w:p>
    <w:p w14:paraId="3ADCE19A" w14:textId="2D0B354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И я думал, что ты справился. Это Бог? Теперь я знаю, что они скажут. О, это еще не Бог.</w:t>
      </w:r>
    </w:p>
    <w:p w14:paraId="46C7980D" w14:textId="77777777" w:rsidR="001B2387" w:rsidRPr="00F43A06" w:rsidRDefault="001B2387">
      <w:pPr>
        <w:rPr>
          <w:sz w:val="26"/>
          <w:szCs w:val="26"/>
        </w:rPr>
      </w:pPr>
    </w:p>
    <w:p w14:paraId="72211305" w14:textId="3BAEB5D5"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Вы должны посвятить это и все такое прочее, и тогда Бог вмешается. Но все равно, снова и снова Библия говорит: «Вы сделали это своими руками?» Нет нет Нет Нет. Он создал тебя.</w:t>
      </w:r>
    </w:p>
    <w:p w14:paraId="79E3A105" w14:textId="77777777" w:rsidR="001B2387" w:rsidRPr="00F43A06" w:rsidRDefault="001B2387">
      <w:pPr>
        <w:rPr>
          <w:sz w:val="26"/>
          <w:szCs w:val="26"/>
        </w:rPr>
      </w:pPr>
    </w:p>
    <w:p w14:paraId="2CA546E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Он создатель, а не ты. Он создатель, а не ты. Хорошо, хорошо.</w:t>
      </w:r>
    </w:p>
    <w:p w14:paraId="5B9E297E" w14:textId="77777777" w:rsidR="001B2387" w:rsidRPr="00F43A06" w:rsidRDefault="001B2387">
      <w:pPr>
        <w:rPr>
          <w:sz w:val="26"/>
          <w:szCs w:val="26"/>
        </w:rPr>
      </w:pPr>
    </w:p>
    <w:p w14:paraId="5DAAA03D" w14:textId="08170FF9"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Что еще говорит отсутствие идола о понимании Бога Израилем? Верно-верно. Его нельзя разместить в здании. Он также не может быть помещен в творение.</w:t>
      </w:r>
    </w:p>
    <w:p w14:paraId="75D2195A" w14:textId="77777777" w:rsidR="001B2387" w:rsidRPr="00F43A06" w:rsidRDefault="001B2387">
      <w:pPr>
        <w:rPr>
          <w:sz w:val="26"/>
          <w:szCs w:val="26"/>
        </w:rPr>
      </w:pPr>
    </w:p>
    <w:p w14:paraId="18237FB1" w14:textId="785DE1B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Он иной, чем этот мир. Ты не можешь смотреть на него. Еще раз: мы твари и не можем смотреть на Творца.</w:t>
      </w:r>
    </w:p>
    <w:p w14:paraId="24E675A8" w14:textId="77777777" w:rsidR="001B2387" w:rsidRPr="00F43A06" w:rsidRDefault="001B2387">
      <w:pPr>
        <w:rPr>
          <w:sz w:val="26"/>
          <w:szCs w:val="26"/>
        </w:rPr>
      </w:pPr>
    </w:p>
    <w:p w14:paraId="383C650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Он есть, его присутствие такое, что он нас заживо поджарит. Я, опять же, Карен слышала, как я говорил это несколько раз, но меня очень завораживают два библейских случая, когда говорится, что люди видели Бога. Первое было в Исходе.</w:t>
      </w:r>
    </w:p>
    <w:p w14:paraId="7FFCA3D1" w14:textId="77777777" w:rsidR="001B2387" w:rsidRPr="00F43A06" w:rsidRDefault="001B2387">
      <w:pPr>
        <w:rPr>
          <w:sz w:val="26"/>
          <w:szCs w:val="26"/>
        </w:rPr>
      </w:pPr>
    </w:p>
    <w:p w14:paraId="1A2586C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После того как завет скреплен в 24-й главе, старейшин приглашают на полпути на гору, чтобы пообедать с Богом. И в тексте на самом деле говорится, что они видели его лицом к лицу. 10 глав спустя Бог говорит Моисею: ты не можешь увидеть лица Моего и остаться в живых.</w:t>
      </w:r>
    </w:p>
    <w:p w14:paraId="2CB16CAC" w14:textId="77777777" w:rsidR="001B2387" w:rsidRPr="00F43A06" w:rsidRDefault="001B2387">
      <w:pPr>
        <w:rPr>
          <w:sz w:val="26"/>
          <w:szCs w:val="26"/>
        </w:rPr>
      </w:pPr>
    </w:p>
    <w:p w14:paraId="2DA2C22D" w14:textId="7D0C024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Итак, я предполагаю, что то, что они видели, на самом деле было не его лицом, а его изображением. Но, во всяком случае, там говорится, что тротуар под их ногами был словно рай по голубизне. Итак, я вижу, как эти парни приближаются, спускаются с горы, и люди спрашивают: что с тобой случилось? Мы видели Бога.</w:t>
      </w:r>
    </w:p>
    <w:p w14:paraId="57FFFAF5" w14:textId="77777777" w:rsidR="001B2387" w:rsidRPr="00F43A06" w:rsidRDefault="001B2387">
      <w:pPr>
        <w:rPr>
          <w:sz w:val="26"/>
          <w:szCs w:val="26"/>
        </w:rPr>
      </w:pPr>
    </w:p>
    <w:p w14:paraId="124B7534"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Да неужели? Как он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выглядел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 Видели бы вы тротуар под его ногами. Это было похоже на рай. Ну ладно.</w:t>
      </w:r>
    </w:p>
    <w:p w14:paraId="73DC0A74" w14:textId="77777777" w:rsidR="001B2387" w:rsidRPr="00F43A06" w:rsidRDefault="001B2387">
      <w:pPr>
        <w:rPr>
          <w:sz w:val="26"/>
          <w:szCs w:val="26"/>
        </w:rPr>
      </w:pPr>
    </w:p>
    <w:p w14:paraId="5B89F7AE"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Как выглядели его ноги? Вы бы видели этот тротуар. Это было потрясающе. А как насчет подошв его ботинок? Вы бы видели этот тротуар.</w:t>
      </w:r>
    </w:p>
    <w:p w14:paraId="56EFABA5" w14:textId="77777777" w:rsidR="001B2387" w:rsidRPr="00F43A06" w:rsidRDefault="001B2387">
      <w:pPr>
        <w:rPr>
          <w:sz w:val="26"/>
          <w:szCs w:val="26"/>
        </w:rPr>
      </w:pPr>
    </w:p>
    <w:p w14:paraId="4398C630" w14:textId="4D716B49"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О, слова останавливаются на тротуаре. То же самое произошло много лет спустя: Исайя выплыл из храма. Я только что видел Бога.</w:t>
      </w:r>
    </w:p>
    <w:p w14:paraId="56F7F2D5" w14:textId="77777777" w:rsidR="001B2387" w:rsidRPr="00F43A06" w:rsidRDefault="001B2387">
      <w:pPr>
        <w:rPr>
          <w:sz w:val="26"/>
          <w:szCs w:val="26"/>
        </w:rPr>
      </w:pPr>
    </w:p>
    <w:p w14:paraId="012BB59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Ух ты. Как он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выглядел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 Видели бы вы подол его одежды. Оно наполнило храм.</w:t>
      </w:r>
    </w:p>
    <w:p w14:paraId="04E21E07" w14:textId="77777777" w:rsidR="001B2387" w:rsidRPr="00F43A06" w:rsidRDefault="001B2387">
      <w:pPr>
        <w:rPr>
          <w:sz w:val="26"/>
          <w:szCs w:val="26"/>
        </w:rPr>
      </w:pPr>
    </w:p>
    <w:p w14:paraId="71A6A08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Хорошо. Как выглядела одежда? Вы бы видели этот подол. Я имею в виду, что в мире нет ничего подобного.</w:t>
      </w:r>
    </w:p>
    <w:p w14:paraId="206A146E" w14:textId="77777777" w:rsidR="001B2387" w:rsidRPr="00F43A06" w:rsidRDefault="001B2387">
      <w:pPr>
        <w:rPr>
          <w:sz w:val="26"/>
          <w:szCs w:val="26"/>
        </w:rPr>
      </w:pPr>
    </w:p>
    <w:p w14:paraId="209E740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О, ты имеешь в виду, что слова останавливаются на краю. Ага. Ага.</w:t>
      </w:r>
    </w:p>
    <w:p w14:paraId="79D66052" w14:textId="77777777" w:rsidR="001B2387" w:rsidRPr="00F43A06" w:rsidRDefault="001B2387">
      <w:pPr>
        <w:rPr>
          <w:sz w:val="26"/>
          <w:szCs w:val="26"/>
        </w:rPr>
      </w:pPr>
    </w:p>
    <w:p w14:paraId="303A2EF0"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Его невозможно увидеть. Его невозможно удержать в человеческом разуме. Что еще не говорит нам ни один айдол? Он загадочный.</w:t>
      </w:r>
    </w:p>
    <w:p w14:paraId="43277E7C" w14:textId="77777777" w:rsidR="001B2387" w:rsidRPr="00F43A06" w:rsidRDefault="001B2387">
      <w:pPr>
        <w:rPr>
          <w:sz w:val="26"/>
          <w:szCs w:val="26"/>
        </w:rPr>
      </w:pPr>
    </w:p>
    <w:p w14:paraId="5D2C37F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Мы не можем его знать. В смысле, опять же, кумир вполне понятен.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здесь происходит то, что у нас совершенно другое понимание мира.</w:t>
      </w:r>
    </w:p>
    <w:p w14:paraId="046B94D7" w14:textId="77777777" w:rsidR="001B2387" w:rsidRPr="00F43A06" w:rsidRDefault="001B2387">
      <w:pPr>
        <w:rPr>
          <w:sz w:val="26"/>
          <w:szCs w:val="26"/>
        </w:rPr>
      </w:pPr>
    </w:p>
    <w:p w14:paraId="2E399F9F" w14:textId="0C2AF52B" w:rsidR="001B2387" w:rsidRPr="00F43A06" w:rsidRDefault="00153A2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В язычестве </w:t>
      </w:r>
      <w:proofErr xmlns:w="http://schemas.openxmlformats.org/wordprocessingml/2006/main" w:type="gramStart"/>
      <w:r xmlns:w="http://schemas.openxmlformats.org/wordprocessingml/2006/main">
        <w:rPr>
          <w:rFonts w:ascii="Calibri" w:eastAsia="Calibri" w:hAnsi="Calibri" w:cs="Calibri"/>
          <w:sz w:val="26"/>
          <w:szCs w:val="26"/>
        </w:rPr>
        <w:t xml:space="preserve">бог </w:t>
      </w:r>
      <w:proofErr xmlns:w="http://schemas.openxmlformats.org/wordprocessingml/2006/main" w:type="gramEnd"/>
      <w:r xmlns:w="http://schemas.openxmlformats.org/wordprocessingml/2006/main" w:rsidR="00000000" w:rsidRPr="00F43A06">
        <w:rPr>
          <w:rFonts w:ascii="Calibri" w:eastAsia="Calibri" w:hAnsi="Calibri" w:cs="Calibri"/>
          <w:sz w:val="26"/>
          <w:szCs w:val="26"/>
        </w:rPr>
        <w:t xml:space="preserve">— часть этого мира. Бог – это мир. И вот, одна эта книга, одна эта говорит, что он не мир.</w:t>
      </w:r>
    </w:p>
    <w:p w14:paraId="73AD7458" w14:textId="77777777" w:rsidR="001B2387" w:rsidRPr="00F43A06" w:rsidRDefault="001B2387">
      <w:pPr>
        <w:rPr>
          <w:sz w:val="26"/>
          <w:szCs w:val="26"/>
        </w:rPr>
      </w:pPr>
    </w:p>
    <w:p w14:paraId="60554F26"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Карл Саган, космолог, который сейчас мертв и знает лучше, сказал очень, очень прямо: вникните в это в свои головы. Этот космос — это все, что есть. Нет ничего за пределами этого космоса.</w:t>
      </w:r>
    </w:p>
    <w:p w14:paraId="43CA5652" w14:textId="77777777" w:rsidR="001B2387" w:rsidRPr="00F43A06" w:rsidRDefault="001B2387">
      <w:pPr>
        <w:rPr>
          <w:sz w:val="26"/>
          <w:szCs w:val="26"/>
        </w:rPr>
      </w:pPr>
    </w:p>
    <w:p w14:paraId="445E68B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И мне интересно, приветствовал ли его Моисей на другой стороне. Но вот оно. Видите ли, эти люди не были глупыми примитивами, которые не могли думать так, как мы.</w:t>
      </w:r>
    </w:p>
    <w:p w14:paraId="74E542DF" w14:textId="77777777" w:rsidR="001B2387" w:rsidRPr="00F43A06" w:rsidRDefault="001B2387">
      <w:pPr>
        <w:rPr>
          <w:sz w:val="26"/>
          <w:szCs w:val="26"/>
        </w:rPr>
      </w:pPr>
    </w:p>
    <w:p w14:paraId="1A435CE6"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Мы находимся в таком же положении. Этот мир – это все, что есть, детка. Больше </w:t>
      </w:r>
      <w:proofErr xmlns:w="http://schemas.openxmlformats.org/wordprocessingml/2006/main" w:type="spellStart"/>
      <w:r xmlns:w="http://schemas.openxmlformats.org/wordprocessingml/2006/main" w:rsidRPr="00F43A06">
        <w:rPr>
          <w:rFonts w:ascii="Calibri" w:eastAsia="Calibri" w:hAnsi="Calibri" w:cs="Calibri"/>
          <w:sz w:val="26"/>
          <w:szCs w:val="26"/>
        </w:rPr>
        <w:t xml:space="preserve">нет </w:t>
      </w:r>
      <w:proofErr xmlns:w="http://schemas.openxmlformats.org/wordprocessingml/2006/main" w:type="spellEnd"/>
      <w:r xmlns:w="http://schemas.openxmlformats.org/wordprocessingml/2006/main" w:rsidRPr="00F43A06">
        <w:rPr>
          <w:rFonts w:ascii="Calibri" w:eastAsia="Calibri" w:hAnsi="Calibri" w:cs="Calibri"/>
          <w:sz w:val="26"/>
          <w:szCs w:val="26"/>
        </w:rPr>
        <w:t xml:space="preserve">.</w:t>
      </w:r>
    </w:p>
    <w:p w14:paraId="254FAF02" w14:textId="77777777" w:rsidR="001B2387" w:rsidRPr="00F43A06" w:rsidRDefault="001B2387">
      <w:pPr>
        <w:rPr>
          <w:sz w:val="26"/>
          <w:szCs w:val="26"/>
        </w:rPr>
      </w:pPr>
    </w:p>
    <w:p w14:paraId="7CF9B631"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Извините за плохую грамматику. Это оно. Нет, это не то.</w:t>
      </w:r>
    </w:p>
    <w:p w14:paraId="12CF672C" w14:textId="77777777" w:rsidR="001B2387" w:rsidRPr="00F43A06" w:rsidRDefault="001B2387">
      <w:pPr>
        <w:rPr>
          <w:sz w:val="26"/>
          <w:szCs w:val="26"/>
        </w:rPr>
      </w:pPr>
    </w:p>
    <w:p w14:paraId="39B5AFB8" w14:textId="56C84E25"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Это еще не все. Есть тот, кто находится за пределами нас, за пределами мира. И эта простая разница — не идол, а коробка, о которой я хочу поговорить позже, — это совершенно другой взгляд на реальность на 180 градусов.</w:t>
      </w:r>
    </w:p>
    <w:p w14:paraId="0A22EA2F" w14:textId="77777777" w:rsidR="001B2387" w:rsidRPr="00F43A06" w:rsidRDefault="001B2387">
      <w:pPr>
        <w:rPr>
          <w:sz w:val="26"/>
          <w:szCs w:val="26"/>
        </w:rPr>
      </w:pPr>
    </w:p>
    <w:p w14:paraId="787EB35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Мне хочется припарковаться здесь и заняться какими-нибудь довольно заумными вещами, но сегодня вечером тебе это не нужно. Итак, вот здание, согласно тексту, внутри полностью облицовано золотом. Стены из кедра, покрытые золотом.</w:t>
      </w:r>
    </w:p>
    <w:p w14:paraId="2FB3C9A8" w14:textId="77777777" w:rsidR="001B2387" w:rsidRPr="00F43A06" w:rsidRDefault="001B2387">
      <w:pPr>
        <w:rPr>
          <w:sz w:val="26"/>
          <w:szCs w:val="26"/>
        </w:rPr>
      </w:pPr>
    </w:p>
    <w:p w14:paraId="1F4C07FA" w14:textId="36E7A29C"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Невероятный. И все же, как я сказал на прошлой неделе, Соломон имел возможность получить такие деньги, контролируя два торговых пути между Египтом и Месопотамией, между Красным морем и Грецией. Ханаан находится на стыке трех континентов: Азии, Африки и Европы.</w:t>
      </w:r>
    </w:p>
    <w:p w14:paraId="42DAC269" w14:textId="77777777" w:rsidR="001B2387" w:rsidRPr="00F43A06" w:rsidRDefault="001B2387">
      <w:pPr>
        <w:rPr>
          <w:sz w:val="26"/>
          <w:szCs w:val="26"/>
        </w:rPr>
      </w:pPr>
    </w:p>
    <w:p w14:paraId="5D60FFA6"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Итак, хотя, глядя на текст, это кажется невозможным, есть все основания полагать, что это действительно было вполне возможно. У нас есть эти увлекательные описания моря. Язычники верили, что море вечно.</w:t>
      </w:r>
    </w:p>
    <w:p w14:paraId="6D3C6469" w14:textId="77777777" w:rsidR="001B2387" w:rsidRPr="00F43A06" w:rsidRDefault="001B2387">
      <w:pPr>
        <w:rPr>
          <w:sz w:val="26"/>
          <w:szCs w:val="26"/>
        </w:rPr>
      </w:pPr>
    </w:p>
    <w:p w14:paraId="40E4F992" w14:textId="3A386295"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Это был хаос, водянистый хаос, который существовал всегда. Боги вышли из моря и в конце концов решили использовать море, этот хаос, чтобы создать мир. Результат был довольно неприятным.</w:t>
      </w:r>
    </w:p>
    <w:p w14:paraId="2B471F65" w14:textId="77777777" w:rsidR="001B2387" w:rsidRPr="00F43A06" w:rsidRDefault="001B2387">
      <w:pPr>
        <w:rPr>
          <w:sz w:val="26"/>
          <w:szCs w:val="26"/>
        </w:rPr>
      </w:pPr>
    </w:p>
    <w:p w14:paraId="628C38D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Интересно, что это море следует называть просто частью комплекса Бога. Мебель внутри три предмета, подставка для светильника. И снова в римских материалах есть изображение канделябра, снятое с канделябра.</w:t>
      </w:r>
    </w:p>
    <w:p w14:paraId="386E4197" w14:textId="77777777" w:rsidR="001B2387" w:rsidRPr="00F43A06" w:rsidRDefault="001B2387">
      <w:pPr>
        <w:rPr>
          <w:sz w:val="26"/>
          <w:szCs w:val="26"/>
        </w:rPr>
      </w:pPr>
    </w:p>
    <w:p w14:paraId="78D70662" w14:textId="79ADA4B3"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Мне нужно разобраться с грамматикой прямо здесь. И с семью штуками. Первоначально мы не знаем точно, как выглядел тот, что был в храме, но тот, что в скинии, был деревом.</w:t>
      </w:r>
    </w:p>
    <w:p w14:paraId="6C1CD735" w14:textId="77777777" w:rsidR="001B2387" w:rsidRPr="00F43A06" w:rsidRDefault="001B2387">
      <w:pPr>
        <w:rPr>
          <w:sz w:val="26"/>
          <w:szCs w:val="26"/>
        </w:rPr>
      </w:pPr>
    </w:p>
    <w:p w14:paraId="297904F7" w14:textId="25E99D34"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Это было миндальное дерево </w:t>
      </w:r>
      <w:r xmlns:w="http://schemas.openxmlformats.org/wordprocessingml/2006/main" w:rsidR="00153A29">
        <w:rPr>
          <w:rFonts w:ascii="Calibri" w:eastAsia="Calibri" w:hAnsi="Calibri" w:cs="Calibri"/>
          <w:sz w:val="26"/>
          <w:szCs w:val="26"/>
        </w:rPr>
        <w:t xml:space="preserve">с золотыми ветвями. А на этих ветках на конце были бутоны миндаля. И на этих бутонах покоилась лампа.</w:t>
      </w:r>
    </w:p>
    <w:p w14:paraId="22C0432F" w14:textId="77777777" w:rsidR="001B2387" w:rsidRPr="00F43A06" w:rsidRDefault="001B2387">
      <w:pPr>
        <w:rPr>
          <w:sz w:val="26"/>
          <w:szCs w:val="26"/>
        </w:rPr>
      </w:pPr>
    </w:p>
    <w:p w14:paraId="44DE388B" w14:textId="528DF4C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Теперь, если посмотреть на верхушку светильника во времена Ветхого Завета, это выглядит вот так. Это было плоское блюдо с загнутым краем и выступом. И вы налили туда оливковое масло, вставили фитиль и зажгли фитиль.</w:t>
      </w:r>
    </w:p>
    <w:p w14:paraId="1C2BF780" w14:textId="77777777" w:rsidR="001B2387" w:rsidRPr="00F43A06" w:rsidRDefault="001B2387">
      <w:pPr>
        <w:rPr>
          <w:sz w:val="26"/>
          <w:szCs w:val="26"/>
        </w:rPr>
      </w:pPr>
    </w:p>
    <w:p w14:paraId="5DC2BC85" w14:textId="7A2B521E"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И вот эти лампы стояли на нем. Итак, это был светильник. Вероятно, так было и в храме Соломона.</w:t>
      </w:r>
    </w:p>
    <w:p w14:paraId="12C71E0D" w14:textId="77777777" w:rsidR="001B2387" w:rsidRPr="00F43A06" w:rsidRDefault="001B2387">
      <w:pPr>
        <w:rPr>
          <w:sz w:val="26"/>
          <w:szCs w:val="26"/>
        </w:rPr>
      </w:pPr>
    </w:p>
    <w:p w14:paraId="7BD88321" w14:textId="5796C80E"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Как показывают римские рельефы, в храме Ирода этого не было. У вас действительно был этот канделябр, в котором, видимо, стояли не лампы, а свечи. Опять интересные вопросы.</w:t>
      </w:r>
    </w:p>
    <w:p w14:paraId="3C2B81D9" w14:textId="77777777" w:rsidR="001B2387" w:rsidRPr="00F43A06" w:rsidRDefault="001B2387">
      <w:pPr>
        <w:rPr>
          <w:sz w:val="26"/>
          <w:szCs w:val="26"/>
        </w:rPr>
      </w:pPr>
    </w:p>
    <w:p w14:paraId="6C213B3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Интересно, что во времена Нового Завета ободок был полностью закрыт. И там было отверстие для заливки масла. А здесь было еще одно отверстие для фитиля.</w:t>
      </w:r>
    </w:p>
    <w:p w14:paraId="51E9C7EE" w14:textId="77777777" w:rsidR="001B2387" w:rsidRPr="00F43A06" w:rsidRDefault="001B2387">
      <w:pPr>
        <w:rPr>
          <w:sz w:val="26"/>
          <w:szCs w:val="26"/>
        </w:rPr>
      </w:pPr>
    </w:p>
    <w:p w14:paraId="10A7E794" w14:textId="1810CD0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Именно такие светильники несли десять дев на свадебной церемонии. Итак, вам нужно было масло, потому что фитиль собирался сжечь масло в вашей лампе. В детстве я всегда думал, что это фонарики, которые мой отец нес в сарай.</w:t>
      </w:r>
    </w:p>
    <w:p w14:paraId="146BE4BF" w14:textId="77777777" w:rsidR="001B2387" w:rsidRPr="00F43A06" w:rsidRDefault="001B2387">
      <w:pPr>
        <w:rPr>
          <w:sz w:val="26"/>
          <w:szCs w:val="26"/>
        </w:rPr>
      </w:pPr>
    </w:p>
    <w:p w14:paraId="0A332DE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Но нет, это были такие лампы. История того, как этот обод становился все больше и больше, пока, наконец, не закрыл все это, интересна. Вы можете очень легко датировать лампы по порядку.</w:t>
      </w:r>
    </w:p>
    <w:p w14:paraId="6874F1CC" w14:textId="77777777" w:rsidR="001B2387" w:rsidRPr="00F43A06" w:rsidRDefault="001B2387">
      <w:pPr>
        <w:rPr>
          <w:sz w:val="26"/>
          <w:szCs w:val="26"/>
        </w:rPr>
      </w:pPr>
    </w:p>
    <w:p w14:paraId="696D1B1D" w14:textId="2404A7EE" w:rsidR="001B2387" w:rsidRPr="00F43A06" w:rsidRDefault="00153A29">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Итак, у вас есть светильник, есть стол и есть жертвенник для курения. Через несколько минут я расскажу об этом подробнее и об их значении. Теперь я хочу посмотреть, что будет дальше.</w:t>
      </w:r>
    </w:p>
    <w:p w14:paraId="19B618FB" w14:textId="77777777" w:rsidR="001B2387" w:rsidRPr="00F43A06" w:rsidRDefault="001B2387">
      <w:pPr>
        <w:rPr>
          <w:sz w:val="26"/>
          <w:szCs w:val="26"/>
        </w:rPr>
      </w:pPr>
    </w:p>
    <w:p w14:paraId="79E908CE" w14:textId="0EAD4D28"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Глава 6, стих 38: В одиннадцатом году, в месяце Бул, восьмом месяце, был закончен храм во всех деталях, согласно его характеристикам. Он потратил семь лет на его создание. Теперь, в главе 7, стихе 1: Однако Соломону потребовалось тринадцать лет, чтобы завершить строительство своего дворца.</w:t>
      </w:r>
    </w:p>
    <w:p w14:paraId="7C03CCCE" w14:textId="77777777" w:rsidR="001B2387" w:rsidRPr="00F43A06" w:rsidRDefault="001B2387">
      <w:pPr>
        <w:rPr>
          <w:sz w:val="26"/>
          <w:szCs w:val="26"/>
        </w:rPr>
      </w:pPr>
    </w:p>
    <w:p w14:paraId="38D4F25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Он построил дворец в Ливанском лесу. Стих 7: он построил тронный зал, зал правосудия. Стих 8 и дворец, в котором ему предстояло жить.</w:t>
      </w:r>
    </w:p>
    <w:p w14:paraId="5C620F61" w14:textId="77777777" w:rsidR="001B2387" w:rsidRPr="00F43A06" w:rsidRDefault="001B2387">
      <w:pPr>
        <w:rPr>
          <w:sz w:val="26"/>
          <w:szCs w:val="26"/>
        </w:rPr>
      </w:pPr>
    </w:p>
    <w:p w14:paraId="38F4EE4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Он также построил такой дворец для дочери фараона, на которой женился. Семь лет храму, 13 лет дворцу. Что это вам говорит? Это довольно очевидно, не так ли? Он почитал себя больше, чем Бога.</w:t>
      </w:r>
    </w:p>
    <w:p w14:paraId="2766052B" w14:textId="77777777" w:rsidR="001B2387" w:rsidRPr="00F43A06" w:rsidRDefault="001B2387">
      <w:pPr>
        <w:rPr>
          <w:sz w:val="26"/>
          <w:szCs w:val="26"/>
        </w:rPr>
      </w:pPr>
    </w:p>
    <w:p w14:paraId="0FE10144"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Сейчас мы не знаем точно, какая была планировка. У меня есть предложенный макет, который я покажу вам через минуту. Но то, что он на самом деле строил, как я уже говорил вам на первом слайде, было королевским комплексом.</w:t>
      </w:r>
    </w:p>
    <w:p w14:paraId="45FA3B7C" w14:textId="77777777" w:rsidR="001B2387" w:rsidRPr="00F43A06" w:rsidRDefault="001B2387">
      <w:pPr>
        <w:rPr>
          <w:sz w:val="26"/>
          <w:szCs w:val="26"/>
        </w:rPr>
      </w:pPr>
    </w:p>
    <w:p w14:paraId="2BC8DD37" w14:textId="0DAF304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Храм был лишь частью этого массивного сооружения. Это продемонстрировало миру, кем был Яхве и кем в равной степени был Соломон. Итак, вопрос, который следует задать: кто в моей религии важен? Опять же, я не хочу быть недобрым к Соломону или изменять Священному Писанию.</w:t>
      </w:r>
    </w:p>
    <w:p w14:paraId="53DB404D" w14:textId="77777777" w:rsidR="001B2387" w:rsidRPr="00F43A06" w:rsidRDefault="001B2387">
      <w:pPr>
        <w:rPr>
          <w:sz w:val="26"/>
          <w:szCs w:val="26"/>
        </w:rPr>
      </w:pPr>
    </w:p>
    <w:p w14:paraId="1D3EA217" w14:textId="531389A8"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Как мы увидим на следующей неделе, его молитва посвящения — замечательная вещь. Итак, это не так, и это опять-таки часть славы Библии. Это не открытый или закрытый случай. Это не черное или белое, это смешанное.</w:t>
      </w:r>
    </w:p>
    <w:p w14:paraId="06DD1736" w14:textId="77777777" w:rsidR="001B2387" w:rsidRPr="00F43A06" w:rsidRDefault="001B2387">
      <w:pPr>
        <w:rPr>
          <w:sz w:val="26"/>
          <w:szCs w:val="26"/>
        </w:rPr>
      </w:pPr>
    </w:p>
    <w:p w14:paraId="6AD037B3" w14:textId="47B030C4" w:rsidR="001B2387" w:rsidRPr="00F43A06" w:rsidRDefault="00153A29">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Итак, что это говорит о религии Соломона? Было ли это искренне или нет? Хорошо, хорошо. Возможно, оно идет на убыль. Ладно ладно.</w:t>
      </w:r>
    </w:p>
    <w:p w14:paraId="50F5BA00" w14:textId="77777777" w:rsidR="001B2387" w:rsidRPr="00F43A06" w:rsidRDefault="001B2387">
      <w:pPr>
        <w:rPr>
          <w:sz w:val="26"/>
          <w:szCs w:val="26"/>
        </w:rPr>
      </w:pPr>
    </w:p>
    <w:p w14:paraId="7DED621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Да, да. Ладно, ладно, ладно. Мне нравится этот язык.</w:t>
      </w:r>
    </w:p>
    <w:p w14:paraId="16D93998" w14:textId="77777777" w:rsidR="001B2387" w:rsidRPr="00F43A06" w:rsidRDefault="001B2387">
      <w:pPr>
        <w:rPr>
          <w:sz w:val="26"/>
          <w:szCs w:val="26"/>
        </w:rPr>
      </w:pPr>
    </w:p>
    <w:p w14:paraId="26832DE6" w14:textId="755AFF9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Он увлекся и увлекся чем? Хорошо, хорошо. И, конечно же, эта цифра нас немного пугает.</w:t>
      </w:r>
    </w:p>
    <w:p w14:paraId="11849471" w14:textId="77777777" w:rsidR="001B2387" w:rsidRPr="00F43A06" w:rsidRDefault="001B2387">
      <w:pPr>
        <w:rPr>
          <w:sz w:val="26"/>
          <w:szCs w:val="26"/>
        </w:rPr>
      </w:pPr>
    </w:p>
    <w:p w14:paraId="263F7C42" w14:textId="3F0CACBC"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Но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также и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для того, чтобы быть видимым для Бога, конечно. Да, да, да. Да, я думаю, что это очень так.</w:t>
      </w:r>
    </w:p>
    <w:p w14:paraId="6C8EB535" w14:textId="77777777" w:rsidR="001B2387" w:rsidRPr="00F43A06" w:rsidRDefault="001B2387">
      <w:pPr>
        <w:rPr>
          <w:sz w:val="26"/>
          <w:szCs w:val="26"/>
        </w:rPr>
      </w:pPr>
    </w:p>
    <w:p w14:paraId="39CAAC2A" w14:textId="5E61F4AB"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Бог благословляет меня, так почему бы и мне этого не сделать? И, как я сказал на прошлой неделе, суть в том, что то, что вы можете, не означает, что вы должны это делать. Да-да, у меня золото из ушей льётся. Я использовал его по всему храму и повсюду.</w:t>
      </w:r>
    </w:p>
    <w:p w14:paraId="2F3B8F1E" w14:textId="77777777" w:rsidR="001B2387" w:rsidRPr="00F43A06" w:rsidRDefault="001B2387">
      <w:pPr>
        <w:rPr>
          <w:sz w:val="26"/>
          <w:szCs w:val="26"/>
        </w:rPr>
      </w:pPr>
    </w:p>
    <w:p w14:paraId="1AEE2CCB" w14:textId="6D91EA4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Что я буду делать с остальным? Что ж, пожалуй, я построю себе дворец. Пойманный. У меня такое ощущение, что язычество этих жен было заразным.</w:t>
      </w:r>
    </w:p>
    <w:p w14:paraId="3E3938BE" w14:textId="77777777" w:rsidR="001B2387" w:rsidRPr="00F43A06" w:rsidRDefault="001B2387">
      <w:pPr>
        <w:rPr>
          <w:sz w:val="26"/>
          <w:szCs w:val="26"/>
        </w:rPr>
      </w:pPr>
    </w:p>
    <w:p w14:paraId="3442B86D" w14:textId="105EDF3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Да, потому что язычество говорит, что я могу манипулировать Богом. Я могу получить от Бога то, что хочу. Я могу заниматься религиозными делами, и Бог благословит меня.</w:t>
      </w:r>
    </w:p>
    <w:p w14:paraId="7EA9FA8C" w14:textId="77777777" w:rsidR="001B2387" w:rsidRPr="00F43A06" w:rsidRDefault="001B2387">
      <w:pPr>
        <w:rPr>
          <w:sz w:val="26"/>
          <w:szCs w:val="26"/>
        </w:rPr>
      </w:pPr>
    </w:p>
    <w:p w14:paraId="59FDBB9A" w14:textId="4BD016FD"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Да, мы все слышали версии о том, что за каждым великим мужчиной стоит великая женщина. Так что да, я думаю, это то, что мы видим. И это действительно то, о чем я говорю с вами и со мной.</w:t>
      </w:r>
    </w:p>
    <w:p w14:paraId="7612EEC4" w14:textId="77777777" w:rsidR="001B2387" w:rsidRPr="00F43A06" w:rsidRDefault="001B2387">
      <w:pPr>
        <w:rPr>
          <w:sz w:val="26"/>
          <w:szCs w:val="26"/>
        </w:rPr>
      </w:pPr>
    </w:p>
    <w:p w14:paraId="4F5EBDA7" w14:textId="3803E259" w:rsidR="001B2387" w:rsidRPr="00F43A06" w:rsidRDefault="00153A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 что я ввязываюсь? Что может сбить меня с пути? Да, да, да, да, да, не я, не я. Но компромисс немного здесь, немного там. И наступит день, когда ты потеряешь зрение.</w:t>
      </w:r>
    </w:p>
    <w:p w14:paraId="009E919A" w14:textId="77777777" w:rsidR="001B2387" w:rsidRPr="00F43A06" w:rsidRDefault="001B2387">
      <w:pPr>
        <w:rPr>
          <w:sz w:val="26"/>
          <w:szCs w:val="26"/>
        </w:rPr>
      </w:pPr>
    </w:p>
    <w:p w14:paraId="5E4483EE"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Да, сравнение и конкуренция. Мм-хм, мм-хм, мм-хм, я самый мудрый человек в мире. Я самый богатый человек в мире.</w:t>
      </w:r>
    </w:p>
    <w:p w14:paraId="05862A24" w14:textId="77777777" w:rsidR="001B2387" w:rsidRPr="00F43A06" w:rsidRDefault="001B2387">
      <w:pPr>
        <w:rPr>
          <w:sz w:val="26"/>
          <w:szCs w:val="26"/>
        </w:rPr>
      </w:pPr>
    </w:p>
    <w:p w14:paraId="070B5C81"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Почему бы мне не продемонстрировать это? Верно, да, да, да. В книге Самуила ясно видно, что Бог не хотел, чтобы у них был царь. Теперь, во Второзаконии, он дает законы на тот случай, если они должны, но это не его план.</w:t>
      </w:r>
    </w:p>
    <w:p w14:paraId="59E887E5" w14:textId="77777777" w:rsidR="001B2387" w:rsidRPr="00F43A06" w:rsidRDefault="001B2387">
      <w:pPr>
        <w:rPr>
          <w:sz w:val="26"/>
          <w:szCs w:val="26"/>
        </w:rPr>
      </w:pPr>
    </w:p>
    <w:p w14:paraId="48B23D86" w14:textId="07AB6DB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И когда они говорят, что мы хотим быть похожими на другие страны, как я рассказал на прошлой неделе, Сэмюэл говорит: ну, тогда это то, что вы получите. Вы хотите царя, подобного другим народам, и вы получите царя, подобного другим народам. Ой, не я, не я.</w:t>
      </w:r>
    </w:p>
    <w:p w14:paraId="78EF15A4" w14:textId="77777777" w:rsidR="001B2387" w:rsidRPr="00F43A06" w:rsidRDefault="001B2387">
      <w:pPr>
        <w:rPr>
          <w:sz w:val="26"/>
          <w:szCs w:val="26"/>
        </w:rPr>
      </w:pPr>
    </w:p>
    <w:p w14:paraId="071E3E3A" w14:textId="2ACF9D40" w:rsidR="001B2387" w:rsidRPr="00F43A06" w:rsidRDefault="00153A29">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Так вот, вопрос всегда не в том, насколько близко к краю я смогу жить и не упасть? Всегда должен стоять вопрос: насколько близко я могу жить к Иисусу? Не то, насколько мало я могу быть похожим на него и при этом попасть на небеса, но насколько я могу быть похожим на него? Чарльз Уэсли сказал: помогите мне. Первый подход – почувствовать гордость или неправильное желание погасить разгорающийся огонь. Соломон этого не делал.</w:t>
      </w:r>
    </w:p>
    <w:p w14:paraId="2E45DE1C" w14:textId="77777777" w:rsidR="001B2387" w:rsidRPr="00F43A06" w:rsidRDefault="001B2387">
      <w:pPr>
        <w:rPr>
          <w:sz w:val="26"/>
          <w:szCs w:val="26"/>
        </w:rPr>
      </w:pPr>
    </w:p>
    <w:p w14:paraId="4966A400" w14:textId="1BE0B8A9"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Нет, ты действительно этого не делаешь. Снова и снова здесь можно найти так много уроков об этой тонкой грани между настоящей преданностью Иисусу и пустыми словами. И вначале это похоже на континентальный водораздел.</w:t>
      </w:r>
    </w:p>
    <w:p w14:paraId="01AE66F3" w14:textId="77777777" w:rsidR="001B2387" w:rsidRPr="00F43A06" w:rsidRDefault="001B2387">
      <w:pPr>
        <w:rPr>
          <w:sz w:val="26"/>
          <w:szCs w:val="26"/>
        </w:rPr>
      </w:pPr>
    </w:p>
    <w:p w14:paraId="1AB02EAE" w14:textId="6F09CDE4"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Две капли воды упадут: одна попадет в Тихий океан, а другая в Атлантический океан. Итак, вот какую картину мы видим здесь. Теперь, прежде чем мы пойдем дальше, я хочу вернуться и поговорить о символике храма.</w:t>
      </w:r>
    </w:p>
    <w:p w14:paraId="73FB77BE" w14:textId="77777777" w:rsidR="001B2387" w:rsidRPr="00F43A06" w:rsidRDefault="001B2387">
      <w:pPr>
        <w:rPr>
          <w:sz w:val="26"/>
          <w:szCs w:val="26"/>
        </w:rPr>
      </w:pPr>
    </w:p>
    <w:p w14:paraId="112D9D27" w14:textId="679F10E4"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Там, на фронте, нет иного отпущения грехов, кроме пролития крови. Грех реален. Это имеет последствия.</w:t>
      </w:r>
    </w:p>
    <w:p w14:paraId="1DF28EA7" w14:textId="77777777" w:rsidR="001B2387" w:rsidRPr="00F43A06" w:rsidRDefault="001B2387">
      <w:pPr>
        <w:rPr>
          <w:sz w:val="26"/>
          <w:szCs w:val="26"/>
        </w:rPr>
      </w:pPr>
    </w:p>
    <w:p w14:paraId="7D5759F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Это смертельно. И если я согрешил, кто-то должен умереть. Если не я, то овца.</w:t>
      </w:r>
    </w:p>
    <w:p w14:paraId="1B22FC2D" w14:textId="77777777" w:rsidR="001B2387" w:rsidRPr="00F43A06" w:rsidRDefault="001B2387">
      <w:pPr>
        <w:rPr>
          <w:sz w:val="26"/>
          <w:szCs w:val="26"/>
        </w:rPr>
      </w:pPr>
    </w:p>
    <w:p w14:paraId="2830FAAE" w14:textId="59F28C0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И Бог ждет, что Михей придет и скажет: «Подожди минутку, подожди минутку». Может ли овца умереть за мои грехи? Ответ: нет. Мой собственный сын не мог умереть за мои грехи.</w:t>
      </w:r>
    </w:p>
    <w:p w14:paraId="7A0D9EC1" w14:textId="77777777" w:rsidR="001B2387" w:rsidRPr="00F43A06" w:rsidRDefault="001B2387">
      <w:pPr>
        <w:rPr>
          <w:sz w:val="26"/>
          <w:szCs w:val="26"/>
        </w:rPr>
      </w:pPr>
    </w:p>
    <w:p w14:paraId="77903F22" w14:textId="347835E5" w:rsidR="001B2387" w:rsidRPr="00F43A06" w:rsidRDefault="00153A29">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Итак, Боже, что это все значит? Бог говорит: подожди, ты узнаешь. Потом умывальник. Два прекрасных утверждения в Новом Завете.</w:t>
      </w:r>
    </w:p>
    <w:p w14:paraId="73D2E047" w14:textId="77777777" w:rsidR="001B2387" w:rsidRPr="00F43A06" w:rsidRDefault="001B2387">
      <w:pPr>
        <w:rPr>
          <w:sz w:val="26"/>
          <w:szCs w:val="26"/>
        </w:rPr>
      </w:pPr>
    </w:p>
    <w:p w14:paraId="7BF2F76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Один в Ефесянам 5:26. Он освятит Свою церковь омовением воды словом. Принимаешь утром душ, надо бы и этим умыться. Прежде чем войти в святое место, омойтесь.</w:t>
      </w:r>
    </w:p>
    <w:p w14:paraId="330A351D" w14:textId="77777777" w:rsidR="001B2387" w:rsidRPr="00F43A06" w:rsidRDefault="001B2387">
      <w:pPr>
        <w:rPr>
          <w:sz w:val="26"/>
          <w:szCs w:val="26"/>
        </w:rPr>
      </w:pPr>
    </w:p>
    <w:p w14:paraId="29A45568" w14:textId="78969AC1"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И тогда мы спасаемся банею возрождения и обновлением Святого Духа. Священникам приходится мыться перед тем, как войти в святое место. Кто нас моет? Кто меня моет, ты? Затем мы входим; вот светильник.</w:t>
      </w:r>
    </w:p>
    <w:p w14:paraId="206D2F48" w14:textId="77777777" w:rsidR="001B2387" w:rsidRPr="00F43A06" w:rsidRDefault="001B2387">
      <w:pPr>
        <w:rPr>
          <w:sz w:val="26"/>
          <w:szCs w:val="26"/>
        </w:rPr>
      </w:pPr>
    </w:p>
    <w:p w14:paraId="17BB8EFD" w14:textId="623A5A81"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О-о, что ж, мы должны дать Богу свет. Нет нет нет. Я свет мира.</w:t>
      </w:r>
    </w:p>
    <w:p w14:paraId="11692B5F" w14:textId="77777777" w:rsidR="001B2387" w:rsidRPr="00F43A06" w:rsidRDefault="001B2387">
      <w:pPr>
        <w:rPr>
          <w:sz w:val="26"/>
          <w:szCs w:val="26"/>
        </w:rPr>
      </w:pPr>
    </w:p>
    <w:p w14:paraId="0AB19C7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Что ж, нам нужно угостить Бога обедом. Нет нет. Я хлеб жизни и жертвенник, жертвенник курения.</w:t>
      </w:r>
    </w:p>
    <w:p w14:paraId="5ACCBA4D" w14:textId="77777777" w:rsidR="001B2387" w:rsidRPr="00F43A06" w:rsidRDefault="001B2387">
      <w:pPr>
        <w:rPr>
          <w:sz w:val="26"/>
          <w:szCs w:val="26"/>
        </w:rPr>
      </w:pPr>
    </w:p>
    <w:p w14:paraId="7B140ED6" w14:textId="5160B98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Откровение говорит нам, что молитвы святых поднимаются вместе с фимиамом. У жертвенника день и ночь горит. У нас есть мгновенный, мгновенный доступ к крови агнца, омовению Святого Духа, хлебу и свету.</w:t>
      </w:r>
    </w:p>
    <w:p w14:paraId="4B8A130A" w14:textId="77777777" w:rsidR="001B2387" w:rsidRPr="00F43A06" w:rsidRDefault="001B2387">
      <w:pPr>
        <w:rPr>
          <w:sz w:val="26"/>
          <w:szCs w:val="26"/>
        </w:rPr>
      </w:pPr>
    </w:p>
    <w:p w14:paraId="0B0944A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У нас есть мгновенный доступ к нему. А что насчет этой коробки завета? Ящик, который находится в святом месте. Как мы уже говорили, вместо кумира он представляет совершенно иное мировоззрение.</w:t>
      </w:r>
    </w:p>
    <w:p w14:paraId="7D9C2C62" w14:textId="77777777" w:rsidR="001B2387" w:rsidRPr="00F43A06" w:rsidRDefault="001B2387">
      <w:pPr>
        <w:rPr>
          <w:sz w:val="26"/>
          <w:szCs w:val="26"/>
        </w:rPr>
      </w:pPr>
    </w:p>
    <w:p w14:paraId="6B5FAAC1" w14:textId="047AC975"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Бог не этот мир, и он не часть этого мира. Вы не можете представлять его ничем в этом мире, и вы не можете манипулировать им через этот мир.</w:t>
      </w:r>
    </w:p>
    <w:p w14:paraId="50269165" w14:textId="77777777" w:rsidR="001B2387" w:rsidRPr="00F43A06" w:rsidRDefault="001B2387">
      <w:pPr>
        <w:rPr>
          <w:sz w:val="26"/>
          <w:szCs w:val="26"/>
        </w:rPr>
      </w:pPr>
    </w:p>
    <w:p w14:paraId="72A49D17" w14:textId="0E0FD76C"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Какая польза от Бога, если ты не можешь заставить его делать то, что хочешь? Какая польза от Бога, если ты не можешь использовать его или ее для получения хороших вещей? Но вот оно. Итак, о чем эта коробка? Ящик с камнями. Теперь нам говорят, что в скинии рядом с ней стояла чаша с манной, и посох, который держал Аарон, расцвел, чтобы доказать, что он был первосвященником, а не Корей или Дафан.</w:t>
      </w:r>
    </w:p>
    <w:p w14:paraId="302B6D8C" w14:textId="77777777" w:rsidR="001B2387" w:rsidRPr="00F43A06" w:rsidRDefault="001B2387">
      <w:pPr>
        <w:rPr>
          <w:sz w:val="26"/>
          <w:szCs w:val="26"/>
        </w:rPr>
      </w:pPr>
    </w:p>
    <w:p w14:paraId="0D1666C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В ссылке, которую мы найдем позже, ничего не говорится. Это упоминается в Послании к Евреям. В Послании к Евреям говорится, что манна и посох находились в ящике.</w:t>
      </w:r>
    </w:p>
    <w:p w14:paraId="2F72C999" w14:textId="77777777" w:rsidR="001B2387" w:rsidRPr="00F43A06" w:rsidRDefault="001B2387">
      <w:pPr>
        <w:rPr>
          <w:sz w:val="26"/>
          <w:szCs w:val="26"/>
        </w:rPr>
      </w:pPr>
    </w:p>
    <w:p w14:paraId="61ACC77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Ну, коробка была всего три фута в длину. Так что я сомневаюсь, что посох когда-либо был в ящике, но в этом ящике было два камня. И каждый год первосвященник кропил крышку кровью.</w:t>
      </w:r>
    </w:p>
    <w:p w14:paraId="3C6D6571" w14:textId="77777777" w:rsidR="001B2387" w:rsidRPr="00F43A06" w:rsidRDefault="001B2387">
      <w:pPr>
        <w:rPr>
          <w:sz w:val="26"/>
          <w:szCs w:val="26"/>
        </w:rPr>
      </w:pPr>
    </w:p>
    <w:p w14:paraId="4BD97CE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Теперь термин, обозначающий </w:t>
      </w:r>
      <w:proofErr xmlns:w="http://schemas.openxmlformats.org/wordprocessingml/2006/main" w:type="spellStart"/>
      <w:r xmlns:w="http://schemas.openxmlformats.org/wordprocessingml/2006/main" w:rsidRPr="00F43A06">
        <w:rPr>
          <w:rFonts w:ascii="Calibri" w:eastAsia="Calibri" w:hAnsi="Calibri" w:cs="Calibri"/>
          <w:sz w:val="26"/>
          <w:szCs w:val="26"/>
        </w:rPr>
        <w:t xml:space="preserve">кафар </w:t>
      </w:r>
      <w:proofErr xmlns:w="http://schemas.openxmlformats.org/wordprocessingml/2006/main" w:type="spellEnd"/>
      <w:r xmlns:w="http://schemas.openxmlformats.org/wordprocessingml/2006/main" w:rsidRPr="00F43A06">
        <w:rPr>
          <w:rFonts w:ascii="Calibri" w:eastAsia="Calibri" w:hAnsi="Calibri" w:cs="Calibri"/>
          <w:sz w:val="26"/>
          <w:szCs w:val="26"/>
        </w:rPr>
        <w:t xml:space="preserve">, КАФАР. Это буквально означает «покрыть». Это также в переносном смысле означает «покрывать».</w:t>
      </w:r>
    </w:p>
    <w:p w14:paraId="7198EC53" w14:textId="77777777" w:rsidR="001B2387" w:rsidRPr="00F43A06" w:rsidRDefault="001B2387">
      <w:pPr>
        <w:rPr>
          <w:sz w:val="26"/>
          <w:szCs w:val="26"/>
        </w:rPr>
      </w:pPr>
    </w:p>
    <w:p w14:paraId="12AF208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Тот же глагол. Итак, на английском языке ответственность за это несут переводчики короля Иакова. Может быть, Ковердейл и сделал, я не знаю.</w:t>
      </w:r>
    </w:p>
    <w:p w14:paraId="637F453D" w14:textId="77777777" w:rsidR="001B2387" w:rsidRPr="00F43A06" w:rsidRDefault="001B2387">
      <w:pPr>
        <w:rPr>
          <w:sz w:val="26"/>
          <w:szCs w:val="26"/>
        </w:rPr>
      </w:pPr>
    </w:p>
    <w:p w14:paraId="2490147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Но они нашли это тварное слово, чтобы искупить наши грехи. Чтобы мы были едины с Богом. Это созданное слово с этой идеей, но это тот же глагол.</w:t>
      </w:r>
    </w:p>
    <w:p w14:paraId="466E1B3B" w14:textId="77777777" w:rsidR="001B2387" w:rsidRPr="00F43A06" w:rsidRDefault="001B2387">
      <w:pPr>
        <w:rPr>
          <w:sz w:val="26"/>
          <w:szCs w:val="26"/>
        </w:rPr>
      </w:pPr>
    </w:p>
    <w:p w14:paraId="091785E5" w14:textId="7E9EB33C"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А слово крышка или крышка, крышка, существительное. Так, первосвященник каждый год кропил кровью крышку. Что ж, когда Лютер переводил иврит на немецкий, первый перевод иврита на другой язык за 1300 лет, он наткнулся на это слово и сказал: «Это место искупления».</w:t>
      </w:r>
    </w:p>
    <w:p w14:paraId="66786566" w14:textId="77777777" w:rsidR="001B2387" w:rsidRPr="00F43A06" w:rsidRDefault="001B2387">
      <w:pPr>
        <w:rPr>
          <w:sz w:val="26"/>
          <w:szCs w:val="26"/>
        </w:rPr>
      </w:pPr>
    </w:p>
    <w:p w14:paraId="33D6F7A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И вот он придумал слово, немецкий термин, который переводится на английский, «крыша милости», «место укрытия». Итак, это замечательный двусмысленный смысл. Это покров, которым покрываются грехи.</w:t>
      </w:r>
    </w:p>
    <w:p w14:paraId="58E6EC2C" w14:textId="77777777" w:rsidR="001B2387" w:rsidRPr="00F43A06" w:rsidRDefault="001B2387">
      <w:pPr>
        <w:rPr>
          <w:sz w:val="26"/>
          <w:szCs w:val="26"/>
        </w:rPr>
      </w:pPr>
    </w:p>
    <w:p w14:paraId="2DFF4A86" w14:textId="0B88116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Итак, что происходит? Бог говорит, что я встречу тебя за коробкой. Коробочка с херувимами отлита прямо из золота крышки. Вот скрижали завета.</w:t>
      </w:r>
    </w:p>
    <w:p w14:paraId="35DAB7CB" w14:textId="77777777" w:rsidR="001B2387" w:rsidRPr="00F43A06" w:rsidRDefault="001B2387">
      <w:pPr>
        <w:rPr>
          <w:sz w:val="26"/>
          <w:szCs w:val="26"/>
        </w:rPr>
      </w:pPr>
    </w:p>
    <w:p w14:paraId="22C9BAA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Завет, который нарушается и нарушается. И этот завет взывает к Богу и говорит: «Боже, ты должен уничтожить их». Ты должен убить их, Боже.</w:t>
      </w:r>
    </w:p>
    <w:p w14:paraId="300AF662" w14:textId="77777777" w:rsidR="001B2387" w:rsidRPr="00F43A06" w:rsidRDefault="001B2387">
      <w:pPr>
        <w:rPr>
          <w:sz w:val="26"/>
          <w:szCs w:val="26"/>
        </w:rPr>
      </w:pPr>
    </w:p>
    <w:p w14:paraId="2F9AD34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Они поклялись кровью, что собираются меня оставить. Они сказали: пусть Бог поразит нас смертью, если мы когда-нибудь нарушим одну из этих заповедей. Боже, они сломали их сотни.</w:t>
      </w:r>
    </w:p>
    <w:p w14:paraId="61A86E82" w14:textId="77777777" w:rsidR="001B2387" w:rsidRPr="00F43A06" w:rsidRDefault="001B2387">
      <w:pPr>
        <w:rPr>
          <w:sz w:val="26"/>
          <w:szCs w:val="26"/>
        </w:rPr>
      </w:pPr>
    </w:p>
    <w:p w14:paraId="15A46D03" w14:textId="5341793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Если вы справедливы, вам придется их уничтожить. Бог говорит, что я не хочу тебя уничтожать. Я пройду путь.</w:t>
      </w:r>
    </w:p>
    <w:p w14:paraId="5FF6C243" w14:textId="77777777" w:rsidR="001B2387" w:rsidRPr="00F43A06" w:rsidRDefault="001B2387">
      <w:pPr>
        <w:rPr>
          <w:sz w:val="26"/>
          <w:szCs w:val="26"/>
        </w:rPr>
      </w:pPr>
    </w:p>
    <w:p w14:paraId="18876AB2"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Побрызгайте кровью крышку. И когда я увижу кровь, я прощу. Итак, речь идет не об манипулировании Богом.</w:t>
      </w:r>
    </w:p>
    <w:p w14:paraId="1E14E6CA" w14:textId="77777777" w:rsidR="001B2387" w:rsidRPr="00F43A06" w:rsidRDefault="001B2387">
      <w:pPr>
        <w:rPr>
          <w:sz w:val="26"/>
          <w:szCs w:val="26"/>
        </w:rPr>
      </w:pPr>
    </w:p>
    <w:p w14:paraId="22E688B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Речь идет о том, что Бог совершил что-то во времени и пространстве. Это напоминает им, что Бог действовал в нашем мире. Ни в каком, никогда мире.</w:t>
      </w:r>
    </w:p>
    <w:p w14:paraId="0118545D" w14:textId="77777777" w:rsidR="001B2387" w:rsidRPr="00F43A06" w:rsidRDefault="001B2387">
      <w:pPr>
        <w:rPr>
          <w:sz w:val="26"/>
          <w:szCs w:val="26"/>
        </w:rPr>
      </w:pPr>
    </w:p>
    <w:p w14:paraId="1D6932E1"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Не в каком-то неизменном, невидимом мире, где все происходит и обусловливает все, что мы делаем. Нет, здесь, в нашем мире. И он действовал.</w:t>
      </w:r>
    </w:p>
    <w:p w14:paraId="67D192F7" w14:textId="77777777" w:rsidR="001B2387" w:rsidRPr="00F43A06" w:rsidRDefault="001B2387">
      <w:pPr>
        <w:rPr>
          <w:sz w:val="26"/>
          <w:szCs w:val="26"/>
        </w:rPr>
      </w:pPr>
    </w:p>
    <w:p w14:paraId="6E000008" w14:textId="5A9B942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И он спас нас от рабства. Он призвал нас к эксклюзивным отношениям с ним, в которых мы копируем его характер. Я хочу, чтобы ты был моим.</w:t>
      </w:r>
    </w:p>
    <w:p w14:paraId="110E2374" w14:textId="77777777" w:rsidR="001B2387" w:rsidRPr="00F43A06" w:rsidRDefault="001B2387">
      <w:pPr>
        <w:rPr>
          <w:sz w:val="26"/>
          <w:szCs w:val="26"/>
        </w:rPr>
      </w:pPr>
    </w:p>
    <w:p w14:paraId="6672C60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Только мой. И будучи моим, я хочу, чтобы ты был похож на меня. Хорошо? И они говорят, конечно.</w:t>
      </w:r>
    </w:p>
    <w:p w14:paraId="5C23A673" w14:textId="77777777" w:rsidR="001B2387" w:rsidRPr="00F43A06" w:rsidRDefault="001B2387">
      <w:pPr>
        <w:rPr>
          <w:sz w:val="26"/>
          <w:szCs w:val="26"/>
        </w:rPr>
      </w:pPr>
    </w:p>
    <w:p w14:paraId="5EB5748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Не зная о пятой колонне внутри нас, которая говорит: «Ой, я хочу Божьих благословений, но я хочу свой путь». Бог говорит: «Я это понимаю». И я проложу путь.</w:t>
      </w:r>
    </w:p>
    <w:p w14:paraId="724518D7" w14:textId="77777777" w:rsidR="001B2387" w:rsidRPr="00F43A06" w:rsidRDefault="001B2387">
      <w:pPr>
        <w:rPr>
          <w:sz w:val="26"/>
          <w:szCs w:val="26"/>
        </w:rPr>
      </w:pPr>
    </w:p>
    <w:p w14:paraId="5FD6E53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Я проложу путь, чтобы мое правосудие не уничтожило тебя, пока мы идем. Итак, он встречает нас там. Я поговорю с тобой сверху этого ящика.</w:t>
      </w:r>
    </w:p>
    <w:p w14:paraId="52246B96" w14:textId="77777777" w:rsidR="001B2387" w:rsidRPr="00F43A06" w:rsidRDefault="001B2387">
      <w:pPr>
        <w:rPr>
          <w:sz w:val="26"/>
          <w:szCs w:val="26"/>
        </w:rPr>
      </w:pPr>
    </w:p>
    <w:p w14:paraId="5A4035F4" w14:textId="5D908AB3"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Это говорение стало возможным благодаря крови агнца. Эти отношения, эти продолжающиеся отношения, становятся возможными. Итак, он встречает нас в контексте верной жизни, прожитой в ответ на его благодать.</w:t>
      </w:r>
    </w:p>
    <w:p w14:paraId="6C62B106" w14:textId="77777777" w:rsidR="001B2387" w:rsidRPr="00F43A06" w:rsidRDefault="001B2387">
      <w:pPr>
        <w:rPr>
          <w:sz w:val="26"/>
          <w:szCs w:val="26"/>
        </w:rPr>
      </w:pPr>
    </w:p>
    <w:p w14:paraId="212E15C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Не благодать дает нам возможность жить неверной жизнью, а благодать дает возможность жить верной жизнью. И все это указывает на тот день, когда эта комната больше не будет закрыта. В тот день, когда завеса разорвется надвое, и мы получим доступ к Нему через кровь агнца.</w:t>
      </w:r>
    </w:p>
    <w:p w14:paraId="00069B5D" w14:textId="77777777" w:rsidR="001B2387" w:rsidRPr="00F43A06" w:rsidRDefault="001B2387">
      <w:pPr>
        <w:rPr>
          <w:sz w:val="26"/>
          <w:szCs w:val="26"/>
        </w:rPr>
      </w:pPr>
    </w:p>
    <w:p w14:paraId="1882DC0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Да, я их помню, да. Это космос. Вот и все создано.</w:t>
      </w:r>
    </w:p>
    <w:p w14:paraId="6F3F0C6C" w14:textId="77777777" w:rsidR="001B2387" w:rsidRPr="00F43A06" w:rsidRDefault="001B2387">
      <w:pPr>
        <w:rPr>
          <w:sz w:val="26"/>
          <w:szCs w:val="26"/>
        </w:rPr>
      </w:pPr>
    </w:p>
    <w:p w14:paraId="60CC6E9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В мировоззрении язычества это все, что есть. Больше ничего нет. В этом космосе есть три мира.</w:t>
      </w:r>
    </w:p>
    <w:p w14:paraId="1DBC232D" w14:textId="77777777" w:rsidR="001B2387" w:rsidRPr="00F43A06" w:rsidRDefault="001B2387">
      <w:pPr>
        <w:rPr>
          <w:sz w:val="26"/>
          <w:szCs w:val="26"/>
        </w:rPr>
      </w:pPr>
    </w:p>
    <w:p w14:paraId="559E3A4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Есть царство человечества. Там царство природы. И есть царство божества.</w:t>
      </w:r>
    </w:p>
    <w:p w14:paraId="322EBA31" w14:textId="77777777" w:rsidR="001B2387" w:rsidRPr="00F43A06" w:rsidRDefault="001B2387">
      <w:pPr>
        <w:rPr>
          <w:sz w:val="26"/>
          <w:szCs w:val="26"/>
        </w:rPr>
      </w:pPr>
    </w:p>
    <w:p w14:paraId="45A9C211"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Все это переплетено. Это двухмерный рисунок, поэтому я не могу хорошо передать эту мысль. Но они полностью переплетены.</w:t>
      </w:r>
    </w:p>
    <w:p w14:paraId="1C86DEF8" w14:textId="77777777" w:rsidR="001B2387" w:rsidRPr="00F43A06" w:rsidRDefault="001B2387">
      <w:pPr>
        <w:rPr>
          <w:sz w:val="26"/>
          <w:szCs w:val="26"/>
        </w:rPr>
      </w:pPr>
    </w:p>
    <w:p w14:paraId="7D248CE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Итак, эти границы проницаемы. Итак, это означает, что все, что я делаю, если я делаю это правильно, автоматически воспроизводится в божественном мире. И то, что происходит в божественном мире, автоматически воспроизводится в природе.</w:t>
      </w:r>
    </w:p>
    <w:p w14:paraId="7E3F998B" w14:textId="77777777" w:rsidR="001B2387" w:rsidRPr="00F43A06" w:rsidRDefault="001B2387">
      <w:pPr>
        <w:rPr>
          <w:sz w:val="26"/>
          <w:szCs w:val="26"/>
        </w:rPr>
      </w:pPr>
    </w:p>
    <w:p w14:paraId="68F258E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Или то, что я делаю с природой, может быть воспроизведено в божественном мире. Это мировоззрение преемственности. Все во Вселенной непрерывно со всем остальным.</w:t>
      </w:r>
    </w:p>
    <w:p w14:paraId="3449E6BF" w14:textId="77777777" w:rsidR="001B2387" w:rsidRPr="00F43A06" w:rsidRDefault="001B2387">
      <w:pPr>
        <w:rPr>
          <w:sz w:val="26"/>
          <w:szCs w:val="26"/>
        </w:rPr>
      </w:pPr>
    </w:p>
    <w:p w14:paraId="1225E9C8" w14:textId="23D46675"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Нет никаких границ. Итак, между мужчиной и его женой нет границ. Итак, в Эфесе невеста провела брачную ночь со священником.</w:t>
      </w:r>
    </w:p>
    <w:p w14:paraId="53866091" w14:textId="77777777" w:rsidR="001B2387" w:rsidRPr="00F43A06" w:rsidRDefault="001B2387">
      <w:pPr>
        <w:rPr>
          <w:sz w:val="26"/>
          <w:szCs w:val="26"/>
        </w:rPr>
      </w:pPr>
    </w:p>
    <w:p w14:paraId="65337C61"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В браке нет границ. Между человеком и коровой нет границы. Итак, в ханаанских ритуалах зоофилия была частью этого.</w:t>
      </w:r>
    </w:p>
    <w:p w14:paraId="0337900D" w14:textId="77777777" w:rsidR="001B2387" w:rsidRPr="00F43A06" w:rsidRDefault="001B2387">
      <w:pPr>
        <w:rPr>
          <w:sz w:val="26"/>
          <w:szCs w:val="26"/>
        </w:rPr>
      </w:pPr>
    </w:p>
    <w:p w14:paraId="059DEB0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Это было религиозное заявление. гомосексуальность является частью этого. Нет никаких границ.</w:t>
      </w:r>
    </w:p>
    <w:p w14:paraId="164E8779" w14:textId="77777777" w:rsidR="001B2387" w:rsidRPr="00F43A06" w:rsidRDefault="001B2387">
      <w:pPr>
        <w:rPr>
          <w:sz w:val="26"/>
          <w:szCs w:val="26"/>
        </w:rPr>
      </w:pPr>
    </w:p>
    <w:p w14:paraId="5DAFF73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Инцест является частью этого. Итак, когда вы прочитаете Левит 18 и 20 и увидите длинный список, вам не следует этого делать. Вы не должны заниматься сексом со своей дочерью.</w:t>
      </w:r>
    </w:p>
    <w:p w14:paraId="42AB50B5" w14:textId="77777777" w:rsidR="001B2387" w:rsidRPr="00F43A06" w:rsidRDefault="001B2387">
      <w:pPr>
        <w:rPr>
          <w:sz w:val="26"/>
          <w:szCs w:val="26"/>
        </w:rPr>
      </w:pPr>
    </w:p>
    <w:p w14:paraId="4144049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Ты не должен заниматься сексом со своей свекровью. Вы не должны заниматься сексом с коровой. Вы не должны заниматься сексом с другим мужчиной.</w:t>
      </w:r>
    </w:p>
    <w:p w14:paraId="6970468E" w14:textId="77777777" w:rsidR="001B2387" w:rsidRPr="00F43A06" w:rsidRDefault="001B2387">
      <w:pPr>
        <w:rPr>
          <w:sz w:val="26"/>
          <w:szCs w:val="26"/>
        </w:rPr>
      </w:pPr>
    </w:p>
    <w:p w14:paraId="134F968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Мы говорим: боже мой, Бог действительно здесь застрял. Нет, он говорит очень странную вещь. В этом мире есть границы.</w:t>
      </w:r>
    </w:p>
    <w:p w14:paraId="6F4F2DFB" w14:textId="77777777" w:rsidR="001B2387" w:rsidRPr="00F43A06" w:rsidRDefault="001B2387">
      <w:pPr>
        <w:rPr>
          <w:sz w:val="26"/>
          <w:szCs w:val="26"/>
        </w:rPr>
      </w:pPr>
    </w:p>
    <w:p w14:paraId="4BA3EE12"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Итак, дождя нет. Я ханаанский фермер. Мне очень нужен дождь.</w:t>
      </w:r>
    </w:p>
    <w:p w14:paraId="6AF0F3FD" w14:textId="77777777" w:rsidR="001B2387" w:rsidRPr="00F43A06" w:rsidRDefault="001B2387">
      <w:pPr>
        <w:rPr>
          <w:sz w:val="26"/>
          <w:szCs w:val="26"/>
        </w:rPr>
      </w:pPr>
    </w:p>
    <w:p w14:paraId="38CD2DBE" w14:textId="3F9A996F"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У меня нет такой большой реки, как Нил или Евфрат, для получения поливной воды. Мне нужно, чтобы этот шторм пришел со стороны Средиземного моря, но этого не происходит. Очевидно, что Бог Неба и Мать-Земля находятся в ауте.</w:t>
      </w:r>
    </w:p>
    <w:p w14:paraId="32609D2D" w14:textId="77777777" w:rsidR="001B2387" w:rsidRPr="00F43A06" w:rsidRDefault="001B2387">
      <w:pPr>
        <w:rPr>
          <w:sz w:val="26"/>
          <w:szCs w:val="26"/>
        </w:rPr>
      </w:pPr>
    </w:p>
    <w:p w14:paraId="3F7AA84E" w14:textId="1F209F1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Итак, что я собираюсь делать? Что ж, я собираюсь пойти по дороге к моей местной жрице. Она уже отождествлена с богиней. Я провожу ритуал, чтобы отождествить себя с Богом.</w:t>
      </w:r>
    </w:p>
    <w:p w14:paraId="5F9793D2" w14:textId="77777777" w:rsidR="001B2387" w:rsidRPr="00F43A06" w:rsidRDefault="001B2387">
      <w:pPr>
        <w:rPr>
          <w:sz w:val="26"/>
          <w:szCs w:val="26"/>
        </w:rPr>
      </w:pPr>
    </w:p>
    <w:p w14:paraId="550ED72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Мы вместе прыгаем в кровать. Что происходит? Бог и богиня вместе прыгают в постель. Что происходит? Небо пропитывает землю.</w:t>
      </w:r>
    </w:p>
    <w:p w14:paraId="3561A4CD" w14:textId="77777777" w:rsidR="001B2387" w:rsidRPr="00F43A06" w:rsidRDefault="001B2387">
      <w:pPr>
        <w:rPr>
          <w:sz w:val="26"/>
          <w:szCs w:val="26"/>
        </w:rPr>
      </w:pPr>
    </w:p>
    <w:p w14:paraId="7DFC22F0"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Если вы подумаете об этом достаточно долго, вы никогда больше не будете ходить под дождем. Это мировоззрение преемственности. Итак, лучшим выражением этой идеи является кумир.</w:t>
      </w:r>
    </w:p>
    <w:p w14:paraId="4CD5428E" w14:textId="77777777" w:rsidR="001B2387" w:rsidRPr="00F43A06" w:rsidRDefault="001B2387">
      <w:pPr>
        <w:rPr>
          <w:sz w:val="26"/>
          <w:szCs w:val="26"/>
        </w:rPr>
      </w:pPr>
    </w:p>
    <w:p w14:paraId="2C6714A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Бог из камня или дерева в человеческом облике. Вот эта штука против этого. Это единственное место в мире, где преподают другую точку зрения.</w:t>
      </w:r>
    </w:p>
    <w:p w14:paraId="099141EA" w14:textId="77777777" w:rsidR="001B2387" w:rsidRPr="00F43A06" w:rsidRDefault="001B2387">
      <w:pPr>
        <w:rPr>
          <w:sz w:val="26"/>
          <w:szCs w:val="26"/>
        </w:rPr>
      </w:pPr>
    </w:p>
    <w:p w14:paraId="249A544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Это мировоззрение трансцендентности. Бог – это не космос. Он находится за пределами космоса.</w:t>
      </w:r>
    </w:p>
    <w:p w14:paraId="4FA0BA7B" w14:textId="77777777" w:rsidR="001B2387" w:rsidRPr="00F43A06" w:rsidRDefault="001B2387">
      <w:pPr>
        <w:rPr>
          <w:sz w:val="26"/>
          <w:szCs w:val="26"/>
        </w:rPr>
      </w:pPr>
    </w:p>
    <w:p w14:paraId="641ED67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Он иной, чем этот мир. Это не Бог. Это не Бог.</w:t>
      </w:r>
    </w:p>
    <w:p w14:paraId="0E16DF57" w14:textId="77777777" w:rsidR="001B2387" w:rsidRPr="00F43A06" w:rsidRDefault="001B2387">
      <w:pPr>
        <w:rPr>
          <w:sz w:val="26"/>
          <w:szCs w:val="26"/>
        </w:rPr>
      </w:pPr>
    </w:p>
    <w:p w14:paraId="1E82B7FE"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И это не Бог. Он находится за пределами всего, что мы знаем, понимаем или можем постичь. Итак, существует жесткая граница.</w:t>
      </w:r>
    </w:p>
    <w:p w14:paraId="17D94545" w14:textId="77777777" w:rsidR="001B2387" w:rsidRPr="00F43A06" w:rsidRDefault="001B2387">
      <w:pPr>
        <w:rPr>
          <w:sz w:val="26"/>
          <w:szCs w:val="26"/>
        </w:rPr>
      </w:pPr>
    </w:p>
    <w:p w14:paraId="0543322D"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Мы не можем подняться на небеса и сбить его. Помните, парень говорил это в Новом Завете? И точно так же между нами и природой существует жесткая граница. Сейчас это действительно становится все более непопулярным в нашей культуре.</w:t>
      </w:r>
    </w:p>
    <w:p w14:paraId="7DE88E1C" w14:textId="77777777" w:rsidR="001B2387" w:rsidRPr="00F43A06" w:rsidRDefault="001B2387">
      <w:pPr>
        <w:rPr>
          <w:sz w:val="26"/>
          <w:szCs w:val="26"/>
        </w:rPr>
      </w:pPr>
    </w:p>
    <w:p w14:paraId="5DA0B6FD"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Нет нет Нет Нет. Мы просто шимпанзе в одежде. У нас есть странная способность к языку, но животные общаются из жалости.</w:t>
      </w:r>
    </w:p>
    <w:p w14:paraId="7998FA9F" w14:textId="77777777" w:rsidR="001B2387" w:rsidRPr="00F43A06" w:rsidRDefault="001B2387">
      <w:pPr>
        <w:rPr>
          <w:sz w:val="26"/>
          <w:szCs w:val="26"/>
        </w:rPr>
      </w:pPr>
    </w:p>
    <w:p w14:paraId="7CD3A97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В Бытие 1 слово create встречается три раза. В начале Бог сотворил небо и землю. Стих 22: Бог создал великих морских чудовищ.</w:t>
      </w:r>
    </w:p>
    <w:p w14:paraId="5F19E079" w14:textId="77777777" w:rsidR="001B2387" w:rsidRPr="00F43A06" w:rsidRDefault="001B2387">
      <w:pPr>
        <w:rPr>
          <w:sz w:val="26"/>
          <w:szCs w:val="26"/>
        </w:rPr>
      </w:pPr>
    </w:p>
    <w:p w14:paraId="7EC5677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Это прямой вызов язычникам. Вначале были морские чудовища, из которых произошли все мы. Бог говорит: нет, нет.</w:t>
      </w:r>
    </w:p>
    <w:p w14:paraId="761FDE9A" w14:textId="77777777" w:rsidR="001B2387" w:rsidRPr="00F43A06" w:rsidRDefault="001B2387">
      <w:pPr>
        <w:rPr>
          <w:sz w:val="26"/>
          <w:szCs w:val="26"/>
        </w:rPr>
      </w:pPr>
    </w:p>
    <w:p w14:paraId="3FABC324" w14:textId="65F001D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В процессе он создал морских монстров. В другой раз он создал их, мужчину и женщину. Остальные пять творений, упомянутые в книге Бытия, — это все люди.</w:t>
      </w:r>
    </w:p>
    <w:p w14:paraId="3B6A0608" w14:textId="77777777" w:rsidR="001B2387" w:rsidRPr="00F43A06" w:rsidRDefault="001B2387">
      <w:pPr>
        <w:rPr>
          <w:sz w:val="26"/>
          <w:szCs w:val="26"/>
        </w:rPr>
      </w:pPr>
    </w:p>
    <w:p w14:paraId="6D76457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Мы — другой порядок бытия. Так что не смей заниматься сексом с коровой. Не потому, что это противно, а это так.</w:t>
      </w:r>
    </w:p>
    <w:p w14:paraId="6D539090" w14:textId="77777777" w:rsidR="001B2387" w:rsidRPr="00F43A06" w:rsidRDefault="001B2387">
      <w:pPr>
        <w:rPr>
          <w:sz w:val="26"/>
          <w:szCs w:val="26"/>
        </w:rPr>
      </w:pPr>
    </w:p>
    <w:p w14:paraId="39DDD64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Это богословское утверждение. Это отвратительное богословское утверждение.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хотя мы не можем пересечь эту границу, он может и делает это.</w:t>
      </w:r>
    </w:p>
    <w:p w14:paraId="0E724646" w14:textId="77777777" w:rsidR="001B2387" w:rsidRPr="00F43A06" w:rsidRDefault="001B2387">
      <w:pPr>
        <w:rPr>
          <w:sz w:val="26"/>
          <w:szCs w:val="26"/>
        </w:rPr>
      </w:pPr>
    </w:p>
    <w:p w14:paraId="50FEB52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Он может пересечь его, когда пожелает, не теряя при этом своей инаковости. Не теряя своей святости. Не иметь идола в храме.</w:t>
      </w:r>
    </w:p>
    <w:p w14:paraId="5678B58B" w14:textId="77777777" w:rsidR="001B2387" w:rsidRPr="00F43A06" w:rsidRDefault="001B2387">
      <w:pPr>
        <w:rPr>
          <w:sz w:val="26"/>
          <w:szCs w:val="26"/>
        </w:rPr>
      </w:pPr>
    </w:p>
    <w:p w14:paraId="6FD9728E"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Вот оно. Теперь точно, именно, именно. Если бы вы не знали лучше, вы бы подумали, что Библия была вдохновлена.</w:t>
      </w:r>
    </w:p>
    <w:p w14:paraId="040CA25B" w14:textId="77777777" w:rsidR="001B2387" w:rsidRPr="00F43A06" w:rsidRDefault="001B2387">
      <w:pPr>
        <w:rPr>
          <w:sz w:val="26"/>
          <w:szCs w:val="26"/>
        </w:rPr>
      </w:pPr>
    </w:p>
    <w:p w14:paraId="73BD3EC5" w14:textId="7DCDCFB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О чем Бытие 3? Я буду решать, что правильно, а что нет. Это так просто. Никто не собирается рассказывать мне об условиях моей жизни.</w:t>
      </w:r>
    </w:p>
    <w:p w14:paraId="3E1DF0DF" w14:textId="77777777" w:rsidR="001B2387" w:rsidRPr="00F43A06" w:rsidRDefault="001B2387">
      <w:pPr>
        <w:rPr>
          <w:sz w:val="26"/>
          <w:szCs w:val="26"/>
        </w:rPr>
      </w:pPr>
    </w:p>
    <w:p w14:paraId="1DAE64A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Я решу, какие будут условия. Прости, дорогая, это не сработает. Так что да, абсолютно, абсолютно.</w:t>
      </w:r>
    </w:p>
    <w:p w14:paraId="4658BCCD" w14:textId="77777777" w:rsidR="001B2387" w:rsidRPr="00F43A06" w:rsidRDefault="001B2387">
      <w:pPr>
        <w:rPr>
          <w:sz w:val="26"/>
          <w:szCs w:val="26"/>
        </w:rPr>
      </w:pPr>
    </w:p>
    <w:p w14:paraId="554FE5A7" w14:textId="5625CA7F"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Все дело в границах. И право Бога сказать: это хорошо, а это зло. Добро – это то, как Бог сотворил мир.</w:t>
      </w:r>
    </w:p>
    <w:p w14:paraId="752A280F" w14:textId="77777777" w:rsidR="001B2387" w:rsidRPr="00F43A06" w:rsidRDefault="001B2387">
      <w:pPr>
        <w:rPr>
          <w:sz w:val="26"/>
          <w:szCs w:val="26"/>
        </w:rPr>
      </w:pPr>
    </w:p>
    <w:p w14:paraId="6D4FB2F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Зло — это все, что противоречит тому, как он создал мир. Ладно, это все она виновата. Позвольте мне показать вам это напоследок, это графика или нет? Посмотрите на размер храма и посмотрите на все остальное.</w:t>
      </w:r>
    </w:p>
    <w:p w14:paraId="2591C71C" w14:textId="77777777" w:rsidR="001B2387" w:rsidRPr="00F43A06" w:rsidRDefault="001B2387">
      <w:pPr>
        <w:rPr>
          <w:sz w:val="26"/>
          <w:szCs w:val="26"/>
        </w:rPr>
      </w:pPr>
    </w:p>
    <w:p w14:paraId="6490501E"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Ливанский лес мог бы стать арсеналом, где он повесил все свои золотые щиты. Тронный зал там. Постарайтесь не висеть здесь на верёвках.</w:t>
      </w:r>
    </w:p>
    <w:p w14:paraId="0F5E6BAA" w14:textId="77777777" w:rsidR="001B2387" w:rsidRPr="00F43A06" w:rsidRDefault="001B2387">
      <w:pPr>
        <w:rPr>
          <w:sz w:val="26"/>
          <w:szCs w:val="26"/>
        </w:rPr>
      </w:pPr>
    </w:p>
    <w:p w14:paraId="3455074A" w14:textId="4586E15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Это проход, колонный зал. Дом Соломона и дом дочери фараона, пока он наконец не построил ей дом на Елеонской горе. Опять же, это спекуляции.</w:t>
      </w:r>
    </w:p>
    <w:p w14:paraId="3D057401" w14:textId="77777777" w:rsidR="001B2387" w:rsidRPr="00F43A06" w:rsidRDefault="001B2387">
      <w:pPr>
        <w:rPr>
          <w:sz w:val="26"/>
          <w:szCs w:val="26"/>
        </w:rPr>
      </w:pPr>
    </w:p>
    <w:p w14:paraId="15402734"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У нас нет точных размеров всего этого, но это имеет смысл с точки зрения того, что описано и какие измерения у нас есть. Так что да, именно поэтому я сказал вначале: это королевский комплекс. Храм – просто часть королевского комплекса.</w:t>
      </w:r>
    </w:p>
    <w:sectPr w:rsidR="001B2387" w:rsidRPr="00F43A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FC08F" w14:textId="77777777" w:rsidR="00FB7D1C" w:rsidRDefault="00FB7D1C" w:rsidP="00F43A06">
      <w:r>
        <w:separator/>
      </w:r>
    </w:p>
  </w:endnote>
  <w:endnote w:type="continuationSeparator" w:id="0">
    <w:p w14:paraId="3228F0BE" w14:textId="77777777" w:rsidR="00FB7D1C" w:rsidRDefault="00FB7D1C" w:rsidP="00F4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2B78A" w14:textId="77777777" w:rsidR="00FB7D1C" w:rsidRDefault="00FB7D1C" w:rsidP="00F43A06">
      <w:r>
        <w:separator/>
      </w:r>
    </w:p>
  </w:footnote>
  <w:footnote w:type="continuationSeparator" w:id="0">
    <w:p w14:paraId="1B3AEC93" w14:textId="77777777" w:rsidR="00FB7D1C" w:rsidRDefault="00FB7D1C" w:rsidP="00F43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9038977"/>
      <w:docPartObj>
        <w:docPartGallery w:val="Page Numbers (Top of Page)"/>
        <w:docPartUnique/>
      </w:docPartObj>
    </w:sdtPr>
    <w:sdtEndPr>
      <w:rPr>
        <w:noProof/>
      </w:rPr>
    </w:sdtEndPr>
    <w:sdtContent>
      <w:p w14:paraId="15FF05D4" w14:textId="7ACE29B2" w:rsidR="00F43A06" w:rsidRDefault="00F43A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92035A" w14:textId="77777777" w:rsidR="00F43A06" w:rsidRDefault="00F43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72936"/>
    <w:multiLevelType w:val="hybridMultilevel"/>
    <w:tmpl w:val="74B81740"/>
    <w:lvl w:ilvl="0" w:tplc="4C8ACF90">
      <w:start w:val="1"/>
      <w:numFmt w:val="bullet"/>
      <w:lvlText w:val="●"/>
      <w:lvlJc w:val="left"/>
      <w:pPr>
        <w:ind w:left="720" w:hanging="360"/>
      </w:pPr>
    </w:lvl>
    <w:lvl w:ilvl="1" w:tplc="551806D0">
      <w:start w:val="1"/>
      <w:numFmt w:val="bullet"/>
      <w:lvlText w:val="○"/>
      <w:lvlJc w:val="left"/>
      <w:pPr>
        <w:ind w:left="1440" w:hanging="360"/>
      </w:pPr>
    </w:lvl>
    <w:lvl w:ilvl="2" w:tplc="C43E2590">
      <w:start w:val="1"/>
      <w:numFmt w:val="bullet"/>
      <w:lvlText w:val="■"/>
      <w:lvlJc w:val="left"/>
      <w:pPr>
        <w:ind w:left="2160" w:hanging="360"/>
      </w:pPr>
    </w:lvl>
    <w:lvl w:ilvl="3" w:tplc="74DA5856">
      <w:start w:val="1"/>
      <w:numFmt w:val="bullet"/>
      <w:lvlText w:val="●"/>
      <w:lvlJc w:val="left"/>
      <w:pPr>
        <w:ind w:left="2880" w:hanging="360"/>
      </w:pPr>
    </w:lvl>
    <w:lvl w:ilvl="4" w:tplc="3F8C37F6">
      <w:start w:val="1"/>
      <w:numFmt w:val="bullet"/>
      <w:lvlText w:val="○"/>
      <w:lvlJc w:val="left"/>
      <w:pPr>
        <w:ind w:left="3600" w:hanging="360"/>
      </w:pPr>
    </w:lvl>
    <w:lvl w:ilvl="5" w:tplc="2C843776">
      <w:start w:val="1"/>
      <w:numFmt w:val="bullet"/>
      <w:lvlText w:val="■"/>
      <w:lvlJc w:val="left"/>
      <w:pPr>
        <w:ind w:left="4320" w:hanging="360"/>
      </w:pPr>
    </w:lvl>
    <w:lvl w:ilvl="6" w:tplc="27321400">
      <w:start w:val="1"/>
      <w:numFmt w:val="bullet"/>
      <w:lvlText w:val="●"/>
      <w:lvlJc w:val="left"/>
      <w:pPr>
        <w:ind w:left="5040" w:hanging="360"/>
      </w:pPr>
    </w:lvl>
    <w:lvl w:ilvl="7" w:tplc="85C8B036">
      <w:start w:val="1"/>
      <w:numFmt w:val="bullet"/>
      <w:lvlText w:val="●"/>
      <w:lvlJc w:val="left"/>
      <w:pPr>
        <w:ind w:left="5760" w:hanging="360"/>
      </w:pPr>
    </w:lvl>
    <w:lvl w:ilvl="8" w:tplc="B3762C80">
      <w:start w:val="1"/>
      <w:numFmt w:val="bullet"/>
      <w:lvlText w:val="●"/>
      <w:lvlJc w:val="left"/>
      <w:pPr>
        <w:ind w:left="6480" w:hanging="360"/>
      </w:pPr>
    </w:lvl>
  </w:abstractNum>
  <w:num w:numId="1" w16cid:durableId="1943438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87"/>
    <w:rsid w:val="00142F3B"/>
    <w:rsid w:val="00153A29"/>
    <w:rsid w:val="001B2387"/>
    <w:rsid w:val="005444DF"/>
    <w:rsid w:val="00BF74A8"/>
    <w:rsid w:val="00F43A06"/>
    <w:rsid w:val="00FB7D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61D67"/>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3A06"/>
    <w:pPr>
      <w:tabs>
        <w:tab w:val="center" w:pos="4680"/>
        <w:tab w:val="right" w:pos="9360"/>
      </w:tabs>
    </w:pPr>
  </w:style>
  <w:style w:type="character" w:customStyle="1" w:styleId="HeaderChar">
    <w:name w:val="Header Char"/>
    <w:basedOn w:val="DefaultParagraphFont"/>
    <w:link w:val="Header"/>
    <w:uiPriority w:val="99"/>
    <w:rsid w:val="00F43A06"/>
  </w:style>
  <w:style w:type="paragraph" w:styleId="Footer">
    <w:name w:val="footer"/>
    <w:basedOn w:val="Normal"/>
    <w:link w:val="FooterChar"/>
    <w:uiPriority w:val="99"/>
    <w:unhideWhenUsed/>
    <w:rsid w:val="00F43A06"/>
    <w:pPr>
      <w:tabs>
        <w:tab w:val="center" w:pos="4680"/>
        <w:tab w:val="right" w:pos="9360"/>
      </w:tabs>
    </w:pPr>
  </w:style>
  <w:style w:type="character" w:customStyle="1" w:styleId="FooterChar">
    <w:name w:val="Footer Char"/>
    <w:basedOn w:val="DefaultParagraphFont"/>
    <w:link w:val="Footer"/>
    <w:uiPriority w:val="99"/>
    <w:rsid w:val="00F43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119520">
      <w:bodyDiv w:val="1"/>
      <w:marLeft w:val="0"/>
      <w:marRight w:val="0"/>
      <w:marTop w:val="0"/>
      <w:marBottom w:val="0"/>
      <w:divBdr>
        <w:top w:val="none" w:sz="0" w:space="0" w:color="auto"/>
        <w:left w:val="none" w:sz="0" w:space="0" w:color="auto"/>
        <w:bottom w:val="none" w:sz="0" w:space="0" w:color="auto"/>
        <w:right w:val="none" w:sz="0" w:space="0" w:color="auto"/>
      </w:divBdr>
    </w:div>
    <w:div w:id="1854874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6379</Words>
  <Characters>27563</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Oswalt Kings Session07</vt:lpstr>
    </vt:vector>
  </TitlesOfParts>
  <Company/>
  <LinksUpToDate>false</LinksUpToDate>
  <CharactersWithSpaces>33748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Session07</dc:title>
  <dc:creator>TurboScribe.ai</dc:creator>
  <cp:lastModifiedBy>Ted Hildebrandt</cp:lastModifiedBy>
  <cp:revision>2</cp:revision>
  <dcterms:created xsi:type="dcterms:W3CDTF">2024-07-23T18:16:00Z</dcterms:created>
  <dcterms:modified xsi:type="dcterms:W3CDTF">2024-07-23T18:16:00Z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994ab2da3b2fc6cd99fc6733699ae0c971a68538131744f8e517557360a3a03b</vt:lpwstr>
  </property>
</Properties>
</file>