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126" w14:textId="59301437" w:rsidR="0018013E" w:rsidRPr="00F65021" w:rsidRDefault="00F65021" w:rsidP="00F65021">
      <w:pPr xmlns:w="http://schemas.openxmlformats.org/wordprocessingml/2006/main">
        <w:jc w:val="center"/>
        <w:rPr>
          <w:rFonts w:ascii="Calibri" w:eastAsia="Calibri" w:hAnsi="Calibri" w:cs="Calibri"/>
          <w:b/>
          <w:bCs/>
          <w:sz w:val="40"/>
          <w:szCs w:val="40"/>
        </w:rPr>
      </w:pPr>
      <w:r xmlns:w="http://schemas.openxmlformats.org/wordprocessingml/2006/main" w:rsidRPr="00F65021">
        <w:rPr>
          <w:rFonts w:ascii="Calibri" w:eastAsia="Calibri" w:hAnsi="Calibri" w:cs="Calibri"/>
          <w:b/>
          <w:bCs/>
          <w:sz w:val="40"/>
          <w:szCs w:val="40"/>
        </w:rPr>
        <w:t xml:space="preserve">Dr. John Oswalt, Kings, Sessão 30, Parte 3</w:t>
      </w:r>
    </w:p>
    <w:p w14:paraId="6A6D3F64" w14:textId="77777777" w:rsidR="00F65021" w:rsidRPr="00F65021" w:rsidRDefault="00F65021" w:rsidP="00F65021">
      <w:pPr xmlns:w="http://schemas.openxmlformats.org/wordprocessingml/2006/main">
        <w:jc w:val="center"/>
        <w:rPr>
          <w:b/>
          <w:bCs/>
          <w:sz w:val="40"/>
          <w:szCs w:val="40"/>
        </w:rPr>
      </w:pPr>
      <w:r xmlns:w="http://schemas.openxmlformats.org/wordprocessingml/2006/main" w:rsidRPr="00F65021">
        <w:rPr>
          <w:b/>
          <w:bCs/>
          <w:sz w:val="40"/>
          <w:szCs w:val="40"/>
        </w:rPr>
        <w:t xml:space="preserve">2 Reis 24-25, Parte 3</w:t>
      </w:r>
    </w:p>
    <w:p w14:paraId="6EEA63D1" w14:textId="77777777" w:rsidR="00F65021" w:rsidRPr="00BC6744" w:rsidRDefault="00F65021" w:rsidP="00F65021">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e Ted Hildebrandt</w:t>
      </w:r>
    </w:p>
    <w:bookmarkEnd w:id="0"/>
    <w:p w14:paraId="0780B969" w14:textId="77777777" w:rsidR="00F65021" w:rsidRDefault="00F65021"/>
    <w:p w14:paraId="6803D589" w14:textId="69773FF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Para a destruição da cidade, desespero e esperança, começando no versículo oito do sétimo dia do quinto mês do 19º ano de Nabucodonosor, rei da Babilônia, Nabucodonosor Adon, comandante da Guarda Imperial e oficial do rei da Babilônia , veio para Jerusalém. Então, já se passou cerca de um mês desde que a cidade foi realmente capturada. Ele incendiou o templo do Senhor, o palácio real e todas as casas de Jerusalém.</w:t>
      </w:r>
    </w:p>
    <w:p w14:paraId="7623D497" w14:textId="77777777" w:rsidR="0018013E" w:rsidRPr="00F65021" w:rsidRDefault="0018013E">
      <w:pPr>
        <w:rPr>
          <w:sz w:val="26"/>
          <w:szCs w:val="26"/>
        </w:rPr>
      </w:pPr>
    </w:p>
    <w:p w14:paraId="579F8D4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Todos os edifícios importantes que ele incendiou. Todo o exército babilônico, sob o comando da Guarda Imperial, derrubou os muros ao redor de Jerusalém. Eu meio que ouço esses caras dizendo: eu me inscrevi para lutar.</w:t>
      </w:r>
    </w:p>
    <w:p w14:paraId="1EFCCB45" w14:textId="77777777" w:rsidR="0018013E" w:rsidRPr="00F65021" w:rsidRDefault="0018013E">
      <w:pPr>
        <w:rPr>
          <w:sz w:val="26"/>
          <w:szCs w:val="26"/>
        </w:rPr>
      </w:pPr>
    </w:p>
    <w:p w14:paraId="630ED90D" w14:textId="31E5894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Não assinei para derrubar paredes. Bem, você assinou, então você vai fazer isso. Já falei com vocês sobre o plano de três etapas que os assírios seguiram e que os babilônios adotaram.</w:t>
      </w:r>
    </w:p>
    <w:p w14:paraId="4BA9B066" w14:textId="77777777" w:rsidR="0018013E" w:rsidRPr="00F65021" w:rsidRDefault="0018013E">
      <w:pPr>
        <w:rPr>
          <w:sz w:val="26"/>
          <w:szCs w:val="26"/>
        </w:rPr>
      </w:pPr>
    </w:p>
    <w:p w14:paraId="47E109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Primeiro, eles aparecem na vizinhança e oferecem uma aliança. E se você for esperto, você aceita a aliança, e há um grande tributo associado a ela. Bem, inevitavelmente, você e seu povo se cansam de pagar esse tributo, então vocês se revoltam e os assírios voltam.</w:t>
      </w:r>
    </w:p>
    <w:p w14:paraId="1F319D4A" w14:textId="77777777" w:rsidR="0018013E" w:rsidRPr="00F65021" w:rsidRDefault="0018013E">
      <w:pPr>
        <w:rPr>
          <w:sz w:val="26"/>
          <w:szCs w:val="26"/>
        </w:rPr>
      </w:pPr>
    </w:p>
    <w:p w14:paraId="4D6BEB8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Eles cercam sua cidade. Se você for inteligente, você se rende e talvez viva. E a homenagem está levantada.</w:t>
      </w:r>
    </w:p>
    <w:p w14:paraId="4038B852" w14:textId="77777777" w:rsidR="0018013E" w:rsidRPr="00F65021" w:rsidRDefault="0018013E">
      <w:pPr>
        <w:rPr>
          <w:sz w:val="26"/>
          <w:szCs w:val="26"/>
        </w:rPr>
      </w:pPr>
    </w:p>
    <w:p w14:paraId="5B0406C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Eles colocaram no trono sua própria escolha de rei nativo. Inevitavelmente, ele se revolta e eles voltam. E desta vez, não há rendição.</w:t>
      </w:r>
    </w:p>
    <w:p w14:paraId="44856DE4" w14:textId="77777777" w:rsidR="0018013E" w:rsidRPr="00F65021" w:rsidRDefault="0018013E">
      <w:pPr>
        <w:rPr>
          <w:sz w:val="26"/>
          <w:szCs w:val="26"/>
        </w:rPr>
      </w:pPr>
    </w:p>
    <w:p w14:paraId="4DD59CFE" w14:textId="54938C0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Desta vez, a cidade foi totalmente queimada e as muralhas foram destruídas. Este lugar nunca mais será um centro de rebelião. Então, esta é a terceira greve.</w:t>
      </w:r>
    </w:p>
    <w:p w14:paraId="16F49BF6" w14:textId="77777777" w:rsidR="0018013E" w:rsidRPr="00F65021" w:rsidRDefault="0018013E">
      <w:pPr>
        <w:rPr>
          <w:sz w:val="26"/>
          <w:szCs w:val="26"/>
        </w:rPr>
      </w:pPr>
    </w:p>
    <w:p w14:paraId="410FDE1F" w14:textId="36A2878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Mais uma vez, no versículo 12, o comandante deixou para trás algumas das pessoas mais pobres da terra para trabalhar nas vinhas e nos campos. Agora, quero que você leia os próximos versículos, 25, 13 e seguintes. Então, acabamos de fazer um resumo muito rápido.</w:t>
      </w:r>
    </w:p>
    <w:p w14:paraId="18C9161E" w14:textId="77777777" w:rsidR="0018013E" w:rsidRPr="00F65021" w:rsidRDefault="0018013E">
      <w:pPr>
        <w:rPr>
          <w:sz w:val="26"/>
          <w:szCs w:val="26"/>
        </w:rPr>
      </w:pPr>
    </w:p>
    <w:p w14:paraId="756241FB" w14:textId="6DA03478"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Ele incendiou o templo, incendiou o palácio, incendiou todas as casas e derrubou as paredes. Agora, teremos seis versículos. Os babilônios quebraram as colunas de bronze, as arquibancadas móveis e o mar de bronze que estava no templo do Senhor e levaram o bronze para a Babilônia.</w:t>
      </w:r>
    </w:p>
    <w:p w14:paraId="558A2627" w14:textId="77777777" w:rsidR="0018013E" w:rsidRPr="00F65021" w:rsidRDefault="0018013E">
      <w:pPr>
        <w:rPr>
          <w:sz w:val="26"/>
          <w:szCs w:val="26"/>
        </w:rPr>
      </w:pPr>
    </w:p>
    <w:p w14:paraId="2FE69CA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Levaram embora as panelas, as pás, os aparadores de pavio, os pratos e todos os objetos de bronze usados no serviço do templo. O comandante da guarda imperial retirou os incensários, as tigelas de aspersão, todas feitas de ouro puro ou prata. O bronze das duas colunas, o mar e as arquibancadas móveis, que Salomão havia feito para o templo do Senhor, era mais do que se podia pesar.</w:t>
      </w:r>
    </w:p>
    <w:p w14:paraId="3D13ACFF" w14:textId="77777777" w:rsidR="0018013E" w:rsidRPr="00F65021" w:rsidRDefault="0018013E">
      <w:pPr>
        <w:rPr>
          <w:sz w:val="26"/>
          <w:szCs w:val="26"/>
        </w:rPr>
      </w:pPr>
    </w:p>
    <w:p w14:paraId="36E08AAE" w14:textId="492E544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Cada pilar tinha 18 côvados de altura. O capitel de bronze no topo de uma coluna tinha três côvados de altura e era decorado com uma rede e romãs de bronze ao redor. O outro pilar com a sua rede era semelhante.</w:t>
      </w:r>
    </w:p>
    <w:p w14:paraId="5F34F918" w14:textId="77777777" w:rsidR="0018013E" w:rsidRPr="00F65021" w:rsidRDefault="0018013E">
      <w:pPr>
        <w:rPr>
          <w:sz w:val="26"/>
          <w:szCs w:val="26"/>
        </w:rPr>
      </w:pPr>
    </w:p>
    <w:p w14:paraId="0E44FD4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Tudo bem, volte, por favor, para o capítulo 8, não, com licença, 7, versículo 15, ele fundiu duas colunas de bronze, cada uma com 18 côvados de altura e 12 côvados de circunferência. Ele também fez dois capitéis de bronze fundido para serem colocados no topo das colunas. Cada capitel tinha cinco côvados de altura.</w:t>
      </w:r>
    </w:p>
    <w:p w14:paraId="07B5C51F" w14:textId="77777777" w:rsidR="0018013E" w:rsidRPr="00F65021" w:rsidRDefault="0018013E">
      <w:pPr>
        <w:rPr>
          <w:sz w:val="26"/>
          <w:szCs w:val="26"/>
        </w:rPr>
      </w:pPr>
    </w:p>
    <w:p w14:paraId="6357E371" w14:textId="49C9118C"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Uma rede de correntes entrelaçadas adornava os capitéis no topo dos pilares, sete para cada capitel. Ele fez romãs em duas fileiras, circulando cada rede, e assim por diante. No versículo 23, ele fez o mar de metal fundido em formato circular, medindo 10 côvados, 4,5 metros de borda a borda e cinco côvados de altura.</w:t>
      </w:r>
    </w:p>
    <w:p w14:paraId="3DBD5432" w14:textId="77777777" w:rsidR="0018013E" w:rsidRPr="00F65021" w:rsidRDefault="0018013E">
      <w:pPr>
        <w:rPr>
          <w:sz w:val="26"/>
          <w:szCs w:val="26"/>
        </w:rPr>
      </w:pPr>
    </w:p>
    <w:p w14:paraId="2353DC74" w14:textId="61AAC56A"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Estou em 1 Reis 7. Versículo 25, ele fez 12, o mar estava sobre 12 touros, três voltados para o norte, três voltados para o oeste, três voltados para o sul, três voltados para o leste. No versículo 27, ele fez 10 suportes móveis de bronze. Cada um tinha quatro côvados de comprimento, quatro de largura e três de altura.</w:t>
      </w:r>
    </w:p>
    <w:p w14:paraId="633D2342" w14:textId="77777777" w:rsidR="0018013E" w:rsidRPr="00F65021" w:rsidRDefault="0018013E">
      <w:pPr>
        <w:rPr>
          <w:sz w:val="26"/>
          <w:szCs w:val="26"/>
        </w:rPr>
      </w:pPr>
    </w:p>
    <w:p w14:paraId="3B7E8201" w14:textId="3A8699B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No versículo 38, ele fez 10 bacias de bronze, cada uma contendo 40 banheiras e medindo quatro côvados de largura e seis pés. Uma bacia para cada um dos 10 suportes e assim por diante. Você vê a semelhança no idioma? Por que você acha que é isso? Por que ele simplesmente não disse que destruiu o templo e levou todas as suas coisas? Por que uma descrição tão detalhada? Está gravado? Sim Sim.</w:t>
      </w:r>
    </w:p>
    <w:p w14:paraId="7F4E30D5" w14:textId="77777777" w:rsidR="0018013E" w:rsidRPr="00F65021" w:rsidRDefault="0018013E">
      <w:pPr>
        <w:rPr>
          <w:sz w:val="26"/>
          <w:szCs w:val="26"/>
        </w:rPr>
      </w:pPr>
    </w:p>
    <w:p w14:paraId="75B45EB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 tragédia de tudo isso, essa coisa que foi dedicada ao Senhor, feita para o seu serviço. Tudo bem, agora veja o capítulo 9 de 1 Reis, versículo 3. Ouvi a oração e o apelo que você fez diante de mim. Isto é Deus falando com Salomão.</w:t>
      </w:r>
    </w:p>
    <w:p w14:paraId="23A2EF72" w14:textId="77777777" w:rsidR="0018013E" w:rsidRPr="00F65021" w:rsidRDefault="0018013E">
      <w:pPr>
        <w:rPr>
          <w:sz w:val="26"/>
          <w:szCs w:val="26"/>
        </w:rPr>
      </w:pPr>
    </w:p>
    <w:p w14:paraId="3CC8B537" w14:textId="358DE1C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Eu consagrei este templo que você construiu colocando meu nome lá para sempre. Meus olhos e meu coração sempre estarão lá. Quanto a você, se andar diante de mim com um coração perfeito e com retidão, como fez Davi, seu pai, faça tudo o que eu ordeno e observe os meus decretos e as minhas leis; Estabelecerei para sempre o seu trono real sobre Israel, como prometi a Davi, seu pai, quando disse que você nunca deixará de ter um sucessor no trono de Israel.</w:t>
      </w:r>
    </w:p>
    <w:p w14:paraId="7ADCDFC9" w14:textId="77777777" w:rsidR="0018013E" w:rsidRPr="00F65021" w:rsidRDefault="0018013E">
      <w:pPr>
        <w:rPr>
          <w:sz w:val="26"/>
          <w:szCs w:val="26"/>
        </w:rPr>
      </w:pPr>
    </w:p>
    <w:p w14:paraId="068215F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Mas se você ou seus descendentes se afastarem de mim, não obedecerem aos mandamentos e decretos que lhes dei e forem servir outros deuses e adorá-los, então arrancarei Israel da terra que lhes dei e rejeitai este templo que consagrei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ao meu nome. Israel então se tornará um sinônimo e objeto de ridículo entre todos os povos. Este templo se tornará um monte de escombros.</w:t>
      </w:r>
    </w:p>
    <w:p w14:paraId="47904BAA" w14:textId="77777777" w:rsidR="0018013E" w:rsidRPr="00F65021" w:rsidRDefault="0018013E">
      <w:pPr>
        <w:rPr>
          <w:sz w:val="26"/>
          <w:szCs w:val="26"/>
        </w:rPr>
      </w:pPr>
    </w:p>
    <w:p w14:paraId="05B38A6F" w14:textId="5ACADCDF"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Todos os que passarem ficarão horrorizados e zombarão e dirão: por que o Senhor fez tal coisa com sua terra e com este templo? As pessoas responderão porque abandonaram o Senhor, seu Deus, que tirou seus ancestrais do Egito, e abraçaram outros deuses, adorando-os e servindo-os. É por isso que o Senhor trouxe todo esse desastre sobre eles. Então aqui está.</w:t>
      </w:r>
    </w:p>
    <w:p w14:paraId="53D27759" w14:textId="77777777" w:rsidR="0018013E" w:rsidRPr="00F65021" w:rsidRDefault="0018013E">
      <w:pPr>
        <w:rPr>
          <w:sz w:val="26"/>
          <w:szCs w:val="26"/>
        </w:rPr>
      </w:pPr>
    </w:p>
    <w:p w14:paraId="4C3985EC" w14:textId="154CC83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Nós realmente temos suportes para livros. Aqui está a glória do templo e aqui está a tragédia do templo. Agora eu fiz a pergunta: você pode construir uma teologia do templo a partir disso? Com, é claro, o capítulo 9 aí.</w:t>
      </w:r>
    </w:p>
    <w:p w14:paraId="55D37A7C" w14:textId="77777777" w:rsidR="0018013E" w:rsidRPr="00F65021" w:rsidRDefault="0018013E">
      <w:pPr>
        <w:rPr>
          <w:sz w:val="26"/>
          <w:szCs w:val="26"/>
        </w:rPr>
      </w:pPr>
    </w:p>
    <w:p w14:paraId="2D0ED96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Conversamos há muito tempo. Por que tantos detalhes sobre este templo? E de certa forma, refletido aqui. Por que tantos detalhes? Por que Deus causou isso? Ele ama isso.</w:t>
      </w:r>
    </w:p>
    <w:p w14:paraId="2DB68BD9" w14:textId="77777777" w:rsidR="0018013E" w:rsidRPr="00F65021" w:rsidRDefault="0018013E">
      <w:pPr>
        <w:rPr>
          <w:sz w:val="26"/>
          <w:szCs w:val="26"/>
        </w:rPr>
      </w:pPr>
    </w:p>
    <w:p w14:paraId="4F1FD85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Era uma casa, a casa onde estaria o seu nome. Ele amou. E qual é a tragédia? Ele deixou.</w:t>
      </w:r>
    </w:p>
    <w:p w14:paraId="13BBCA57" w14:textId="77777777" w:rsidR="0018013E" w:rsidRPr="00F65021" w:rsidRDefault="0018013E">
      <w:pPr>
        <w:rPr>
          <w:sz w:val="26"/>
          <w:szCs w:val="26"/>
        </w:rPr>
      </w:pPr>
    </w:p>
    <w:p w14:paraId="264E36A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Por que ele deixou isso? O que ele disse no capítulo 9? Sim, se você se afastar de mim, não me importo com um prédio. O que me importa é você. Você é o templo do meu coração.</w:t>
      </w:r>
    </w:p>
    <w:p w14:paraId="2194B191" w14:textId="77777777" w:rsidR="0018013E" w:rsidRPr="00F65021" w:rsidRDefault="0018013E">
      <w:pPr>
        <w:rPr>
          <w:sz w:val="26"/>
          <w:szCs w:val="26"/>
        </w:rPr>
      </w:pPr>
    </w:p>
    <w:p w14:paraId="606CC0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Tudo isso é simbolismo. Quão lindos são nossos corações para ele? Que lindo. E qual é a tragédia? Quando nossos corações não forem mais dele.</w:t>
      </w:r>
    </w:p>
    <w:p w14:paraId="4731EEE2" w14:textId="77777777" w:rsidR="0018013E" w:rsidRPr="00F65021" w:rsidRDefault="0018013E">
      <w:pPr>
        <w:rPr>
          <w:sz w:val="26"/>
          <w:szCs w:val="26"/>
        </w:rPr>
      </w:pPr>
    </w:p>
    <w:p w14:paraId="61A6231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Eles são um horror. Eles são feios. Eles são um desastre.</w:t>
      </w:r>
    </w:p>
    <w:p w14:paraId="3D9C7AFA" w14:textId="77777777" w:rsidR="0018013E" w:rsidRPr="00F65021" w:rsidRDefault="0018013E">
      <w:pPr>
        <w:rPr>
          <w:sz w:val="26"/>
          <w:szCs w:val="26"/>
        </w:rPr>
      </w:pPr>
    </w:p>
    <w:p w14:paraId="372691F4" w14:textId="3B8EB08F"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Então, de muitas maneiras, acho que os livros dos Reis são sobre o templo. Acredito que tudo isso é simbólico, e </w:t>
      </w:r>
      <w:proofErr xmlns:w="http://schemas.openxmlformats.org/wordprocessingml/2006/main" w:type="gramStart"/>
      <w:r xmlns:w="http://schemas.openxmlformats.org/wordprocessingml/2006/main">
        <w:rPr>
          <w:rFonts w:ascii="Calibri" w:eastAsia="Calibri" w:hAnsi="Calibri" w:cs="Calibri"/>
          <w:sz w:val="26"/>
          <w:szCs w:val="26"/>
        </w:rPr>
        <w:t xml:space="preserve">é </w:t>
      </w:r>
      <w:proofErr xmlns:w="http://schemas.openxmlformats.org/wordprocessingml/2006/main" w:type="gramEnd"/>
      <w:r xmlns:w="http://schemas.openxmlformats.org/wordprocessingml/2006/main">
        <w:rPr>
          <w:rFonts w:ascii="Calibri" w:eastAsia="Calibri" w:hAnsi="Calibri" w:cs="Calibri"/>
          <w:sz w:val="26"/>
          <w:szCs w:val="26"/>
        </w:rPr>
        <w:t xml:space="preserve">um simbolismo simbólico destinado a nos dizer para onde Deus está indo.</w:t>
      </w:r>
    </w:p>
    <w:p w14:paraId="5DB9FBE8" w14:textId="77777777" w:rsidR="0018013E" w:rsidRPr="00F65021" w:rsidRDefault="0018013E">
      <w:pPr>
        <w:rPr>
          <w:sz w:val="26"/>
          <w:szCs w:val="26"/>
        </w:rPr>
      </w:pPr>
    </w:p>
    <w:p w14:paraId="4301CAF3" w14:textId="3B133C2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Não é por acaso que quero falar com vocês sobre Efésios no outono. Na verdade, é para lá que tudo está indo. Recentemente, estive interessado e fascinado pela prevalência do templo no Antigo Testamento.</w:t>
      </w:r>
    </w:p>
    <w:p w14:paraId="36D393AF" w14:textId="77777777" w:rsidR="0018013E" w:rsidRPr="00F65021" w:rsidRDefault="0018013E">
      <w:pPr>
        <w:rPr>
          <w:sz w:val="26"/>
          <w:szCs w:val="26"/>
        </w:rPr>
      </w:pPr>
    </w:p>
    <w:p w14:paraId="6DD57E62" w14:textId="78B0CB9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 último livro do Antigo Testamento hebraico é Crônicas. Aqui está o último versículo de Crônicas. Assim diz Ciro, rei da Pérsia: O Senhor, o Deus dos céus, me ordenou, deu-me todos os reinos da terra e me designou para construir-lhe um templo em Jerusalém, em Judá.</w:t>
      </w:r>
    </w:p>
    <w:p w14:paraId="325E5F54" w14:textId="77777777" w:rsidR="0018013E" w:rsidRPr="00F65021" w:rsidRDefault="0018013E">
      <w:pPr>
        <w:rPr>
          <w:sz w:val="26"/>
          <w:szCs w:val="26"/>
        </w:rPr>
      </w:pPr>
    </w:p>
    <w:p w14:paraId="697BD86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Esse é o último versículo do Antigo Testamento na ordem hebraica. E na nossa ordem, é Malaquias. E Malaquias é sobre a corrupção do templo por pessoas que tentam usá-lo para si mesmas.</w:t>
      </w:r>
    </w:p>
    <w:p w14:paraId="4F28EA4A" w14:textId="77777777" w:rsidR="0018013E" w:rsidRPr="00F65021" w:rsidRDefault="0018013E">
      <w:pPr>
        <w:rPr>
          <w:sz w:val="26"/>
          <w:szCs w:val="26"/>
        </w:rPr>
      </w:pPr>
    </w:p>
    <w:p w14:paraId="6FB0E5AF" w14:textId="44B61E0E"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Então, do que se trata? É sobre Deus querendo voltar para casa. Não é por acaso que os últimos 16 capítulos de Êxodo, que é na verdade a teologia bíblica da salvação, são sobre Deus voltando para casa. E </w:t>
      </w:r>
      <w:proofErr xmlns:w="http://schemas.openxmlformats.org/wordprocessingml/2006/main" w:type="gramStart"/>
      <w:r xmlns:w="http://schemas.openxmlformats.org/wordprocessingml/2006/main" w:rsidR="00000000" w:rsidRPr="00F6502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F65021">
        <w:rPr>
          <w:rFonts w:ascii="Calibri" w:eastAsia="Calibri" w:hAnsi="Calibri" w:cs="Calibri"/>
          <w:sz w:val="26"/>
          <w:szCs w:val="26"/>
        </w:rPr>
        <w:t xml:space="preserve">é aqui.</w:t>
      </w:r>
    </w:p>
    <w:p w14:paraId="70684B61" w14:textId="77777777" w:rsidR="0018013E" w:rsidRPr="00F65021" w:rsidRDefault="0018013E">
      <w:pPr>
        <w:rPr>
          <w:sz w:val="26"/>
          <w:szCs w:val="26"/>
        </w:rPr>
      </w:pPr>
    </w:p>
    <w:p w14:paraId="6C20BC26"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 eco que encontramos aqui destas palavras. Tudo bem. Agora, de volta aos Reis.</w:t>
      </w:r>
    </w:p>
    <w:p w14:paraId="3EDEFE02" w14:textId="77777777" w:rsidR="0018013E" w:rsidRPr="00F65021" w:rsidRDefault="0018013E">
      <w:pPr>
        <w:rPr>
          <w:sz w:val="26"/>
          <w:szCs w:val="26"/>
        </w:rPr>
      </w:pPr>
    </w:p>
    <w:p w14:paraId="0BC3647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Como o livro termina? Honestamente, um pouco misteriosamente. Na década de 30, este é o capítulo 25, versículo 27. No 37º ano do exílio de Jeoiaquim, rei de Judá, Jeoiaquim está preso há 37 anos.</w:t>
      </w:r>
    </w:p>
    <w:p w14:paraId="61F25650" w14:textId="77777777" w:rsidR="0018013E" w:rsidRPr="00F65021" w:rsidRDefault="0018013E">
      <w:pPr>
        <w:rPr>
          <w:sz w:val="26"/>
          <w:szCs w:val="26"/>
        </w:rPr>
      </w:pPr>
    </w:p>
    <w:p w14:paraId="28E62B88"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No ano em que Awel Marduk, Nabucodonosor, finalmente morreu após 56 anos, no ano em que Awel Marduk se tornou rei da Babilônia, seu primeiro ano, Nabucodonosor dirigiu-se para Jeoiaquim, obviamente. Mas acho que Awel Marduk é filho dele. Não tenho certeza sobre isso.</w:t>
      </w:r>
    </w:p>
    <w:p w14:paraId="2120CC89" w14:textId="77777777" w:rsidR="0018013E" w:rsidRPr="00F65021" w:rsidRDefault="0018013E">
      <w:pPr>
        <w:rPr>
          <w:sz w:val="26"/>
          <w:szCs w:val="26"/>
        </w:rPr>
      </w:pPr>
    </w:p>
    <w:p w14:paraId="02536C3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Mas seu sucessor, no seu primeiro ano, libertou Jeoiaquim, rei de Judá, da prisão. Ele fez isso no 27º dia do 12º mês. Ele falou gentilmente com ele e deu-lhe um lugar de honra mais elevado do que o dos outros reis que estavam com ele na Babilônia.</w:t>
      </w:r>
    </w:p>
    <w:p w14:paraId="556BB959" w14:textId="77777777" w:rsidR="0018013E" w:rsidRPr="00F65021" w:rsidRDefault="0018013E">
      <w:pPr>
        <w:rPr>
          <w:sz w:val="26"/>
          <w:szCs w:val="26"/>
        </w:rPr>
      </w:pPr>
    </w:p>
    <w:p w14:paraId="20B261BB" w14:textId="2B02DB2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Huh? Judá é um nada. Judá não é tão grande quanto o condado de Jessamine. Um lugar de honra superior ao dos outros reis que estiveram com ele na Babilônia.</w:t>
      </w:r>
    </w:p>
    <w:p w14:paraId="765BF79B" w14:textId="77777777" w:rsidR="0018013E" w:rsidRPr="00F65021" w:rsidRDefault="0018013E">
      <w:pPr>
        <w:rPr>
          <w:sz w:val="26"/>
          <w:szCs w:val="26"/>
        </w:rPr>
      </w:pPr>
    </w:p>
    <w:p w14:paraId="4136E9BF" w14:textId="3EA3B3F9"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Assim, Jeoaquim deixou de lado as roupas de prisão e, pelo resto da vida, comeu regularmente à mesa do rei. Dia após dia, o rei dava a Jeoiaquim uma mesada regular enquanto ele vivesse. Agora, o que diabos é isso? Bem, os estudiosos adoram brigar entre si neste assunto.</w:t>
      </w:r>
    </w:p>
    <w:p w14:paraId="72B228B7" w14:textId="77777777" w:rsidR="0018013E" w:rsidRPr="00F65021" w:rsidRDefault="0018013E">
      <w:pPr>
        <w:rPr>
          <w:sz w:val="26"/>
          <w:szCs w:val="26"/>
        </w:rPr>
      </w:pPr>
    </w:p>
    <w:p w14:paraId="37D0D6A3" w14:textId="0B99B53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Acho que, no início, talvez seja o fim de Judá. A fala de David não será divulgada. Judá, como estado-nação independente, tem seu próprio rei humano, então sim, acabou.</w:t>
      </w:r>
    </w:p>
    <w:p w14:paraId="61C70341" w14:textId="77777777" w:rsidR="0018013E" w:rsidRPr="00F65021" w:rsidRDefault="0018013E">
      <w:pPr>
        <w:rPr>
          <w:sz w:val="26"/>
          <w:szCs w:val="26"/>
        </w:rPr>
      </w:pPr>
    </w:p>
    <w:p w14:paraId="2AD4BE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Está feito. O livro está terminado. Mas a história acabou? Não não.</w:t>
      </w:r>
    </w:p>
    <w:p w14:paraId="3EAAED7E" w14:textId="77777777" w:rsidR="0018013E" w:rsidRPr="00F65021" w:rsidRDefault="0018013E">
      <w:pPr>
        <w:rPr>
          <w:sz w:val="26"/>
          <w:szCs w:val="26"/>
        </w:rPr>
      </w:pPr>
    </w:p>
    <w:p w14:paraId="3E65C002" w14:textId="78C80303"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Perdão? Sim. Vou ser cruel aqui. Sim, ele está sentado no trono no céu.</w:t>
      </w:r>
    </w:p>
    <w:p w14:paraId="6083E045" w14:textId="77777777" w:rsidR="0018013E" w:rsidRPr="00F65021" w:rsidRDefault="0018013E">
      <w:pPr>
        <w:rPr>
          <w:sz w:val="26"/>
          <w:szCs w:val="26"/>
        </w:rPr>
      </w:pPr>
    </w:p>
    <w:p w14:paraId="3E3FA536" w14:textId="4E853AF6"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Sim Sim. Então, acho que isso é absolutamente intencional. Tristeza, desgraça, tragédia, desastre para o que pensávamos ser o reino de Deus.</w:t>
      </w:r>
    </w:p>
    <w:p w14:paraId="2AB1E2E8" w14:textId="77777777" w:rsidR="0018013E" w:rsidRPr="00F65021" w:rsidRDefault="0018013E">
      <w:pPr>
        <w:rPr>
          <w:sz w:val="26"/>
          <w:szCs w:val="26"/>
        </w:rPr>
      </w:pPr>
    </w:p>
    <w:p w14:paraId="055AB367" w14:textId="66D8DD1D"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Um Estado-nação independente com um rei humano no trono e um exército que garante a sua independência. Pensávamos que aquele era o reino de Deus. Acabou.</w:t>
      </w:r>
    </w:p>
    <w:p w14:paraId="03A13716" w14:textId="77777777" w:rsidR="0018013E" w:rsidRPr="00F65021" w:rsidRDefault="0018013E">
      <w:pPr>
        <w:rPr>
          <w:sz w:val="26"/>
          <w:szCs w:val="26"/>
        </w:rPr>
      </w:pPr>
    </w:p>
    <w:p w14:paraId="5ACAF11A" w14:textId="4AEDED12"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Está pronto. Mas Deus não terminou. E então, estou confiante.</w:t>
      </w:r>
    </w:p>
    <w:p w14:paraId="36904F6F" w14:textId="77777777" w:rsidR="0018013E" w:rsidRPr="00F65021" w:rsidRDefault="0018013E">
      <w:pPr>
        <w:rPr>
          <w:sz w:val="26"/>
          <w:szCs w:val="26"/>
        </w:rPr>
      </w:pPr>
    </w:p>
    <w:p w14:paraId="594418C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Agora, muitos estudiosos dizem, bem, isso é apenas algum tipo de pós-escrito. Mas estou confiante de que não é apenas um pós-escrito. Está realmente dizendo que a história vai continuar.</w:t>
      </w:r>
    </w:p>
    <w:p w14:paraId="2476B69A" w14:textId="77777777" w:rsidR="0018013E" w:rsidRPr="00F65021" w:rsidRDefault="0018013E">
      <w:pPr>
        <w:rPr>
          <w:sz w:val="26"/>
          <w:szCs w:val="26"/>
        </w:rPr>
      </w:pPr>
    </w:p>
    <w:p w14:paraId="7947E98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Mas vai acontecer de uma maneira diferente do que você pode imaginar. Porque o reino de Deus não é a nação de Judá. E o filho de David não é apenas um rei humano.</w:t>
      </w:r>
    </w:p>
    <w:p w14:paraId="56D74ACB" w14:textId="77777777" w:rsidR="0018013E" w:rsidRPr="00F65021" w:rsidRDefault="0018013E">
      <w:pPr>
        <w:rPr>
          <w:sz w:val="26"/>
          <w:szCs w:val="26"/>
        </w:rPr>
      </w:pPr>
    </w:p>
    <w:p w14:paraId="1C5D2ABC" w14:textId="45CA2E0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Há algo mais acontecendo aqui. Então, o livro termina, como eu disse, sombriamente. E ainda assim, é como se a escuridão se fechasse ao nosso redor, de repente houvesse a chama de uma vela.</w:t>
      </w:r>
    </w:p>
    <w:p w14:paraId="3D3D31BC" w14:textId="77777777" w:rsidR="0018013E" w:rsidRPr="00F65021" w:rsidRDefault="0018013E">
      <w:pPr>
        <w:rPr>
          <w:sz w:val="26"/>
          <w:szCs w:val="26"/>
        </w:rPr>
      </w:pPr>
    </w:p>
    <w:p w14:paraId="6FA9BF0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 eles dizem isso. Eu não estive lá e não posso garantir isso. Dizem que no espaço um fósforo aceso pode ser visto a 800 quilômetros de distância.</w:t>
      </w:r>
    </w:p>
    <w:p w14:paraId="5E135A0B" w14:textId="77777777" w:rsidR="0018013E" w:rsidRPr="00F65021" w:rsidRDefault="0018013E">
      <w:pPr>
        <w:rPr>
          <w:sz w:val="26"/>
          <w:szCs w:val="26"/>
        </w:rPr>
      </w:pPr>
    </w:p>
    <w:p w14:paraId="27724FCF"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Na escuridão absoluta, aquele pequeno raio de luz, ah, acho que essa é a história aqui. É escuridão. Joaquim? Quem sabe? Quem sabe? Ele levantou a cabeça.</w:t>
      </w:r>
    </w:p>
    <w:p w14:paraId="676C7CAE" w14:textId="77777777" w:rsidR="0018013E" w:rsidRPr="00F65021" w:rsidRDefault="0018013E">
      <w:pPr>
        <w:rPr>
          <w:sz w:val="26"/>
          <w:szCs w:val="26"/>
        </w:rPr>
      </w:pPr>
    </w:p>
    <w:p w14:paraId="47F8202A"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 do outro lado do salmo de Davi, capítulo 3, onde ele diz: Deus é a minha cabeça. Da minha cabeça. Sim.</w:t>
      </w:r>
    </w:p>
    <w:p w14:paraId="14F6B5E4" w14:textId="77777777" w:rsidR="0018013E" w:rsidRPr="00F65021" w:rsidRDefault="0018013E">
      <w:pPr>
        <w:rPr>
          <w:sz w:val="26"/>
          <w:szCs w:val="26"/>
        </w:rPr>
      </w:pPr>
    </w:p>
    <w:p w14:paraId="57AC9C0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Sim. Sim. Não sei se todos vocês ouviram isso.</w:t>
      </w:r>
    </w:p>
    <w:p w14:paraId="13E9CAB3" w14:textId="77777777" w:rsidR="0018013E" w:rsidRPr="00F65021" w:rsidRDefault="0018013E">
      <w:pPr>
        <w:rPr>
          <w:sz w:val="26"/>
          <w:szCs w:val="26"/>
        </w:rPr>
      </w:pPr>
    </w:p>
    <w:p w14:paraId="0B1203EE" w14:textId="61A1260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Jeremias conta a história, ele tem uma diferença. Ele levantou a cabeça, o que nos lembra o Salmo 3: Deus é quem levanta a minha cabeça.</w:t>
      </w:r>
    </w:p>
    <w:p w14:paraId="4D2D7F34" w14:textId="77777777" w:rsidR="0018013E" w:rsidRPr="00F65021" w:rsidRDefault="0018013E">
      <w:pPr>
        <w:rPr>
          <w:sz w:val="26"/>
          <w:szCs w:val="26"/>
        </w:rPr>
      </w:pPr>
    </w:p>
    <w:p w14:paraId="6575BB2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Sim. Sim. Bom, mais uma ideia, só para encerrar.</w:t>
      </w:r>
    </w:p>
    <w:p w14:paraId="70993854" w14:textId="77777777" w:rsidR="0018013E" w:rsidRPr="00F65021" w:rsidRDefault="0018013E">
      <w:pPr>
        <w:rPr>
          <w:sz w:val="26"/>
          <w:szCs w:val="26"/>
        </w:rPr>
      </w:pPr>
    </w:p>
    <w:p w14:paraId="4112F011"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Eu disse no início, meses atrás, que tanto liberais quanto conservadores concordam que Josué, Juízes, Samuel e Reis foram todos escritos à luz de Deuteronômio. Agora, os liberais pensam que o Deuteronômio só foi escrito em 621, quando foi encontrado no templo. Não acredito nisso nem por um momento.</w:t>
      </w:r>
    </w:p>
    <w:p w14:paraId="0E909844" w14:textId="77777777" w:rsidR="0018013E" w:rsidRPr="00F65021" w:rsidRDefault="0018013E">
      <w:pPr>
        <w:rPr>
          <w:sz w:val="26"/>
          <w:szCs w:val="26"/>
        </w:rPr>
      </w:pPr>
    </w:p>
    <w:p w14:paraId="5C2E253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Acho que foi escrito em 1400 por Moisés. Mas todos concordamos que Josué, Juízes, Samuel e Reis foram escritos à luz de Deuteronômio. Eles estão olhando para a história de Israel com esse pano de fundo.</w:t>
      </w:r>
    </w:p>
    <w:p w14:paraId="7157B2BB" w14:textId="77777777" w:rsidR="0018013E" w:rsidRPr="00F65021" w:rsidRDefault="0018013E">
      <w:pPr>
        <w:rPr>
          <w:sz w:val="26"/>
          <w:szCs w:val="26"/>
        </w:rPr>
      </w:pPr>
    </w:p>
    <w:p w14:paraId="4C70AFC3" w14:textId="204184DA"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Então, qual é a filosofia da história de Deuteronômio? Bem simples. Guarde o convênio e experimente bênçãos. Quebre a aliança e experimente a maldição.</w:t>
      </w:r>
    </w:p>
    <w:p w14:paraId="1A13A130" w14:textId="77777777" w:rsidR="0018013E" w:rsidRPr="00F65021" w:rsidRDefault="0018013E">
      <w:pPr>
        <w:rPr>
          <w:sz w:val="26"/>
          <w:szCs w:val="26"/>
        </w:rPr>
      </w:pPr>
    </w:p>
    <w:p w14:paraId="7E1B5DA4" w14:textId="2382BD14" w:rsidR="0018013E" w:rsidRPr="00F65021" w:rsidRDefault="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Então, quem é um bom rei? Mantém a aliança. Quem é um rei mau? Quebra a aliança. Ele governou por muito, muito tempo? Ele tinha muita riqueza material? Ele tinha muito poder? Mas ele quebrou a aliança.</w:t>
      </w:r>
    </w:p>
    <w:p w14:paraId="7AE4470C" w14:textId="77777777" w:rsidR="0018013E" w:rsidRPr="00F65021" w:rsidRDefault="0018013E">
      <w:pPr>
        <w:rPr>
          <w:sz w:val="26"/>
          <w:szCs w:val="26"/>
        </w:rPr>
      </w:pPr>
    </w:p>
    <w:p w14:paraId="22869BE9" w14:textId="0C926495"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Esqueça. Ele não era significativo. Então, o que significa guardar a aliança? Em poucas palavras, quatro coisas.</w:t>
      </w:r>
    </w:p>
    <w:p w14:paraId="2117F990" w14:textId="77777777" w:rsidR="0018013E" w:rsidRPr="00F65021" w:rsidRDefault="0018013E">
      <w:pPr>
        <w:rPr>
          <w:sz w:val="26"/>
          <w:szCs w:val="26"/>
        </w:rPr>
      </w:pPr>
    </w:p>
    <w:p w14:paraId="2FCDBA77"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Número um, devoção exclusiva e absoluta a Yahweh. Devoção exclusiva e absoluta a Yahweh. Volta direto para Êxodo capítulo 20, versículo 2. Não terás outros deuses diante de mim.</w:t>
      </w:r>
    </w:p>
    <w:p w14:paraId="02774711" w14:textId="77777777" w:rsidR="0018013E" w:rsidRPr="00F65021" w:rsidRDefault="0018013E">
      <w:pPr>
        <w:rPr>
          <w:sz w:val="26"/>
          <w:szCs w:val="26"/>
        </w:rPr>
      </w:pPr>
    </w:p>
    <w:p w14:paraId="34EE16DE" w14:textId="0AA1D68C"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o segundo mandamento não é idolatria. Você não pode capturar uma divindade na forma de qualquer coisa criada. E não posso enfatizar demais a importância disso.</w:t>
      </w:r>
    </w:p>
    <w:p w14:paraId="2CF00543" w14:textId="77777777" w:rsidR="0018013E" w:rsidRPr="00F65021" w:rsidRDefault="0018013E">
      <w:pPr>
        <w:rPr>
          <w:sz w:val="26"/>
          <w:szCs w:val="26"/>
        </w:rPr>
      </w:pPr>
    </w:p>
    <w:p w14:paraId="0F06B82E"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Isso faz toda a diferença. Eu já disse isso para você várias vezes. Existem apenas duas visões de mundo, a bíblica e a outra.</w:t>
      </w:r>
    </w:p>
    <w:p w14:paraId="0FD47237" w14:textId="77777777" w:rsidR="0018013E" w:rsidRPr="00F65021" w:rsidRDefault="0018013E">
      <w:pPr>
        <w:rPr>
          <w:sz w:val="26"/>
          <w:szCs w:val="26"/>
        </w:rPr>
      </w:pPr>
    </w:p>
    <w:p w14:paraId="642E4F9E" w14:textId="115F4AB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A bíblica diz que uma divindade, seja ela qual for, faz parte do cosmos. E a Bíblia diz absolutamente não. A divindade não faz parte do cosmos.</w:t>
      </w:r>
    </w:p>
    <w:p w14:paraId="5FB13D9C" w14:textId="77777777" w:rsidR="0018013E" w:rsidRPr="00F65021" w:rsidRDefault="0018013E">
      <w:pPr>
        <w:rPr>
          <w:sz w:val="26"/>
          <w:szCs w:val="26"/>
        </w:rPr>
      </w:pPr>
    </w:p>
    <w:p w14:paraId="2D956204" w14:textId="218B69C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 portanto, você não pode representar o divino com nada criado. Então, Jeroboão poderia dizer, ei, estou adorando Yahweh. Sim, mas você está adorando-O na forma de um touro dourado.</w:t>
      </w:r>
    </w:p>
    <w:p w14:paraId="56DDECD9" w14:textId="77777777" w:rsidR="0018013E" w:rsidRPr="00F65021" w:rsidRDefault="0018013E">
      <w:pPr>
        <w:rPr>
          <w:sz w:val="26"/>
          <w:szCs w:val="26"/>
        </w:rPr>
      </w:pPr>
    </w:p>
    <w:p w14:paraId="1AD41FE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Ops. Você O tornou parte deste mundo de uma forma que você pode manipular e controlar. Não confie em nada além de Yahweh, especialmente na Assíria.</w:t>
      </w:r>
    </w:p>
    <w:p w14:paraId="56D9411A" w14:textId="77777777" w:rsidR="0018013E" w:rsidRPr="00F65021" w:rsidRDefault="0018013E">
      <w:pPr>
        <w:rPr>
          <w:sz w:val="26"/>
          <w:szCs w:val="26"/>
        </w:rPr>
      </w:pPr>
    </w:p>
    <w:p w14:paraId="67A36E44"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Eu disse isso antes. Vou dizer de novo. Você não precisará mais me ouvir até setembro se voltar.</w:t>
      </w:r>
    </w:p>
    <w:p w14:paraId="03CA0F28" w14:textId="77777777" w:rsidR="0018013E" w:rsidRPr="00F65021" w:rsidRDefault="0018013E">
      <w:pPr>
        <w:rPr>
          <w:sz w:val="26"/>
          <w:szCs w:val="26"/>
        </w:rPr>
      </w:pPr>
    </w:p>
    <w:p w14:paraId="79B42CF2"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Tudo o que você confia no lugar de Deus um dia se voltará contra você e o destruirá. Um emprego, uma casa, um amante, tudo o que você confia no lugar de Deus, um dia se voltará contra você e o destruirá. Em certo sentido, esses três primeiros são os primeiros quatro mandamentos.</w:t>
      </w:r>
    </w:p>
    <w:p w14:paraId="102D41B1" w14:textId="77777777" w:rsidR="0018013E" w:rsidRPr="00F65021" w:rsidRDefault="0018013E">
      <w:pPr>
        <w:rPr>
          <w:sz w:val="26"/>
          <w:szCs w:val="26"/>
        </w:rPr>
      </w:pPr>
    </w:p>
    <w:p w14:paraId="333DEDDB"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Este último são os últimos seis juntos. Trate os outros, especialmente aqueles que não podem retribuir com gentileza. Essa é a palavra hesed.</w:t>
      </w:r>
    </w:p>
    <w:p w14:paraId="69DABA21" w14:textId="77777777" w:rsidR="0018013E" w:rsidRPr="00F65021" w:rsidRDefault="0018013E">
      <w:pPr>
        <w:rPr>
          <w:sz w:val="26"/>
          <w:szCs w:val="26"/>
        </w:rPr>
      </w:pPr>
    </w:p>
    <w:p w14:paraId="07238073"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Com generosidade, essa é a palavra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Ambas as palavras, hesed e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são traduzidas como amor.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é mais carinho.</w:t>
      </w:r>
    </w:p>
    <w:p w14:paraId="780363F0" w14:textId="77777777" w:rsidR="0018013E" w:rsidRPr="00F65021" w:rsidRDefault="0018013E">
      <w:pPr>
        <w:rPr>
          <w:sz w:val="26"/>
          <w:szCs w:val="26"/>
        </w:rPr>
      </w:pPr>
    </w:p>
    <w:p w14:paraId="351DD5D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Hesed está escolhendo fazer o que é certo para outra pessoa. E respeito, </w:t>
      </w:r>
      <w:proofErr xmlns:w="http://schemas.openxmlformats.org/wordprocessingml/2006/main" w:type="spellStart"/>
      <w:r xmlns:w="http://schemas.openxmlformats.org/wordprocessingml/2006/main" w:rsidRPr="00F6502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65021">
        <w:rPr>
          <w:rFonts w:ascii="Calibri" w:eastAsia="Calibri" w:hAnsi="Calibri" w:cs="Calibri"/>
          <w:sz w:val="26"/>
          <w:szCs w:val="26"/>
        </w:rPr>
        <w:t xml:space="preserve">, muitas vezes traduzia justiça. Mas, como tentei dizer várias vezes, é maior do que a mera equidade legal.</w:t>
      </w:r>
    </w:p>
    <w:p w14:paraId="54A06E7E" w14:textId="77777777" w:rsidR="0018013E" w:rsidRPr="00F65021" w:rsidRDefault="0018013E">
      <w:pPr>
        <w:rPr>
          <w:sz w:val="26"/>
          <w:szCs w:val="26"/>
        </w:rPr>
      </w:pPr>
    </w:p>
    <w:p w14:paraId="29BBC120"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É o projeto de Deus para a vida. E todos são importantes nesse design. Isso é Deuteronômio.</w:t>
      </w:r>
    </w:p>
    <w:p w14:paraId="22ECAAF0" w14:textId="77777777" w:rsidR="0018013E" w:rsidRPr="00F65021" w:rsidRDefault="0018013E">
      <w:pPr>
        <w:rPr>
          <w:sz w:val="26"/>
          <w:szCs w:val="26"/>
        </w:rPr>
      </w:pPr>
    </w:p>
    <w:p w14:paraId="6C668982" w14:textId="0F75DCFE"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E essa é a grade que Kings usou de ponta a ponta para dizer o que funcionou e o que não funcionou. Tudo bem, alguma última palavra que você queira dizer antes de eu deixar você ir? Amém, </w:t>
      </w:r>
      <w:r xmlns:w="http://schemas.openxmlformats.org/wordprocessingml/2006/main" w:rsidRPr="00F65021">
        <w:rPr>
          <w:rFonts w:ascii="Calibri" w:eastAsia="Calibri" w:hAnsi="Calibri" w:cs="Calibri"/>
          <w:sz w:val="26"/>
          <w:szCs w:val="26"/>
        </w:rPr>
        <w:lastRenderedPageBreak xmlns:w="http://schemas.openxmlformats.org/wordprocessingml/2006/main"/>
      </w:r>
      <w:r xmlns:w="http://schemas.openxmlformats.org/wordprocessingml/2006/main" w:rsidRPr="00F65021">
        <w:rPr>
          <w:rFonts w:ascii="Calibri" w:eastAsia="Calibri" w:hAnsi="Calibri" w:cs="Calibri"/>
          <w:sz w:val="26"/>
          <w:szCs w:val="26"/>
        </w:rPr>
        <w:t xml:space="preserve">essa é uma palavra muito boa. Quando o livro vai sair? Bem, se eu conseguir alguém para transcrever essas fitas, talvez eu consiga fazer isso.</w:t>
      </w:r>
    </w:p>
    <w:p w14:paraId="34B635A4" w14:textId="77777777" w:rsidR="0018013E" w:rsidRPr="00F65021" w:rsidRDefault="0018013E">
      <w:pPr>
        <w:rPr>
          <w:sz w:val="26"/>
          <w:szCs w:val="26"/>
        </w:rPr>
      </w:pPr>
    </w:p>
    <w:p w14:paraId="4D34A055" w14:textId="1D67A481"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Oh, eu fiz um comentário sobre Kings. Tenho 1.100 páginas datilografadas em minha mesa que foram enviadas ao editor para comentários. Acho que minha irmã está falando sobre um livro mais popular como My Exodus, The Way Out ou algo assim.</w:t>
      </w:r>
    </w:p>
    <w:p w14:paraId="76F7A8DA" w14:textId="77777777" w:rsidR="0018013E" w:rsidRPr="00F65021" w:rsidRDefault="0018013E">
      <w:pPr>
        <w:rPr>
          <w:sz w:val="26"/>
          <w:szCs w:val="26"/>
        </w:rPr>
      </w:pPr>
    </w:p>
    <w:p w14:paraId="0748778E" w14:textId="0F3F4A4F" w:rsidR="0018013E" w:rsidRPr="00F65021" w:rsidRDefault="00000000" w:rsidP="00A640D5">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Tudo bem, deixe-me orar. </w:t>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00A640D5">
        <w:rPr>
          <w:rFonts w:ascii="Calibri" w:eastAsia="Calibri" w:hAnsi="Calibri" w:cs="Calibri"/>
          <w:sz w:val="26"/>
          <w:szCs w:val="26"/>
        </w:rPr>
        <w:br xmlns:w="http://schemas.openxmlformats.org/wordprocessingml/2006/main"/>
      </w:r>
      <w:r xmlns:w="http://schemas.openxmlformats.org/wordprocessingml/2006/main" w:rsidRPr="00F65021">
        <w:rPr>
          <w:rFonts w:ascii="Calibri" w:eastAsia="Calibri" w:hAnsi="Calibri" w:cs="Calibri"/>
          <w:sz w:val="26"/>
          <w:szCs w:val="26"/>
        </w:rPr>
        <w:t xml:space="preserve">Querido Pai Celestial, obrigado pela sua palavra. Obrigado pela verdade. Obrigado pela sua vitalidade. Obrigado por seu poder. Obrigado por sua beleza.</w:t>
      </w:r>
    </w:p>
    <w:p w14:paraId="021F498C" w14:textId="77777777" w:rsidR="0018013E" w:rsidRPr="00F65021" w:rsidRDefault="0018013E">
      <w:pPr>
        <w:rPr>
          <w:sz w:val="26"/>
          <w:szCs w:val="26"/>
        </w:rPr>
      </w:pPr>
    </w:p>
    <w:p w14:paraId="055533DD"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Obrigado por todas as maneiras pelas quais você o usa para se revelar a nós. Não adoramos a Bíblia. É um livro, mas nós te adoramos.</w:t>
      </w:r>
    </w:p>
    <w:p w14:paraId="30B35B03" w14:textId="77777777" w:rsidR="0018013E" w:rsidRPr="00F65021" w:rsidRDefault="0018013E">
      <w:pPr>
        <w:rPr>
          <w:sz w:val="26"/>
          <w:szCs w:val="26"/>
        </w:rPr>
      </w:pPr>
    </w:p>
    <w:p w14:paraId="6BB755A0" w14:textId="165239C8" w:rsidR="0018013E" w:rsidRPr="00F65021" w:rsidRDefault="00A640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Damos-lhe agradecimentos eternos pelo seu livro porque nele vemos o seu rosto. Ajuda-nos, Senhor, a viver como homens e mulheres de Deus. Ajude-nos a viver nossas vidas dia após dia, refletindo você, escolhendo você, amando você e vivendo para você.</w:t>
      </w:r>
    </w:p>
    <w:p w14:paraId="735CBA05" w14:textId="77777777" w:rsidR="0018013E" w:rsidRPr="00F65021" w:rsidRDefault="0018013E">
      <w:pPr>
        <w:rPr>
          <w:sz w:val="26"/>
          <w:szCs w:val="26"/>
        </w:rPr>
      </w:pPr>
    </w:p>
    <w:p w14:paraId="475940C9" w14:textId="77777777" w:rsidR="0018013E" w:rsidRPr="00F65021" w:rsidRDefault="00000000">
      <w:pPr xmlns:w="http://schemas.openxmlformats.org/wordprocessingml/2006/main">
        <w:rPr>
          <w:sz w:val="26"/>
          <w:szCs w:val="26"/>
        </w:rPr>
      </w:pPr>
      <w:r xmlns:w="http://schemas.openxmlformats.org/wordprocessingml/2006/main" w:rsidRPr="00F65021">
        <w:rPr>
          <w:rFonts w:ascii="Calibri" w:eastAsia="Calibri" w:hAnsi="Calibri" w:cs="Calibri"/>
          <w:sz w:val="26"/>
          <w:szCs w:val="26"/>
        </w:rPr>
        <w:t xml:space="preserve">Que sejamos verdadeiramente abençoados porque caminhamos contigo. Em seu nome, amém.</w:t>
      </w:r>
    </w:p>
    <w:sectPr w:rsidR="0018013E" w:rsidRPr="00F650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320F0" w14:textId="77777777" w:rsidR="00740001" w:rsidRDefault="00740001" w:rsidP="00F65021">
      <w:r>
        <w:separator/>
      </w:r>
    </w:p>
  </w:endnote>
  <w:endnote w:type="continuationSeparator" w:id="0">
    <w:p w14:paraId="630317D0" w14:textId="77777777" w:rsidR="00740001" w:rsidRDefault="00740001" w:rsidP="00F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5FEAD" w14:textId="77777777" w:rsidR="00740001" w:rsidRDefault="00740001" w:rsidP="00F65021">
      <w:r>
        <w:separator/>
      </w:r>
    </w:p>
  </w:footnote>
  <w:footnote w:type="continuationSeparator" w:id="0">
    <w:p w14:paraId="532E456E" w14:textId="77777777" w:rsidR="00740001" w:rsidRDefault="00740001" w:rsidP="00F6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57351"/>
      <w:docPartObj>
        <w:docPartGallery w:val="Page Numbers (Top of Page)"/>
        <w:docPartUnique/>
      </w:docPartObj>
    </w:sdtPr>
    <w:sdtEndPr>
      <w:rPr>
        <w:noProof/>
      </w:rPr>
    </w:sdtEndPr>
    <w:sdtContent>
      <w:p w14:paraId="76F6FBCC" w14:textId="44704428" w:rsidR="00F65021" w:rsidRDefault="00F650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54DAF4" w14:textId="77777777" w:rsidR="00F65021" w:rsidRDefault="00F65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67B0"/>
    <w:multiLevelType w:val="hybridMultilevel"/>
    <w:tmpl w:val="3AA646CA"/>
    <w:lvl w:ilvl="0" w:tplc="17E042F6">
      <w:start w:val="1"/>
      <w:numFmt w:val="bullet"/>
      <w:lvlText w:val="●"/>
      <w:lvlJc w:val="left"/>
      <w:pPr>
        <w:ind w:left="720" w:hanging="360"/>
      </w:pPr>
    </w:lvl>
    <w:lvl w:ilvl="1" w:tplc="4A9A562C">
      <w:start w:val="1"/>
      <w:numFmt w:val="bullet"/>
      <w:lvlText w:val="○"/>
      <w:lvlJc w:val="left"/>
      <w:pPr>
        <w:ind w:left="1440" w:hanging="360"/>
      </w:pPr>
    </w:lvl>
    <w:lvl w:ilvl="2" w:tplc="28FE2646">
      <w:start w:val="1"/>
      <w:numFmt w:val="bullet"/>
      <w:lvlText w:val="■"/>
      <w:lvlJc w:val="left"/>
      <w:pPr>
        <w:ind w:left="2160" w:hanging="360"/>
      </w:pPr>
    </w:lvl>
    <w:lvl w:ilvl="3" w:tplc="C108F9EC">
      <w:start w:val="1"/>
      <w:numFmt w:val="bullet"/>
      <w:lvlText w:val="●"/>
      <w:lvlJc w:val="left"/>
      <w:pPr>
        <w:ind w:left="2880" w:hanging="360"/>
      </w:pPr>
    </w:lvl>
    <w:lvl w:ilvl="4" w:tplc="67FCBB52">
      <w:start w:val="1"/>
      <w:numFmt w:val="bullet"/>
      <w:lvlText w:val="○"/>
      <w:lvlJc w:val="left"/>
      <w:pPr>
        <w:ind w:left="3600" w:hanging="360"/>
      </w:pPr>
    </w:lvl>
    <w:lvl w:ilvl="5" w:tplc="ECC864A4">
      <w:start w:val="1"/>
      <w:numFmt w:val="bullet"/>
      <w:lvlText w:val="■"/>
      <w:lvlJc w:val="left"/>
      <w:pPr>
        <w:ind w:left="4320" w:hanging="360"/>
      </w:pPr>
    </w:lvl>
    <w:lvl w:ilvl="6" w:tplc="5BA07634">
      <w:start w:val="1"/>
      <w:numFmt w:val="bullet"/>
      <w:lvlText w:val="●"/>
      <w:lvlJc w:val="left"/>
      <w:pPr>
        <w:ind w:left="5040" w:hanging="360"/>
      </w:pPr>
    </w:lvl>
    <w:lvl w:ilvl="7" w:tplc="3BC2E374">
      <w:start w:val="1"/>
      <w:numFmt w:val="bullet"/>
      <w:lvlText w:val="●"/>
      <w:lvlJc w:val="left"/>
      <w:pPr>
        <w:ind w:left="5760" w:hanging="360"/>
      </w:pPr>
    </w:lvl>
    <w:lvl w:ilvl="8" w:tplc="6808819E">
      <w:start w:val="1"/>
      <w:numFmt w:val="bullet"/>
      <w:lvlText w:val="●"/>
      <w:lvlJc w:val="left"/>
      <w:pPr>
        <w:ind w:left="6480" w:hanging="360"/>
      </w:pPr>
    </w:lvl>
  </w:abstractNum>
  <w:num w:numId="1" w16cid:durableId="1607494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3E"/>
    <w:rsid w:val="0018013E"/>
    <w:rsid w:val="00336453"/>
    <w:rsid w:val="005E4277"/>
    <w:rsid w:val="00740001"/>
    <w:rsid w:val="00A640D5"/>
    <w:rsid w:val="00F650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4A8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021"/>
    <w:pPr>
      <w:tabs>
        <w:tab w:val="center" w:pos="4680"/>
        <w:tab w:val="right" w:pos="9360"/>
      </w:tabs>
    </w:pPr>
  </w:style>
  <w:style w:type="character" w:customStyle="1" w:styleId="HeaderChar">
    <w:name w:val="Header Char"/>
    <w:basedOn w:val="DefaultParagraphFont"/>
    <w:link w:val="Header"/>
    <w:uiPriority w:val="99"/>
    <w:rsid w:val="00F65021"/>
  </w:style>
  <w:style w:type="paragraph" w:styleId="Footer">
    <w:name w:val="footer"/>
    <w:basedOn w:val="Normal"/>
    <w:link w:val="FooterChar"/>
    <w:uiPriority w:val="99"/>
    <w:unhideWhenUsed/>
    <w:rsid w:val="00F65021"/>
    <w:pPr>
      <w:tabs>
        <w:tab w:val="center" w:pos="4680"/>
        <w:tab w:val="right" w:pos="9360"/>
      </w:tabs>
    </w:pPr>
  </w:style>
  <w:style w:type="character" w:customStyle="1" w:styleId="FooterChar">
    <w:name w:val="Footer Char"/>
    <w:basedOn w:val="DefaultParagraphFont"/>
    <w:link w:val="Footer"/>
    <w:uiPriority w:val="99"/>
    <w:rsid w:val="00F6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7845">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11579</Characters>
  <Application>Microsoft Office Word</Application>
  <DocSecurity>0</DocSecurity>
  <Lines>279</Lines>
  <Paragraphs>77</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3</dc:title>
  <dc:creator>TurboScribe.ai</dc:creator>
  <cp:lastModifiedBy>Ted Hildebrandt</cp:lastModifiedBy>
  <cp:revision>2</cp:revision>
  <dcterms:created xsi:type="dcterms:W3CDTF">2024-07-26T12:47:00Z</dcterms:created>
  <dcterms:modified xsi:type="dcterms:W3CDTF">2024-07-26T12:47:00Z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1b30858931f666ed54a53a1e0b2e5d1065630a1409450d03db566ff99ff100e8</vt:lpwstr>
  </property>
</Properties>
</file>