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7007F" w14:textId="196F62CC" w:rsidR="003B5AF8" w:rsidRPr="00F34C6E" w:rsidRDefault="00F34C6E" w:rsidP="00F34C6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34C6E">
        <w:rPr>
          <w:rFonts w:ascii="Calibri" w:eastAsia="Calibri" w:hAnsi="Calibri" w:cs="Calibri"/>
          <w:b/>
          <w:bCs/>
          <w:sz w:val="40"/>
          <w:szCs w:val="40"/>
        </w:rPr>
        <w:t xml:space="preserve">Dr. John Oswalt, Kings, Sessão 15, Parte 3</w:t>
      </w:r>
    </w:p>
    <w:p w14:paraId="1F135186" w14:textId="77777777" w:rsidR="00F34C6E" w:rsidRPr="00F34C6E" w:rsidRDefault="00F34C6E" w:rsidP="00F34C6E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F34C6E">
        <w:rPr>
          <w:b/>
          <w:bCs/>
          <w:sz w:val="40"/>
          <w:szCs w:val="40"/>
        </w:rPr>
        <w:t xml:space="preserve">1 Reis 19-20, Parte 3</w:t>
      </w:r>
    </w:p>
    <w:p w14:paraId="416FC06A" w14:textId="77777777" w:rsidR="00F34C6E" w:rsidRPr="00A21D02" w:rsidRDefault="00F34C6E" w:rsidP="00F34C6E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A21D02">
        <w:rPr>
          <w:rFonts w:ascii="AA Times New Roman" w:hAnsi="AA Times New Roman" w:cs="AA Times New Roman"/>
          <w:sz w:val="26"/>
          <w:szCs w:val="26"/>
        </w:rPr>
        <w:t xml:space="preserve">© 2024 John Oswalt e Ted Hildebrandt</w:t>
      </w:r>
    </w:p>
    <w:p w14:paraId="37773435" w14:textId="77777777" w:rsidR="00F34C6E" w:rsidRPr="00F34C6E" w:rsidRDefault="00F34C6E">
      <w:pPr>
        <w:rPr>
          <w:sz w:val="26"/>
          <w:szCs w:val="26"/>
        </w:rPr>
      </w:pPr>
    </w:p>
    <w:p w14:paraId="7FDADADB" w14:textId="3785B6C2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Deus, mais uma vez, age graciosamente por Acabe, exatamente como o profeta havia dito que aconteceria novamente. E a questão do caráter e da natureza de Deus fica mais clara nesta segunda libertação porque os conselheiros arameus disseram: bem, você sabe por que perdemos aquela batalha? É porque estávamos lutando lá nas colinas de Samaria, naquela região montanhosa, e Yahweh obviamente é um Deus das colinas. Então, da próxima vez, vamos lutar nas planícies, e Yahweh não terá poder lá.</w:t>
      </w:r>
    </w:p>
    <w:p w14:paraId="0A0AF1C8" w14:textId="77777777" w:rsidR="003B5AF8" w:rsidRPr="00F34C6E" w:rsidRDefault="003B5AF8">
      <w:pPr>
        <w:rPr>
          <w:sz w:val="26"/>
          <w:szCs w:val="26"/>
        </w:rPr>
      </w:pPr>
    </w:p>
    <w:p w14:paraId="60EA40A0" w14:textId="299447B4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Bem, é claro que Yahweh não é o Deus das colinas. Ele é o Deus do universo. Então, mais uma vez, a questão é quem é Yahweh. Esse era o problema lá no Monte Carmelo.</w:t>
      </w:r>
    </w:p>
    <w:p w14:paraId="15BE1218" w14:textId="77777777" w:rsidR="003B5AF8" w:rsidRPr="00F34C6E" w:rsidRDefault="003B5AF8">
      <w:pPr>
        <w:rPr>
          <w:sz w:val="26"/>
          <w:szCs w:val="26"/>
        </w:rPr>
      </w:pPr>
    </w:p>
    <w:p w14:paraId="37C8DFA3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Foi o problema fora dos portões de Samaria. É o problema agora nas planícies de Afeque, que ficam a leste do Mar da Galiléia. Essa é a pergunta para você e para mim.</w:t>
      </w:r>
    </w:p>
    <w:p w14:paraId="30383D8B" w14:textId="77777777" w:rsidR="003B5AF8" w:rsidRPr="00F34C6E" w:rsidRDefault="003B5AF8">
      <w:pPr>
        <w:rPr>
          <w:sz w:val="26"/>
          <w:szCs w:val="26"/>
        </w:rPr>
      </w:pPr>
    </w:p>
    <w:p w14:paraId="789DC25A" w14:textId="5AA36049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É a pergunta interminável: quem é Yahweh? Quem é Yahweh em sua vida? Quem é Yahweh na minha vida? Ele é quem eu sou? Ele é a fonte de tudo o que somos, fazemos e pensamos? Ou é um pé de coelho, um amuleto de boa sorte, alguém para guardar na gaveta para emergências? Quem é Yahweh? Essa foi a pergunta para Acabe. Essa era a questão para Israel naqueles dias. É a questão que permeia esta seção intermediária dos livros dos Reis.</w:t>
      </w:r>
    </w:p>
    <w:p w14:paraId="5735F420" w14:textId="77777777" w:rsidR="003B5AF8" w:rsidRPr="00F34C6E" w:rsidRDefault="003B5AF8">
      <w:pPr>
        <w:rPr>
          <w:sz w:val="26"/>
          <w:szCs w:val="26"/>
        </w:rPr>
      </w:pPr>
    </w:p>
    <w:p w14:paraId="4BE34C29" w14:textId="131578B8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Mais uma vez, veja o motivo de Deus ao fazer isso no versículo 28. Agora, observe que desta vez é o homem de Deus. Então talvez este seja Elias.</w:t>
      </w:r>
    </w:p>
    <w:p w14:paraId="69EDA73F" w14:textId="77777777" w:rsidR="003B5AF8" w:rsidRPr="00F34C6E" w:rsidRDefault="003B5AF8">
      <w:pPr>
        <w:rPr>
          <w:sz w:val="26"/>
          <w:szCs w:val="26"/>
        </w:rPr>
      </w:pPr>
    </w:p>
    <w:p w14:paraId="5D35FA5F" w14:textId="1583A725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Agora, o homem de Deus veio e contou ao rei de Israel. Isto é o que Yahweh diz porque os arameus pensam que Yahweh é um Deus das colinas e não um Deus dos vales. Entregarei este vasto exército em suas mãos. Você saberá que eu sou Yahweh.</w:t>
      </w:r>
    </w:p>
    <w:p w14:paraId="7AD2EA38" w14:textId="77777777" w:rsidR="003B5AF8" w:rsidRPr="00F34C6E" w:rsidRDefault="003B5AF8">
      <w:pPr>
        <w:rPr>
          <w:sz w:val="26"/>
          <w:szCs w:val="26"/>
        </w:rPr>
      </w:pPr>
    </w:p>
    <w:p w14:paraId="08707323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Bem, os conselheiros não tinham apenas dito a Ben-Hadad para organizar o seu exército numa área plana, uma área nivelada. Eles também disseram a ele, curiosamente, para parar de usar 32 reis e conseguir 32 comandantes. Ele reorganizou seu exército.</w:t>
      </w:r>
    </w:p>
    <w:p w14:paraId="5CFDC4E1" w14:textId="77777777" w:rsidR="003B5AF8" w:rsidRPr="00F34C6E" w:rsidRDefault="003B5AF8">
      <w:pPr>
        <w:rPr>
          <w:sz w:val="26"/>
          <w:szCs w:val="26"/>
        </w:rPr>
      </w:pPr>
    </w:p>
    <w:p w14:paraId="0E76CA4D" w14:textId="716CA09C" w:rsidR="003B5AF8" w:rsidRPr="00F34C6E" w:rsidRDefault="006259F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Então, ele reorganizou seu exército. Ele escolheu o que considerou um local mais favorável para a conquista. E ele reuniu claramente milhares e milhares de exércitos.</w:t>
      </w:r>
    </w:p>
    <w:p w14:paraId="7E3BA849" w14:textId="77777777" w:rsidR="003B5AF8" w:rsidRPr="00F34C6E" w:rsidRDefault="003B5AF8">
      <w:pPr>
        <w:rPr>
          <w:sz w:val="26"/>
          <w:szCs w:val="26"/>
        </w:rPr>
      </w:pPr>
    </w:p>
    <w:p w14:paraId="51B40130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Observe o versículo 27. Quando os israelitas também foram reunidos e receberam provisões, eles marcharam ao seu encontro. Os israelitas acamparam em frente deles como dois pequenos rebanhos de cabras, enquanto os arameus cobriam o campo.</w:t>
      </w:r>
    </w:p>
    <w:p w14:paraId="019E7445" w14:textId="77777777" w:rsidR="003B5AF8" w:rsidRPr="00F34C6E" w:rsidRDefault="003B5AF8">
      <w:pPr>
        <w:rPr>
          <w:sz w:val="26"/>
          <w:szCs w:val="26"/>
        </w:rPr>
      </w:pPr>
    </w:p>
    <w:p w14:paraId="36DF28C6" w14:textId="75CE58C3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Aqui está novamente, um combate desigual. </w:t>
      </w:r>
      <w:r xmlns:w="http://schemas.openxmlformats.org/wordprocessingml/2006/main" w:rsidR="006259F6" w:rsidRPr="00F34C6E">
        <w:rPr>
          <w:rFonts w:ascii="Calibri" w:eastAsia="Calibri" w:hAnsi="Calibri" w:cs="Calibri"/>
          <w:sz w:val="26"/>
          <w:szCs w:val="26"/>
        </w:rPr>
        <w:t xml:space="preserve">Então, o rei arameu, o rei sírio, fez tudo o que sabia. Ele escolheu um local favorável para o combate.</w:t>
      </w:r>
    </w:p>
    <w:p w14:paraId="2A2C0621" w14:textId="77777777" w:rsidR="003B5AF8" w:rsidRPr="00F34C6E" w:rsidRDefault="003B5AF8">
      <w:pPr>
        <w:rPr>
          <w:sz w:val="26"/>
          <w:szCs w:val="26"/>
        </w:rPr>
      </w:pPr>
    </w:p>
    <w:p w14:paraId="75F3E8E4" w14:textId="08301E8A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Ele reorganizou seu exército e reuniu uma abundância de soldados. Quero dizer, acabou. Acabou, exceto por uma coisa.</w:t>
      </w:r>
    </w:p>
    <w:p w14:paraId="293A68EB" w14:textId="77777777" w:rsidR="003B5AF8" w:rsidRPr="00F34C6E" w:rsidRDefault="003B5AF8">
      <w:pPr>
        <w:rPr>
          <w:sz w:val="26"/>
          <w:szCs w:val="26"/>
        </w:rPr>
      </w:pPr>
    </w:p>
    <w:p w14:paraId="40D7BD0A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Yahweh, você está enfrentando uma situação como essa em sua vida? Acabou. Tudo o que está contra você é simplesmente invencível, exceto por uma coisa. Jeová está com você.</w:t>
      </w:r>
    </w:p>
    <w:p w14:paraId="2F7BEEEB" w14:textId="77777777" w:rsidR="003B5AF8" w:rsidRPr="00F34C6E" w:rsidRDefault="003B5AF8">
      <w:pPr>
        <w:rPr>
          <w:sz w:val="26"/>
          <w:szCs w:val="26"/>
        </w:rPr>
      </w:pPr>
    </w:p>
    <w:p w14:paraId="40896F62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É ele? Você, de fato, se lançou sobre ele? Você realmente encontrou nele a graça e a força de Cristo? Posso fazer todas as coisas, diz Paulo. Sim. Sim.</w:t>
      </w:r>
    </w:p>
    <w:p w14:paraId="7382DD69" w14:textId="77777777" w:rsidR="003B5AF8" w:rsidRPr="00F34C6E" w:rsidRDefault="003B5AF8">
      <w:pPr>
        <w:rPr>
          <w:sz w:val="26"/>
          <w:szCs w:val="26"/>
        </w:rPr>
      </w:pPr>
    </w:p>
    <w:p w14:paraId="7E750B0A" w14:textId="5B684C3F" w:rsidR="003B5AF8" w:rsidRPr="00F34C6E" w:rsidRDefault="006259F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Então o que aconteceu? Uma tremenda, tremenda vitória israelita. Esse enorme exército sírio fugiu. Eles correram para a cidade de Aphek e lá o muro caiu sobre vários deles e eles morreram.</w:t>
      </w:r>
    </w:p>
    <w:p w14:paraId="6B356F3F" w14:textId="77777777" w:rsidR="003B5AF8" w:rsidRPr="00F34C6E" w:rsidRDefault="003B5AF8">
      <w:pPr>
        <w:rPr>
          <w:sz w:val="26"/>
          <w:szCs w:val="26"/>
        </w:rPr>
      </w:pPr>
    </w:p>
    <w:p w14:paraId="7BF9C463" w14:textId="5A9A0C5C" w:rsidR="003B5AF8" w:rsidRPr="00F34C6E" w:rsidRDefault="006259F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Finalmente, Ben-Hadad, o rei, que agora enfrentou Acabe duas vezes, insultou-o duas vezes. Ben-Hadad está na cidade, num cômodo mais recôndito, e o hebraico enfatiza que ele é um cômodo recôndito, na parte interna da cidade.</w:t>
      </w:r>
    </w:p>
    <w:p w14:paraId="37EFF796" w14:textId="77777777" w:rsidR="003B5AF8" w:rsidRPr="00F34C6E" w:rsidRDefault="003B5AF8">
      <w:pPr>
        <w:rPr>
          <w:sz w:val="26"/>
          <w:szCs w:val="26"/>
        </w:rPr>
      </w:pPr>
    </w:p>
    <w:p w14:paraId="0BFA0572" w14:textId="5DC01178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Ele está se escondendo. Agora, observe o que vem a seguir. Seus oficiais disseram-lhe: olha, ouvimos que os reis da casa de Israel disseram que a NVI diz que são misericordiosos.</w:t>
      </w:r>
    </w:p>
    <w:p w14:paraId="11AF92A0" w14:textId="77777777" w:rsidR="003B5AF8" w:rsidRPr="00F34C6E" w:rsidRDefault="003B5AF8">
      <w:pPr>
        <w:rPr>
          <w:sz w:val="26"/>
          <w:szCs w:val="26"/>
        </w:rPr>
      </w:pPr>
    </w:p>
    <w:p w14:paraId="1798BE0C" w14:textId="66B25782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Aqui está esta palavra da qual falamos antes. Esta palavra realmente não pode ser traduzida para o inglês em uma única palavra. Hum.</w:t>
      </w:r>
    </w:p>
    <w:p w14:paraId="59BF957E" w14:textId="77777777" w:rsidR="003B5AF8" w:rsidRPr="00F34C6E" w:rsidRDefault="003B5AF8">
      <w:pPr>
        <w:rPr>
          <w:sz w:val="26"/>
          <w:szCs w:val="26"/>
        </w:rPr>
      </w:pPr>
    </w:p>
    <w:p w14:paraId="25D6F963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Não é interessante como podemos funcionar com impulso? Os reis de Israel aprenderam algo de Deus. Eles aprenderam a ser gentis. Eles aprenderam a ser gentis.</w:t>
      </w:r>
    </w:p>
    <w:p w14:paraId="432A130C" w14:textId="77777777" w:rsidR="003B5AF8" w:rsidRPr="00F34C6E" w:rsidRDefault="003B5AF8">
      <w:pPr>
        <w:rPr>
          <w:sz w:val="26"/>
          <w:szCs w:val="26"/>
        </w:rPr>
      </w:pPr>
    </w:p>
    <w:p w14:paraId="40298329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Mesmo em Acabe. Oh, oh, penso em nosso próprio país. Estou falando em janeiro de 2021, uma semana depois do.</w:t>
      </w:r>
    </w:p>
    <w:p w14:paraId="13998088" w14:textId="77777777" w:rsidR="003B5AF8" w:rsidRPr="00F34C6E" w:rsidRDefault="003B5AF8">
      <w:pPr>
        <w:rPr>
          <w:sz w:val="26"/>
          <w:szCs w:val="26"/>
        </w:rPr>
      </w:pPr>
    </w:p>
    <w:p w14:paraId="02E4A392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Trágico assalto ao edifício do Capitólio, pensei repetidamente esta semana no que um jovem russo me disse agora, há 25 anos. Ele me encontrou no aeroporto de Moscou. E enquanto estávamos pegando as malas e indo para o carro, ele disse: estive na América.</w:t>
      </w:r>
    </w:p>
    <w:p w14:paraId="1863DA6E" w14:textId="77777777" w:rsidR="003B5AF8" w:rsidRPr="00F34C6E" w:rsidRDefault="003B5AF8">
      <w:pPr>
        <w:rPr>
          <w:sz w:val="26"/>
          <w:szCs w:val="26"/>
        </w:rPr>
      </w:pPr>
    </w:p>
    <w:p w14:paraId="49BF5EE4" w14:textId="129AC533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Eu disse, ah, é mesmo? Ele disse, sim, sim. Visitei Kansas City. Eu disse, ah, ele disse, você sabe o que me impressiona nos americanos? Eu disse, não, eles são tão cumpridores da lei.</w:t>
      </w:r>
    </w:p>
    <w:p w14:paraId="4DA832C2" w14:textId="77777777" w:rsidR="003B5AF8" w:rsidRPr="00F34C6E" w:rsidRDefault="003B5AF8">
      <w:pPr>
        <w:rPr>
          <w:sz w:val="26"/>
          <w:szCs w:val="26"/>
        </w:rPr>
      </w:pPr>
    </w:p>
    <w:p w14:paraId="48B025D3" w14:textId="72B1BD4E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Por que? Por causa </w:t>
      </w:r>
      <w:r xmlns:w="http://schemas.openxmlformats.org/wordprocessingml/2006/main" w:rsidR="006259F6">
        <w:rPr>
          <w:rFonts w:ascii="Calibri" w:eastAsia="Calibri" w:hAnsi="Calibri" w:cs="Calibri"/>
          <w:sz w:val="26"/>
          <w:szCs w:val="26"/>
        </w:rPr>
        <w:t xml:space="preserve">dessa cultura, essa cultura foi levantada neste livro. Esta cultura foi criada com base na ideia de que existe um Deus que tem uma intenção para a vida humana. E se alguém está nos observando.</w:t>
      </w:r>
    </w:p>
    <w:p w14:paraId="28A7F854" w14:textId="77777777" w:rsidR="003B5AF8" w:rsidRPr="00F34C6E" w:rsidRDefault="003B5AF8">
      <w:pPr>
        <w:rPr>
          <w:sz w:val="26"/>
          <w:szCs w:val="26"/>
        </w:rPr>
      </w:pPr>
    </w:p>
    <w:p w14:paraId="4EEE7ED7" w14:textId="77859555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Quer haja policiais por perto, somos responsáveis perante Deus pelo nosso comportamento. Pessoal, estamos funcionando há 50, 60, 70 anos. O impulso está a esgotar-se, a menos que recuperemos o nosso apego a esse grande volante, que é Deus; a roda vai falhar.</w:t>
      </w:r>
    </w:p>
    <w:p w14:paraId="2E84CD28" w14:textId="77777777" w:rsidR="003B5AF8" w:rsidRPr="00F34C6E" w:rsidRDefault="003B5AF8">
      <w:pPr>
        <w:rPr>
          <w:sz w:val="26"/>
          <w:szCs w:val="26"/>
        </w:rPr>
      </w:pPr>
    </w:p>
    <w:p w14:paraId="37BF4336" w14:textId="5AF0B1F9" w:rsidR="003B5AF8" w:rsidRPr="00F34C6E" w:rsidRDefault="006259F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Então, ouvimos, ouvimos que esses reis de Israel agem como Yahweh. Talvez haja uma chance. Agora preciso te fazer uma pergunta.</w:t>
      </w:r>
    </w:p>
    <w:p w14:paraId="3F8233A0" w14:textId="77777777" w:rsidR="003B5AF8" w:rsidRPr="00F34C6E" w:rsidRDefault="003B5AF8">
      <w:pPr>
        <w:rPr>
          <w:sz w:val="26"/>
          <w:szCs w:val="26"/>
        </w:rPr>
      </w:pPr>
    </w:p>
    <w:p w14:paraId="01036622" w14:textId="66D66402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Porque está implícito no que vem a seguir, não é explícito. Está implícito.</w:t>
      </w:r>
    </w:p>
    <w:p w14:paraId="7A71D421" w14:textId="77777777" w:rsidR="003B5AF8" w:rsidRPr="00F34C6E" w:rsidRDefault="003B5AF8">
      <w:pPr>
        <w:rPr>
          <w:sz w:val="26"/>
          <w:szCs w:val="26"/>
        </w:rPr>
      </w:pPr>
    </w:p>
    <w:p w14:paraId="7BE3F584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Quem ganhou essas batalhas? Não, Acabe. Ao vencedor pertencem os despojos. E os vencedores podem escolher ser gentis ou não.</w:t>
      </w:r>
    </w:p>
    <w:p w14:paraId="734EB42C" w14:textId="77777777" w:rsidR="003B5AF8" w:rsidRPr="00F34C6E" w:rsidRDefault="003B5AF8">
      <w:pPr>
        <w:rPr>
          <w:sz w:val="26"/>
          <w:szCs w:val="26"/>
        </w:rPr>
      </w:pPr>
    </w:p>
    <w:p w14:paraId="2D62F97E" w14:textId="24EA7A1E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Yahweh venceu essas batalhas. Ben-Hadad tem sido o inimigo implacável do povo de Deus. Já por duas vezes ele afirmou o seu direito de fazer o que quiser com o povo de Deus.</w:t>
      </w:r>
    </w:p>
    <w:p w14:paraId="490A13D7" w14:textId="77777777" w:rsidR="003B5AF8" w:rsidRPr="00F34C6E" w:rsidRDefault="003B5AF8">
      <w:pPr>
        <w:rPr>
          <w:sz w:val="26"/>
          <w:szCs w:val="26"/>
        </w:rPr>
      </w:pPr>
    </w:p>
    <w:p w14:paraId="22A7FA5F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Nas mãos de quem está Ben-Hadad? O Rei Ben-Hadad está na cidade, senhor. Oh sério? Ele ainda está vivo? </w:t>
      </w:r>
      <w:proofErr xmlns:w="http://schemas.openxmlformats.org/wordprocessingml/2006/main" w:type="gramStart"/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Ele é </w:t>
      </w:r>
      <w:proofErr xmlns:w="http://schemas.openxmlformats.org/wordprocessingml/2006/main" w:type="gramEnd"/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meu irmão. Ah, sim, sim, sim.</w:t>
      </w:r>
    </w:p>
    <w:p w14:paraId="213CCB22" w14:textId="77777777" w:rsidR="003B5AF8" w:rsidRPr="00F34C6E" w:rsidRDefault="003B5AF8">
      <w:pPr>
        <w:rPr>
          <w:sz w:val="26"/>
          <w:szCs w:val="26"/>
        </w:rPr>
      </w:pPr>
    </w:p>
    <w:p w14:paraId="344988CE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Ele é teu irmão. Suba na minha carruagem aqui. Terei prazer em lhe dar um espaço no mercado em Damasco.</w:t>
      </w:r>
    </w:p>
    <w:p w14:paraId="04121C2F" w14:textId="77777777" w:rsidR="003B5AF8" w:rsidRPr="00F34C6E" w:rsidRDefault="003B5AF8">
      <w:pPr>
        <w:rPr>
          <w:sz w:val="26"/>
          <w:szCs w:val="26"/>
        </w:rPr>
      </w:pPr>
    </w:p>
    <w:p w14:paraId="45CFE647" w14:textId="51A0FB7C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Terei prazer em devolver a terra que meus pais e eu tiramos de você. Bem, isso é maravilhoso. Vamos fazer um pacto.</w:t>
      </w:r>
    </w:p>
    <w:p w14:paraId="53C21C44" w14:textId="77777777" w:rsidR="003B5AF8" w:rsidRPr="00F34C6E" w:rsidRDefault="003B5AF8">
      <w:pPr>
        <w:rPr>
          <w:sz w:val="26"/>
          <w:szCs w:val="26"/>
        </w:rPr>
      </w:pPr>
    </w:p>
    <w:p w14:paraId="58C33AD0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Por que não? Acabe venceu a batalha. É evidente que os sírios não serão uma ameaça durante muito tempo. Por que não ser gentil? E então você tem essa história bizarra que se segue.</w:t>
      </w:r>
    </w:p>
    <w:p w14:paraId="54B41CCC" w14:textId="77777777" w:rsidR="003B5AF8" w:rsidRPr="00F34C6E" w:rsidRDefault="003B5AF8">
      <w:pPr>
        <w:rPr>
          <w:sz w:val="26"/>
          <w:szCs w:val="26"/>
        </w:rPr>
      </w:pPr>
    </w:p>
    <w:p w14:paraId="1CC192C8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Um profeta disse: ataque-me com sua arma. Agora, o cara disse, eu não vou fazer isso. Bem, você desobedeceu ao Senhor.</w:t>
      </w:r>
    </w:p>
    <w:p w14:paraId="4928BFDF" w14:textId="77777777" w:rsidR="003B5AF8" w:rsidRPr="00F34C6E" w:rsidRDefault="003B5AF8">
      <w:pPr>
        <w:rPr>
          <w:sz w:val="26"/>
          <w:szCs w:val="26"/>
        </w:rPr>
      </w:pPr>
    </w:p>
    <w:p w14:paraId="3B55B736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E assim que você sair daqui, um leão vai te pegar. Uau. Ele encontrou outro homem.</w:t>
      </w:r>
    </w:p>
    <w:p w14:paraId="62626D5B" w14:textId="77777777" w:rsidR="003B5AF8" w:rsidRPr="00F34C6E" w:rsidRDefault="003B5AF8">
      <w:pPr>
        <w:rPr>
          <w:sz w:val="26"/>
          <w:szCs w:val="26"/>
        </w:rPr>
      </w:pPr>
    </w:p>
    <w:p w14:paraId="750A149F" w14:textId="0D08EAAF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Acerte-me. O cara disse, OK, e o feriu. O Profeta foi e ficou à beira da estrada, esperando pelo rei.</w:t>
      </w:r>
    </w:p>
    <w:p w14:paraId="1EC60C6D" w14:textId="77777777" w:rsidR="003B5AF8" w:rsidRPr="00F34C6E" w:rsidRDefault="003B5AF8">
      <w:pPr>
        <w:rPr>
          <w:sz w:val="26"/>
          <w:szCs w:val="26"/>
        </w:rPr>
      </w:pPr>
    </w:p>
    <w:p w14:paraId="2ED78465" w14:textId="5F86102C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Ele se disfarçou </w:t>
      </w:r>
      <w:r xmlns:w="http://schemas.openxmlformats.org/wordprocessingml/2006/main" w:rsidR="006259F6">
        <w:rPr>
          <w:rFonts w:ascii="Calibri" w:eastAsia="Calibri" w:hAnsi="Calibri" w:cs="Calibri"/>
          <w:sz w:val="26"/>
          <w:szCs w:val="26"/>
        </w:rPr>
        <w:t xml:space="preserve">puxando a faixa sobre os olhos, usando uma máscara como a maioria de nós hoje em dia. Quando o rei passou, o profeta o chamou e contou-lhe uma história.</w:t>
      </w:r>
    </w:p>
    <w:p w14:paraId="1CFEE585" w14:textId="77777777" w:rsidR="003B5AF8" w:rsidRPr="00F34C6E" w:rsidRDefault="003B5AF8">
      <w:pPr>
        <w:rPr>
          <w:sz w:val="26"/>
          <w:szCs w:val="26"/>
        </w:rPr>
      </w:pPr>
    </w:p>
    <w:p w14:paraId="79B7D616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Ele disse, porque eu estava ferido, eu estava de volta na retaguarda. E um dos soldados veio com esse prisioneiro muito valioso e disse, aqui, fique com esse cara. Fique com esse cara.</w:t>
      </w:r>
    </w:p>
    <w:p w14:paraId="1C9D01BB" w14:textId="77777777" w:rsidR="003B5AF8" w:rsidRPr="00F34C6E" w:rsidRDefault="003B5AF8">
      <w:pPr>
        <w:rPr>
          <w:sz w:val="26"/>
          <w:szCs w:val="26"/>
        </w:rPr>
      </w:pPr>
    </w:p>
    <w:p w14:paraId="4E582099" w14:textId="6E06B4F1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Você não pode fazer mais nada, não pode lutar, está ferido, mas fique com ele para mim enquanto eu vou vencer essa batalha. Mas, novamente, você só precisa amar a Bíblia enquanto eu fazia isso e aquilo. Enquanto eu não estava cuidando dos negócios, enquanto não estava focado no principal, o cara fugiu.</w:t>
      </w:r>
    </w:p>
    <w:p w14:paraId="25E77A3B" w14:textId="77777777" w:rsidR="003B5AF8" w:rsidRPr="00F34C6E" w:rsidRDefault="003B5AF8">
      <w:pPr>
        <w:rPr>
          <w:sz w:val="26"/>
          <w:szCs w:val="26"/>
        </w:rPr>
      </w:pPr>
    </w:p>
    <w:p w14:paraId="3C48EB72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Acabe diz: ei, não fale comigo. Você mesmo causou isso. E Acabe o reconhece.</w:t>
      </w:r>
    </w:p>
    <w:p w14:paraId="547D4F3A" w14:textId="77777777" w:rsidR="003B5AF8" w:rsidRPr="00F34C6E" w:rsidRDefault="003B5AF8">
      <w:pPr>
        <w:rPr>
          <w:sz w:val="26"/>
          <w:szCs w:val="26"/>
        </w:rPr>
      </w:pPr>
    </w:p>
    <w:p w14:paraId="6655439A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Isto é o que o Senhor diz. Você libertou um homem que eu havia determinado que deveria morrer. Portanto, é a sua vida pela vida dele, o seu povo pelo povo dele.</w:t>
      </w:r>
    </w:p>
    <w:p w14:paraId="700F5B7C" w14:textId="77777777" w:rsidR="003B5AF8" w:rsidRPr="00F34C6E" w:rsidRDefault="003B5AF8">
      <w:pPr>
        <w:rPr>
          <w:sz w:val="26"/>
          <w:szCs w:val="26"/>
        </w:rPr>
      </w:pPr>
    </w:p>
    <w:p w14:paraId="18359D82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Mal-humorado e irritado. O rei de Israel voltou para o seu palácio em Samaria. Veremos essa frase novamente na próxima semana.</w:t>
      </w:r>
    </w:p>
    <w:p w14:paraId="5BE848A2" w14:textId="77777777" w:rsidR="003B5AF8" w:rsidRPr="00F34C6E" w:rsidRDefault="003B5AF8">
      <w:pPr>
        <w:rPr>
          <w:sz w:val="26"/>
          <w:szCs w:val="26"/>
        </w:rPr>
      </w:pPr>
    </w:p>
    <w:p w14:paraId="793768D5" w14:textId="12586775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Isso nos diz algo sobre Acabe. Há um recrudescimento, se é que posso usar essa palavra. Há uma ressaca de sua fé bíblica.</w:t>
      </w:r>
    </w:p>
    <w:p w14:paraId="5DBDA87E" w14:textId="77777777" w:rsidR="003B5AF8" w:rsidRPr="00F34C6E" w:rsidRDefault="003B5AF8">
      <w:pPr>
        <w:rPr>
          <w:sz w:val="26"/>
          <w:szCs w:val="26"/>
        </w:rPr>
      </w:pPr>
    </w:p>
    <w:p w14:paraId="4FF5C004" w14:textId="4C0E19F3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Se ele fosse simplesmente pagão, ele mataria aquele profeta e cuidaria desse problema. Mas não, não, ele sabe que você não pode fazer isso, então tudo o que ele pode fazer é ficar taciturno e zangado. Como Deus ousa fazer isso comigo? Eu não mereço isso.</w:t>
      </w:r>
    </w:p>
    <w:p w14:paraId="21D435EB" w14:textId="77777777" w:rsidR="003B5AF8" w:rsidRPr="00F34C6E" w:rsidRDefault="003B5AF8">
      <w:pPr>
        <w:rPr>
          <w:sz w:val="26"/>
          <w:szCs w:val="26"/>
        </w:rPr>
      </w:pPr>
    </w:p>
    <w:p w14:paraId="65253164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Mas talvez digamos, bem, agora, espere um minuto. Espere um minuto. Acabe é gracioso quando Yahweh seria cruel.</w:t>
      </w:r>
    </w:p>
    <w:p w14:paraId="5EE4ABEF" w14:textId="77777777" w:rsidR="003B5AF8" w:rsidRPr="00F34C6E" w:rsidRDefault="003B5AF8">
      <w:pPr>
        <w:rPr>
          <w:sz w:val="26"/>
          <w:szCs w:val="26"/>
        </w:rPr>
      </w:pPr>
    </w:p>
    <w:p w14:paraId="05A4CB2A" w14:textId="454245CF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E como Acabe sabia que Ben-Hadade estava nas mãos de Deus? Acho que o objetivo do capítulo 20 é dizer que é exatamente isso. Acabe não tinha nenhuma sensibilidade real e sincera para com Yahweh, a obra de Yahweh e a vontade de Yahweh. Yahweh pretendia libertar Israel deste inimigo.</w:t>
      </w:r>
    </w:p>
    <w:p w14:paraId="1E12CDD8" w14:textId="77777777" w:rsidR="003B5AF8" w:rsidRPr="00F34C6E" w:rsidRDefault="003B5AF8">
      <w:pPr>
        <w:rPr>
          <w:sz w:val="26"/>
          <w:szCs w:val="26"/>
        </w:rPr>
      </w:pPr>
    </w:p>
    <w:p w14:paraId="526FAB2A" w14:textId="75451746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E Acabe o deixou no lugar, e ele, de fato, seria então responsável pela morte de Acabe. Ah, não sabemos o futuro. É muito fácil dizermos: bem, Deus não deveria fazer isso.</w:t>
      </w:r>
    </w:p>
    <w:p w14:paraId="21063FFA" w14:textId="77777777" w:rsidR="003B5AF8" w:rsidRPr="00F34C6E" w:rsidRDefault="003B5AF8">
      <w:pPr>
        <w:rPr>
          <w:sz w:val="26"/>
          <w:szCs w:val="26"/>
        </w:rPr>
      </w:pPr>
    </w:p>
    <w:p w14:paraId="07D12BDF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Deus não deveria fazer isso. Mas por trás de tudo isso, vemos um homem que não aprendeu que Yahweh é Deus. Ele não aprendeu que Yahweh é o dono do universo.</w:t>
      </w:r>
    </w:p>
    <w:p w14:paraId="7E8CB983" w14:textId="77777777" w:rsidR="003B5AF8" w:rsidRPr="00F34C6E" w:rsidRDefault="003B5AF8">
      <w:pPr>
        <w:rPr>
          <w:sz w:val="26"/>
          <w:szCs w:val="26"/>
        </w:rPr>
      </w:pPr>
    </w:p>
    <w:p w14:paraId="77B5DCEF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Ele não aprendeu que somos instrumentos em suas mãos. Ah, não apenas instrumentos, pessoas em suas mãos. Ele não aprendeu a ir a Deus buscando a vontade de Deus e o caminho de Deus.</w:t>
      </w:r>
    </w:p>
    <w:p w14:paraId="16E9B0E4" w14:textId="77777777" w:rsidR="003B5AF8" w:rsidRPr="00F34C6E" w:rsidRDefault="003B5AF8">
      <w:pPr>
        <w:rPr>
          <w:sz w:val="26"/>
          <w:szCs w:val="26"/>
        </w:rPr>
      </w:pPr>
    </w:p>
    <w:p w14:paraId="1E33DC3E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Ele simplesmente tomou como garantidos os dons de Deus e os usou como se fossem seus. Deus tenha misericórdia de nós. Ajude-nos a não cair nesses buracos.</w:t>
      </w:r>
    </w:p>
    <w:p w14:paraId="4694FFF4" w14:textId="77777777" w:rsidR="003B5AF8" w:rsidRPr="00F34C6E" w:rsidRDefault="003B5AF8">
      <w:pPr>
        <w:rPr>
          <w:sz w:val="26"/>
          <w:szCs w:val="26"/>
        </w:rPr>
      </w:pPr>
    </w:p>
    <w:p w14:paraId="5D2C0DC7" w14:textId="4EAEF592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Ajude-nos a saber que Deus é Deus. Ele é quem eu sou, e nossas vidas estão em suas mãos para sempre. Deus o abençoe.</w:t>
      </w:r>
    </w:p>
    <w:sectPr w:rsidR="003B5AF8" w:rsidRPr="00F34C6E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E674A" w14:textId="77777777" w:rsidR="00486CD1" w:rsidRDefault="00486CD1" w:rsidP="00F34C6E">
      <w:r>
        <w:separator/>
      </w:r>
    </w:p>
  </w:endnote>
  <w:endnote w:type="continuationSeparator" w:id="0">
    <w:p w14:paraId="545E78B7" w14:textId="77777777" w:rsidR="00486CD1" w:rsidRDefault="00486CD1" w:rsidP="00F3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2407B" w14:textId="77777777" w:rsidR="00486CD1" w:rsidRDefault="00486CD1" w:rsidP="00F34C6E">
      <w:r>
        <w:separator/>
      </w:r>
    </w:p>
  </w:footnote>
  <w:footnote w:type="continuationSeparator" w:id="0">
    <w:p w14:paraId="0249EF0F" w14:textId="77777777" w:rsidR="00486CD1" w:rsidRDefault="00486CD1" w:rsidP="00F34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39564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43F1F0" w14:textId="1D8D0F3E" w:rsidR="00F34C6E" w:rsidRDefault="00F34C6E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15E4C78" w14:textId="77777777" w:rsidR="00F34C6E" w:rsidRDefault="00F34C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01CE"/>
    <w:multiLevelType w:val="hybridMultilevel"/>
    <w:tmpl w:val="C174086E"/>
    <w:lvl w:ilvl="0" w:tplc="B1021DFC">
      <w:start w:val="1"/>
      <w:numFmt w:val="bullet"/>
      <w:lvlText w:val="●"/>
      <w:lvlJc w:val="left"/>
      <w:pPr>
        <w:ind w:left="720" w:hanging="360"/>
      </w:pPr>
    </w:lvl>
    <w:lvl w:ilvl="1" w:tplc="A79455D2">
      <w:start w:val="1"/>
      <w:numFmt w:val="bullet"/>
      <w:lvlText w:val="○"/>
      <w:lvlJc w:val="left"/>
      <w:pPr>
        <w:ind w:left="1440" w:hanging="360"/>
      </w:pPr>
    </w:lvl>
    <w:lvl w:ilvl="2" w:tplc="D180BBF0">
      <w:start w:val="1"/>
      <w:numFmt w:val="bullet"/>
      <w:lvlText w:val="■"/>
      <w:lvlJc w:val="left"/>
      <w:pPr>
        <w:ind w:left="2160" w:hanging="360"/>
      </w:pPr>
    </w:lvl>
    <w:lvl w:ilvl="3" w:tplc="7A2411F4">
      <w:start w:val="1"/>
      <w:numFmt w:val="bullet"/>
      <w:lvlText w:val="●"/>
      <w:lvlJc w:val="left"/>
      <w:pPr>
        <w:ind w:left="2880" w:hanging="360"/>
      </w:pPr>
    </w:lvl>
    <w:lvl w:ilvl="4" w:tplc="1C50941C">
      <w:start w:val="1"/>
      <w:numFmt w:val="bullet"/>
      <w:lvlText w:val="○"/>
      <w:lvlJc w:val="left"/>
      <w:pPr>
        <w:ind w:left="3600" w:hanging="360"/>
      </w:pPr>
    </w:lvl>
    <w:lvl w:ilvl="5" w:tplc="8890A2E8">
      <w:start w:val="1"/>
      <w:numFmt w:val="bullet"/>
      <w:lvlText w:val="■"/>
      <w:lvlJc w:val="left"/>
      <w:pPr>
        <w:ind w:left="4320" w:hanging="360"/>
      </w:pPr>
    </w:lvl>
    <w:lvl w:ilvl="6" w:tplc="4956F4AA">
      <w:start w:val="1"/>
      <w:numFmt w:val="bullet"/>
      <w:lvlText w:val="●"/>
      <w:lvlJc w:val="left"/>
      <w:pPr>
        <w:ind w:left="5040" w:hanging="360"/>
      </w:pPr>
    </w:lvl>
    <w:lvl w:ilvl="7" w:tplc="E550C950">
      <w:start w:val="1"/>
      <w:numFmt w:val="bullet"/>
      <w:lvlText w:val="●"/>
      <w:lvlJc w:val="left"/>
      <w:pPr>
        <w:ind w:left="5760" w:hanging="360"/>
      </w:pPr>
    </w:lvl>
    <w:lvl w:ilvl="8" w:tplc="7BD873D8">
      <w:start w:val="1"/>
      <w:numFmt w:val="bullet"/>
      <w:lvlText w:val="●"/>
      <w:lvlJc w:val="left"/>
      <w:pPr>
        <w:ind w:left="6480" w:hanging="360"/>
      </w:pPr>
    </w:lvl>
  </w:abstractNum>
  <w:num w:numId="1" w16cid:durableId="61506344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AF8"/>
    <w:rsid w:val="00202520"/>
    <w:rsid w:val="003B5AF8"/>
    <w:rsid w:val="00486CD1"/>
    <w:rsid w:val="006259F6"/>
    <w:rsid w:val="009D5B54"/>
    <w:rsid w:val="00F3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43964"/>
  <w15:docId w15:val="{C637BC8C-D86D-4D3E-A7DB-EA32795E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4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C6E"/>
  </w:style>
  <w:style w:type="paragraph" w:styleId="Footer">
    <w:name w:val="footer"/>
    <w:basedOn w:val="Normal"/>
    <w:link w:val="FooterChar"/>
    <w:uiPriority w:val="99"/>
    <w:unhideWhenUsed/>
    <w:rsid w:val="00F34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1653</Words>
  <Characters>7012</Characters>
  <Application>Microsoft Office Word</Application>
  <DocSecurity>0</DocSecurity>
  <Lines>180</Lines>
  <Paragraphs>52</Paragraphs>
  <ScaleCrop>false</ScaleCrop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Session15 3</dc:title>
  <dc:creator>TurboScribe.ai</dc:creator>
  <cp:lastModifiedBy>Ted Hildebrandt</cp:lastModifiedBy>
  <cp:revision>2</cp:revision>
  <dcterms:created xsi:type="dcterms:W3CDTF">2024-07-24T16:57:00Z</dcterms:created>
  <dcterms:modified xsi:type="dcterms:W3CDTF">2024-07-24T16:57:00Z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4db8fdac06053af0573e58fb1df10b1cfb3e00d93ad648b1c7c24a9348ccca60</vt:lpwstr>
  </property>
</Properties>
</file>