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BBC35" w14:textId="47B1E83D" w:rsidR="00790445" w:rsidRPr="008B6620" w:rsidRDefault="008B6620" w:rsidP="008B6620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8B6620">
        <w:rPr>
          <w:rFonts w:ascii="Calibri" w:eastAsia="Calibri" w:hAnsi="Calibri" w:cs="Calibri"/>
          <w:b/>
          <w:bCs/>
          <w:sz w:val="40"/>
          <w:szCs w:val="40"/>
        </w:rPr>
        <w:t xml:space="preserve">존 오스왈트 박사, 킹스, 세션 25, 2부</w:t>
      </w:r>
    </w:p>
    <w:p w14:paraId="2D8B79D0" w14:textId="77777777" w:rsidR="008B6620" w:rsidRPr="008B6620" w:rsidRDefault="008B6620" w:rsidP="008B6620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8B6620">
        <w:rPr>
          <w:b/>
          <w:bCs/>
          <w:sz w:val="40"/>
          <w:szCs w:val="40"/>
        </w:rPr>
        <w:t xml:space="preserve">열왕기하 15-16장 2부</w:t>
      </w:r>
    </w:p>
    <w:p w14:paraId="3C04C8FB" w14:textId="77777777" w:rsidR="008B6620" w:rsidRPr="00BC6744" w:rsidRDefault="008B6620" w:rsidP="008B6620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존 오스왈트와 테드 힐데브란트</w:t>
      </w:r>
    </w:p>
    <w:p w14:paraId="73A37DEA" w14:textId="77777777" w:rsidR="008B6620" w:rsidRDefault="008B6620"/>
    <w:p w14:paraId="2B801479" w14:textId="50D18105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이제 요담과 그의 동시대 사람들을 살펴보겠습니다. 32절부터 38절을 보세요. 그것이 요담 이야기입니다. 다시 한번, 34절은 우리에게 무엇을 말합니까? 그는 옳은 일을 했지만 어떤 기준에 따라 행했습니까? 그의 아버지.</w:t>
      </w:r>
    </w:p>
    <w:p w14:paraId="6B9E29EA" w14:textId="77777777" w:rsidR="00790445" w:rsidRPr="008B6620" w:rsidRDefault="00790445">
      <w:pPr>
        <w:rPr>
          <w:sz w:val="26"/>
          <w:szCs w:val="26"/>
        </w:rPr>
      </w:pPr>
    </w:p>
    <w:p w14:paraId="2DBAEC8C" w14:textId="6832E7C1" w:rsidR="00790445" w:rsidRPr="008B6620" w:rsidRDefault="008B662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이제 우리는 세 번째 줄에 있습니다. 우리에게는 아마샤와 웃시야가 있는데 그들은 자기의 말대로 옳은 일을 했습니다. 웃시야의 말에 따르면 이제 요담은 옳은 일을 했습니다.</w:t>
      </w:r>
    </w:p>
    <w:p w14:paraId="7711781E" w14:textId="77777777" w:rsidR="00790445" w:rsidRPr="008B6620" w:rsidRDefault="00790445">
      <w:pPr>
        <w:rPr>
          <w:sz w:val="26"/>
          <w:szCs w:val="26"/>
        </w:rPr>
      </w:pPr>
    </w:p>
    <w:p w14:paraId="743A1F1D" w14:textId="3D9DDEFF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그것은 매우 위험한 진행이다. 몇 년 전 이곳에서 이야기를 하다가 책장을 만들었습니다. 나는 첫 번째 선반을 매우 신중하게 측정했습니다.</w:t>
      </w:r>
    </w:p>
    <w:p w14:paraId="74C8A46D" w14:textId="77777777" w:rsidR="00790445" w:rsidRPr="008B6620" w:rsidRDefault="00790445">
      <w:pPr>
        <w:rPr>
          <w:sz w:val="26"/>
          <w:szCs w:val="26"/>
        </w:rPr>
      </w:pPr>
    </w:p>
    <w:p w14:paraId="5058E468" w14:textId="28A5FE26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그게 맞았 어. 그래서 다음 것을 측정하는 데 사용하고 두 번째를 사용하여 세 번째를 측정했습니다. 그리고 세 번째는 네 번째를 측정합니다.</w:t>
      </w:r>
    </w:p>
    <w:p w14:paraId="7D3F3887" w14:textId="77777777" w:rsidR="00790445" w:rsidRPr="008B6620" w:rsidRDefault="00790445">
      <w:pPr>
        <w:rPr>
          <w:sz w:val="26"/>
          <w:szCs w:val="26"/>
        </w:rPr>
      </w:pPr>
    </w:p>
    <w:p w14:paraId="7D688F92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선반 6개를 다 만들었을 때 여섯 번째 선반은 첫 번째 선반보다 1/4인치 더 짧았습니다. 톱 절단을 허용하는 것을 잊어버렸습니다. 선반으로 선반을 측정하지 말았어야 했어요.</w:t>
      </w:r>
    </w:p>
    <w:p w14:paraId="2F58D00C" w14:textId="77777777" w:rsidR="00790445" w:rsidRPr="008B6620" w:rsidRDefault="00790445">
      <w:pPr>
        <w:rPr>
          <w:sz w:val="26"/>
          <w:szCs w:val="26"/>
        </w:rPr>
      </w:pPr>
    </w:p>
    <w:p w14:paraId="7D322782" w14:textId="4D3F74F0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잣대로 측정했어야 했는데. 이것이 바로 우리가 여기서 보는 것입니다. 좋은 사람, 좋은 사람이라고 생각하는데 누구의 기준으로? 그러므로 나는 여러분에게 말합니다. 오스왈트로 자신을 평가하지 마십시오.</w:t>
      </w:r>
    </w:p>
    <w:p w14:paraId="0822AD8D" w14:textId="77777777" w:rsidR="00790445" w:rsidRPr="008B6620" w:rsidRDefault="00790445">
      <w:pPr>
        <w:rPr>
          <w:sz w:val="26"/>
          <w:szCs w:val="26"/>
        </w:rPr>
      </w:pPr>
    </w:p>
    <w:p w14:paraId="3568AF7F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목사님을 기준으로 자신을 평가하지 마십시오. 할머니로 자신을 측정하지 마십시오. 예수님으로 자신을 측정하십시오.</w:t>
      </w:r>
    </w:p>
    <w:p w14:paraId="0C217A99" w14:textId="77777777" w:rsidR="00790445" w:rsidRPr="008B6620" w:rsidRDefault="00790445">
      <w:pPr>
        <w:rPr>
          <w:sz w:val="26"/>
          <w:szCs w:val="26"/>
        </w:rPr>
      </w:pPr>
    </w:p>
    <w:p w14:paraId="7B6902CA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그것은 틀림없는 금 본위제입니다. 그리고 그것이 전화입니다. 이제 우리는 요담이 행한 한 가지 일을 듣게 됩니다.</w:t>
      </w:r>
    </w:p>
    <w:p w14:paraId="069CFCF7" w14:textId="77777777" w:rsidR="00790445" w:rsidRPr="008B6620" w:rsidRDefault="00790445">
      <w:pPr>
        <w:rPr>
          <w:sz w:val="26"/>
          <w:szCs w:val="26"/>
        </w:rPr>
      </w:pPr>
    </w:p>
    <w:p w14:paraId="4FA153B1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35절 끝부분입니다. 그는 여호와의 성전 윗문을 건축했습니다. 흠.</w:t>
      </w:r>
    </w:p>
    <w:p w14:paraId="7B147D79" w14:textId="77777777" w:rsidR="00790445" w:rsidRPr="008B6620" w:rsidRDefault="00790445">
      <w:pPr>
        <w:rPr>
          <w:sz w:val="26"/>
          <w:szCs w:val="26"/>
        </w:rPr>
      </w:pPr>
    </w:p>
    <w:p w14:paraId="5C1E726E" w14:textId="3B67DBD9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좋아요. 20년 정도의 통치 기간을 생각하면 좀 흥미롭습니다. 그리고 그것이 당신이 언급한 한 가지입니다.</w:t>
      </w:r>
    </w:p>
    <w:p w14:paraId="1718E052" w14:textId="77777777" w:rsidR="00790445" w:rsidRPr="008B6620" w:rsidRDefault="00790445">
      <w:pPr>
        <w:rPr>
          <w:sz w:val="26"/>
          <w:szCs w:val="26"/>
        </w:rPr>
      </w:pPr>
    </w:p>
    <w:p w14:paraId="30627505" w14:textId="4D70FF28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흠. 우리는 그것에 대해 다시 돌아올 것입니다. 그런데 37절에서 말씀하고 있습니다.</w:t>
      </w:r>
    </w:p>
    <w:p w14:paraId="4C300261" w14:textId="77777777" w:rsidR="00790445" w:rsidRPr="008B6620" w:rsidRDefault="00790445">
      <w:pPr>
        <w:rPr>
          <w:sz w:val="26"/>
          <w:szCs w:val="26"/>
        </w:rPr>
      </w:pPr>
    </w:p>
    <w:p w14:paraId="68D81A9A" w14:textId="19B84965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그 때에 여호와께서 비로소 아람 왕과 르말랴의 아들 베가를 보내 유다를 치게 하셨느니라 이제 여기서 무슨 일이 일어나고 있는지입니다. 여기 아시리아 압력 건물이 있습니다.</w:t>
      </w:r>
    </w:p>
    <w:p w14:paraId="45817E35" w14:textId="77777777" w:rsidR="00790445" w:rsidRPr="008B6620" w:rsidRDefault="00790445">
      <w:pPr>
        <w:rPr>
          <w:sz w:val="26"/>
          <w:szCs w:val="26"/>
        </w:rPr>
      </w:pPr>
    </w:p>
    <w:p w14:paraId="13D37F30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건물. 그리고 이 사람들, 베가는 이제 북방 온 세방의 왕이 되었습니다. 그리고 그의 친구인 시리아 왕 이성.</w:t>
      </w:r>
    </w:p>
    <w:p w14:paraId="33C3164D" w14:textId="77777777" w:rsidR="00790445" w:rsidRPr="008B6620" w:rsidRDefault="00790445">
      <w:pPr>
        <w:rPr>
          <w:sz w:val="26"/>
          <w:szCs w:val="26"/>
        </w:rPr>
      </w:pPr>
    </w:p>
    <w:p w14:paraId="5E3B54D9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어디 보자. 당신은 지도를 보고 있습니다. 시리아가 여기 있어요.</w:t>
      </w:r>
    </w:p>
    <w:p w14:paraId="2532F09C" w14:textId="77777777" w:rsidR="00790445" w:rsidRPr="008B6620" w:rsidRDefault="00790445">
      <w:pPr>
        <w:rPr>
          <w:sz w:val="26"/>
          <w:szCs w:val="26"/>
        </w:rPr>
      </w:pPr>
    </w:p>
    <w:p w14:paraId="2E455A1A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이스라엘이 여기 있어요. 그들은 우리가 연합을 가져야 한다고 말합니다. 우리가 심각한 힘에 맞설 수 있는 유일한 방법은 약 150년 전에 일어났던 것처럼 우리 모두가 함께 뭉치는 것입니다.</w:t>
      </w:r>
    </w:p>
    <w:p w14:paraId="359E7196" w14:textId="77777777" w:rsidR="00790445" w:rsidRPr="008B6620" w:rsidRDefault="00790445">
      <w:pPr>
        <w:rPr>
          <w:sz w:val="26"/>
          <w:szCs w:val="26"/>
        </w:rPr>
      </w:pPr>
    </w:p>
    <w:p w14:paraId="1A784EAD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만약 우리가 이 일을 약 100년 전에 했다면, 만약 우리가 이 일을 한다면 아마도 우리는 할 수 있을 것이고 어쩌면 우리는 그를 막을 수 있을 것입니다. 요담은 그의 아들 아하스와 함께 왕위에 올랐습니다. 아하스는 확실히 아시리아의 지지자였습니다.</w:t>
      </w:r>
    </w:p>
    <w:p w14:paraId="146F0BC2" w14:textId="77777777" w:rsidR="00790445" w:rsidRPr="008B6620" w:rsidRDefault="00790445">
      <w:pPr>
        <w:rPr>
          <w:sz w:val="26"/>
          <w:szCs w:val="26"/>
        </w:rPr>
      </w:pPr>
    </w:p>
    <w:p w14:paraId="0322BAD7" w14:textId="206BDA5F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아니, 내 생각엔 우리가 그렇게 하고 싶지 않을 것 같아. 그래서 페카와 이성은 '그래, 그렇게 할 거야'라고 말합니다. 그리고 우리는 그곳으로 내려갈 것이고, 여러분을 왕좌에서 끌어내릴 것입니다.</w:t>
      </w:r>
    </w:p>
    <w:p w14:paraId="666687C5" w14:textId="77777777" w:rsidR="00790445" w:rsidRPr="008B6620" w:rsidRDefault="00790445">
      <w:pPr>
        <w:rPr>
          <w:sz w:val="26"/>
          <w:szCs w:val="26"/>
        </w:rPr>
      </w:pPr>
    </w:p>
    <w:p w14:paraId="06737D38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우리는 우리 자신의 사람을 왕좌에 앉힐 것입니다. 그리고 그들은 다시 와서 전투에 대한 이야기를 기록합니다. 이제 제 질문은 요담이 좋은 사람이라면 그것만으로도 충분하다는 것입니다.</w:t>
      </w:r>
    </w:p>
    <w:p w14:paraId="17978000" w14:textId="77777777" w:rsidR="00790445" w:rsidRPr="008B6620" w:rsidRDefault="00790445">
      <w:pPr>
        <w:rPr>
          <w:sz w:val="26"/>
          <w:szCs w:val="26"/>
        </w:rPr>
      </w:pPr>
    </w:p>
    <w:p w14:paraId="2A162B63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그는 여호와 보시기에 옳은 일을 행했습니다. 그는 좋은 사람이에요. 하나님은 왜 이런 일이 일어나도록 허락하시는가? 하나님께서는 왜 선한 사람들에게 나쁜 일이 일어나도록 허락하시는가? 사실 그것은 선교사들이 주장한 가장 큰 주장 중 하나입니다.</w:t>
      </w:r>
    </w:p>
    <w:p w14:paraId="2F8B2EF6" w14:textId="77777777" w:rsidR="00790445" w:rsidRPr="008B6620" w:rsidRDefault="00790445">
      <w:pPr>
        <w:rPr>
          <w:sz w:val="26"/>
          <w:szCs w:val="26"/>
        </w:rPr>
      </w:pPr>
    </w:p>
    <w:p w14:paraId="09955D7A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현대 무신론자들은 '당신은 좋은 신을 갖고 있다'고 말합니다. 그렇다면 왜 선한 사람에게 나쁜 일이 일어나는 걸까요? 당신은 어떻게 대답합니까? 뭐라고요? 좋아요. 불완전한 순종은 불순종입니다.</w:t>
      </w:r>
    </w:p>
    <w:p w14:paraId="422FB716" w14:textId="77777777" w:rsidR="00790445" w:rsidRPr="008B6620" w:rsidRDefault="00790445">
      <w:pPr>
        <w:rPr>
          <w:sz w:val="26"/>
          <w:szCs w:val="26"/>
        </w:rPr>
      </w:pPr>
    </w:p>
    <w:p w14:paraId="3B8F8F73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괜찮은. 무엇? 비는 정의로운 자와 불의한 자에게 내린다. 네, 아주 아주 중요한 포인트입니다.</w:t>
      </w:r>
    </w:p>
    <w:p w14:paraId="0D7EFB0F" w14:textId="77777777" w:rsidR="00790445" w:rsidRPr="008B6620" w:rsidRDefault="00790445">
      <w:pPr>
        <w:rPr>
          <w:sz w:val="26"/>
          <w:szCs w:val="26"/>
        </w:rPr>
      </w:pPr>
    </w:p>
    <w:p w14:paraId="5B721E7A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문제는 때때로 하나님이 개입하신다는 것입니다. 이것이 세상이다. 이것이 자연의 세계인데, 그가 늘 개입하는 것은 아니다.</w:t>
      </w:r>
    </w:p>
    <w:p w14:paraId="440818B8" w14:textId="77777777" w:rsidR="00790445" w:rsidRPr="008B6620" w:rsidRDefault="00790445">
      <w:pPr>
        <w:rPr>
          <w:sz w:val="26"/>
          <w:szCs w:val="26"/>
        </w:rPr>
      </w:pPr>
    </w:p>
    <w:p w14:paraId="05A921FD" w14:textId="5A8BF2C6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어쩌면 그가 보통 개입하지 않는다고 말할 수도 있습니다. 무슨 일이죠? 따라서 하나의 대답은 불완전한 순종입니다. 또 뭐야? 그것은 사람을 강화시킵니다.</w:t>
      </w:r>
    </w:p>
    <w:p w14:paraId="4489A3E7" w14:textId="77777777" w:rsidR="00790445" w:rsidRPr="008B6620" w:rsidRDefault="00790445">
      <w:pPr>
        <w:rPr>
          <w:sz w:val="26"/>
          <w:szCs w:val="26"/>
        </w:rPr>
      </w:pPr>
    </w:p>
    <w:p w14:paraId="6F61A936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그렇다, 하나님은 우리를 시험하신다. 하나님은 우리를 시험하시는 것이 아니라 우리를 시험하십니다. 괜찮은.</w:t>
      </w:r>
    </w:p>
    <w:p w14:paraId="10A563B9" w14:textId="77777777" w:rsidR="00790445" w:rsidRPr="008B6620" w:rsidRDefault="00790445">
      <w:pPr>
        <w:rPr>
          <w:sz w:val="26"/>
          <w:szCs w:val="26"/>
        </w:rPr>
      </w:pPr>
    </w:p>
    <w:p w14:paraId="33EF6149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또 뭐야? 당신이 그것을 요구하지 않기 때문에 당신은 그것을 가지고 있지 않습니다. 알았어, 알았어. 주님께로 향하지 않고 구원을 위해 그분을 의지하지 않았습니다.</w:t>
      </w:r>
    </w:p>
    <w:p w14:paraId="01740663" w14:textId="77777777" w:rsidR="00790445" w:rsidRPr="008B6620" w:rsidRDefault="00790445">
      <w:pPr>
        <w:rPr>
          <w:sz w:val="26"/>
          <w:szCs w:val="26"/>
        </w:rPr>
      </w:pPr>
    </w:p>
    <w:p w14:paraId="5B25C7C6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괜찮은. 보안이 어디에 있는지 보여줍니다. 예, 그렇습니다.</w:t>
      </w:r>
    </w:p>
    <w:p w14:paraId="536DDF88" w14:textId="77777777" w:rsidR="00790445" w:rsidRPr="008B6620" w:rsidRDefault="00790445">
      <w:pPr>
        <w:rPr>
          <w:sz w:val="26"/>
          <w:szCs w:val="26"/>
        </w:rPr>
      </w:pPr>
    </w:p>
    <w:p w14:paraId="3925393A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왜 이런 일이 나에게 일어나는지 이해할 수 없지만 그 가운데 계시는 주님을 신뢰합니다. 예, 예, 예. 만약 하나님이 항상 선한 사람을 위해 개입하셨다면, 무슨 일이 있어도 내가 하나님께 순종하기로 선택할 것인지에 대한 모든 문제는 무효화됩니다.</w:t>
      </w:r>
    </w:p>
    <w:p w14:paraId="64113139" w14:textId="77777777" w:rsidR="00790445" w:rsidRPr="008B6620" w:rsidRDefault="00790445">
      <w:pPr>
        <w:rPr>
          <w:sz w:val="26"/>
          <w:szCs w:val="26"/>
        </w:rPr>
      </w:pPr>
    </w:p>
    <w:p w14:paraId="029A38AB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아, 그래, 좋은 거래니까 그 사람 말을 따르겠다. 이것은 어려운 질문입니다. 그리고 마지막으로 우리는 욥의 대답을 받아들여야 합니다.</w:t>
      </w:r>
    </w:p>
    <w:p w14:paraId="717CAD3E" w14:textId="77777777" w:rsidR="00790445" w:rsidRPr="008B6620" w:rsidRDefault="00790445">
      <w:pPr>
        <w:rPr>
          <w:sz w:val="26"/>
          <w:szCs w:val="26"/>
        </w:rPr>
      </w:pPr>
    </w:p>
    <w:p w14:paraId="570F1B69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나는 하나님이 하시는 일을 설명할 수 없습니다. 왜 그가 어떤 경우에는 개입하고 다른 경우에는 개입하지 않는지 설명할 수 없습니다. 왜 그가 어떤 경우에는 낫고 다른 경우에는 낫지 않는지 설명할 수 없습니다.</w:t>
      </w:r>
    </w:p>
    <w:p w14:paraId="799B6DAC" w14:textId="77777777" w:rsidR="00790445" w:rsidRPr="008B6620" w:rsidRDefault="00790445">
      <w:pPr>
        <w:rPr>
          <w:sz w:val="26"/>
          <w:szCs w:val="26"/>
        </w:rPr>
      </w:pPr>
    </w:p>
    <w:p w14:paraId="5ACB5A37" w14:textId="39151439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하지만 나는 어쨌든 그를 믿을 것입니다. 왜냐하면 그것이 장기적으로 볼 때 최선의 선택이기 때문입니다. 그리고 그것은 종종 욥을 신정론이라고 부르는데, 이는 하나님을 정당화하지만 실제로는 그를 정당화하지 않습니다. 그것은 단순히 우리를 그 장소로 데려다 주고 나는 그 그림을 좋아합니다.</w:t>
      </w:r>
    </w:p>
    <w:p w14:paraId="4650DE33" w14:textId="77777777" w:rsidR="00790445" w:rsidRPr="008B6620" w:rsidRDefault="00790445">
      <w:pPr>
        <w:rPr>
          <w:sz w:val="26"/>
          <w:szCs w:val="26"/>
        </w:rPr>
      </w:pPr>
    </w:p>
    <w:p w14:paraId="27692BC9" w14:textId="6E5BA168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하나님은 기본적으로 욥아, 네가 세상을 경영하고 싶느냐고 말씀하십니다. 당신은 나보다 일을 더 잘할 수 있을 것 같나요? 그리고 세계의 크리스토퍼 도킨스는 그렇다고 말합니다. 그러나 나의 대답은, 그리고 당신의 대답이 아니길 바랍니다. 주님, 당신은 세상을 운영하실 수 있습니다. 그리고 나는 당신이 선한 신이고 당신이 선한 구원의 목적을 위해 그것을 운영하고 있다는 것을 믿을 수 있는 충분한 증거를 여기에 가지고 있습니다.</w:t>
      </w:r>
    </w:p>
    <w:p w14:paraId="08C18F05" w14:textId="77777777" w:rsidR="00790445" w:rsidRPr="008B6620" w:rsidRDefault="00790445">
      <w:pPr>
        <w:rPr>
          <w:sz w:val="26"/>
          <w:szCs w:val="26"/>
        </w:rPr>
      </w:pPr>
    </w:p>
    <w:p w14:paraId="049873DC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그리고 나는 당신을 믿을 것입니다. 이것을 떠나기 전에 우리는 북왕국의 불안정함으로부터 어떤 교훈을 배워야 할까요? 이 모든 세월 동안, 웃시야와 요담의 시대 동안, 북부 지역은 극심한 불안정을 겪었습니다. 우리는 그로부터 무엇을 배워야 합니까? 우리는 세상의 왕이나 대통령이나 세상의 안전에 우리의 안전을 두지 않는 것이 가장 좋습니다.</w:t>
      </w:r>
    </w:p>
    <w:p w14:paraId="67A16582" w14:textId="77777777" w:rsidR="00790445" w:rsidRPr="008B6620" w:rsidRDefault="00790445">
      <w:pPr>
        <w:rPr>
          <w:sz w:val="26"/>
          <w:szCs w:val="26"/>
        </w:rPr>
      </w:pPr>
    </w:p>
    <w:p w14:paraId="35C01AF9" w14:textId="315C1EB5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예, 예, 예. 다른 건 없나요? 예, 그렇습니다. 만일 여러분이 북왕국의 경우처럼 그 우상들을 없애는 것처럼 하나님과 끝까지 함께 가지 않는다면 여러분의 마음은 분열되어 작동하지 않을 것입니다.</w:t>
      </w:r>
    </w:p>
    <w:p w14:paraId="25D787C5" w14:textId="77777777" w:rsidR="00790445" w:rsidRPr="008B6620" w:rsidRDefault="00790445">
      <w:pPr>
        <w:rPr>
          <w:sz w:val="26"/>
          <w:szCs w:val="26"/>
        </w:rPr>
      </w:pPr>
    </w:p>
    <w:p w14:paraId="588044B7" w14:textId="0B4C20CF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전적으로. 다시 말하지만, 제 예에서는 한 발은 보트에, 다른 한 발은 부두에 올려놓으면 물에 젖게 되어 두 발이 부두에 있거나 두 발이 보트에 있어야 합니다.</w:t>
      </w:r>
    </w:p>
    <w:p w14:paraId="4BD90A81" w14:textId="77777777" w:rsidR="00790445" w:rsidRPr="008B6620" w:rsidRDefault="00790445">
      <w:pPr>
        <w:rPr>
          <w:sz w:val="26"/>
          <w:szCs w:val="26"/>
        </w:rPr>
      </w:pPr>
    </w:p>
    <w:p w14:paraId="6074D186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그렇습니다. 우리는 하나님을 부분적으로 예배하고, 기뻐할 때, 섬길 때 손가락을 꼬며 하나님을 예배하는 왕국을 보고 있습니다. 결과적으로 당신은 인류에 의존하고 있는 것이고, 인류에 의존한다면 모래에 의존하는 것입니다. 그리고 그것이 바로 우리가 여기서 일어나는 일을 보는 것입니다.</w:t>
      </w:r>
    </w:p>
    <w:p w14:paraId="7C96F9A3" w14:textId="77777777" w:rsidR="00790445" w:rsidRPr="008B6620" w:rsidRDefault="00790445">
      <w:pPr>
        <w:rPr>
          <w:sz w:val="26"/>
          <w:szCs w:val="26"/>
        </w:rPr>
      </w:pPr>
    </w:p>
    <w:p w14:paraId="46F3DB00" w14:textId="77777777" w:rsidR="00790445" w:rsidRPr="008B66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B6620">
        <w:rPr>
          <w:rFonts w:ascii="Calibri" w:eastAsia="Calibri" w:hAnsi="Calibri" w:cs="Calibri"/>
          <w:sz w:val="26"/>
          <w:szCs w:val="26"/>
        </w:rPr>
        <w:t xml:space="preserve">그리고 그것은 100년 후 유다에서 비극적으로 일어나는 일을 우리가 보게 될 것입니다.</w:t>
      </w:r>
    </w:p>
    <w:sectPr w:rsidR="00790445" w:rsidRPr="008B6620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C4281" w14:textId="77777777" w:rsidR="00AB0A91" w:rsidRDefault="00AB0A91" w:rsidP="008B6620">
      <w:r>
        <w:separator/>
      </w:r>
    </w:p>
  </w:endnote>
  <w:endnote w:type="continuationSeparator" w:id="0">
    <w:p w14:paraId="5F247033" w14:textId="77777777" w:rsidR="00AB0A91" w:rsidRDefault="00AB0A91" w:rsidP="008B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764C1" w14:textId="77777777" w:rsidR="00AB0A91" w:rsidRDefault="00AB0A91" w:rsidP="008B6620">
      <w:r>
        <w:separator/>
      </w:r>
    </w:p>
  </w:footnote>
  <w:footnote w:type="continuationSeparator" w:id="0">
    <w:p w14:paraId="15C29B78" w14:textId="77777777" w:rsidR="00AB0A91" w:rsidRDefault="00AB0A91" w:rsidP="008B6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86584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967784" w14:textId="6169FCC8" w:rsidR="008B6620" w:rsidRDefault="008B6620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7B42923" w14:textId="77777777" w:rsidR="008B6620" w:rsidRDefault="008B6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F5960"/>
    <w:multiLevelType w:val="hybridMultilevel"/>
    <w:tmpl w:val="1214C5AC"/>
    <w:lvl w:ilvl="0" w:tplc="D15069E4">
      <w:start w:val="1"/>
      <w:numFmt w:val="bullet"/>
      <w:lvlText w:val="●"/>
      <w:lvlJc w:val="left"/>
      <w:pPr>
        <w:ind w:left="720" w:hanging="360"/>
      </w:pPr>
    </w:lvl>
    <w:lvl w:ilvl="1" w:tplc="B9C89BA6">
      <w:start w:val="1"/>
      <w:numFmt w:val="bullet"/>
      <w:lvlText w:val="○"/>
      <w:lvlJc w:val="left"/>
      <w:pPr>
        <w:ind w:left="1440" w:hanging="360"/>
      </w:pPr>
    </w:lvl>
    <w:lvl w:ilvl="2" w:tplc="B5ECB71C">
      <w:start w:val="1"/>
      <w:numFmt w:val="bullet"/>
      <w:lvlText w:val="■"/>
      <w:lvlJc w:val="left"/>
      <w:pPr>
        <w:ind w:left="2160" w:hanging="360"/>
      </w:pPr>
    </w:lvl>
    <w:lvl w:ilvl="3" w:tplc="3CFCDCA2">
      <w:start w:val="1"/>
      <w:numFmt w:val="bullet"/>
      <w:lvlText w:val="●"/>
      <w:lvlJc w:val="left"/>
      <w:pPr>
        <w:ind w:left="2880" w:hanging="360"/>
      </w:pPr>
    </w:lvl>
    <w:lvl w:ilvl="4" w:tplc="BE9AC78E">
      <w:start w:val="1"/>
      <w:numFmt w:val="bullet"/>
      <w:lvlText w:val="○"/>
      <w:lvlJc w:val="left"/>
      <w:pPr>
        <w:ind w:left="3600" w:hanging="360"/>
      </w:pPr>
    </w:lvl>
    <w:lvl w:ilvl="5" w:tplc="25BAAAB0">
      <w:start w:val="1"/>
      <w:numFmt w:val="bullet"/>
      <w:lvlText w:val="■"/>
      <w:lvlJc w:val="left"/>
      <w:pPr>
        <w:ind w:left="4320" w:hanging="360"/>
      </w:pPr>
    </w:lvl>
    <w:lvl w:ilvl="6" w:tplc="A88A4954">
      <w:start w:val="1"/>
      <w:numFmt w:val="bullet"/>
      <w:lvlText w:val="●"/>
      <w:lvlJc w:val="left"/>
      <w:pPr>
        <w:ind w:left="5040" w:hanging="360"/>
      </w:pPr>
    </w:lvl>
    <w:lvl w:ilvl="7" w:tplc="8A382642">
      <w:start w:val="1"/>
      <w:numFmt w:val="bullet"/>
      <w:lvlText w:val="●"/>
      <w:lvlJc w:val="left"/>
      <w:pPr>
        <w:ind w:left="5760" w:hanging="360"/>
      </w:pPr>
    </w:lvl>
    <w:lvl w:ilvl="8" w:tplc="3670D3FC">
      <w:start w:val="1"/>
      <w:numFmt w:val="bullet"/>
      <w:lvlText w:val="●"/>
      <w:lvlJc w:val="left"/>
      <w:pPr>
        <w:ind w:left="6480" w:hanging="360"/>
      </w:pPr>
    </w:lvl>
  </w:abstractNum>
  <w:num w:numId="1" w16cid:durableId="88611229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445"/>
    <w:rsid w:val="00336453"/>
    <w:rsid w:val="00790445"/>
    <w:rsid w:val="008B6620"/>
    <w:rsid w:val="0093015A"/>
    <w:rsid w:val="00AB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9C2632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ko" w:eastAsia="ko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6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620"/>
  </w:style>
  <w:style w:type="paragraph" w:styleId="Footer">
    <w:name w:val="footer"/>
    <w:basedOn w:val="Normal"/>
    <w:link w:val="FooterChar"/>
    <w:uiPriority w:val="99"/>
    <w:unhideWhenUsed/>
    <w:rsid w:val="008B6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1136</Words>
  <Characters>4909</Characters>
  <Application>Microsoft Office Word</Application>
  <DocSecurity>0</DocSecurity>
  <Lines>127</Lines>
  <Paragraphs>39</Paragraphs>
  <ScaleCrop>false</ScaleCrop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Session25 2</dc:title>
  <dc:creator>TurboScribe.ai</dc:creator>
  <cp:lastModifiedBy>Ted Hildebrandt</cp:lastModifiedBy>
  <cp:revision>2</cp:revision>
  <dcterms:created xsi:type="dcterms:W3CDTF">2024-07-25T19:13:00Z</dcterms:created>
  <dcterms:modified xsi:type="dcterms:W3CDTF">2024-07-25T19:13:00Z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ff0626cfb908278aa5d86f40f3b8ff8482ecc08407e6c2fa3d35120ed84c31ec</vt:lpwstr>
  </property>
</Properties>
</file>