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BBC35" w14:textId="47B1E83D" w:rsidR="00790445" w:rsidRPr="008B6620" w:rsidRDefault="008B6620" w:rsidP="008B6620">
      <w:pPr xmlns:w="http://schemas.openxmlformats.org/wordprocessingml/2006/main">
        <w:jc w:val="center"/>
        <w:rPr>
          <w:rFonts w:ascii="Calibri" w:eastAsia="Calibri" w:hAnsi="Calibri" w:cs="Calibri"/>
          <w:b/>
          <w:bCs/>
          <w:sz w:val="40"/>
          <w:szCs w:val="40"/>
        </w:rPr>
      </w:pPr>
      <w:r xmlns:w="http://schemas.openxmlformats.org/wordprocessingml/2006/main" w:rsidRPr="008B6620">
        <w:rPr>
          <w:rFonts w:ascii="Calibri" w:eastAsia="Calibri" w:hAnsi="Calibri" w:cs="Calibri"/>
          <w:b/>
          <w:bCs/>
          <w:sz w:val="40"/>
          <w:szCs w:val="40"/>
        </w:rPr>
        <w:t xml:space="preserve">डॉ. जॉन ओसवाल्ट, किंग्स, सत्र 25, भाग 2</w:t>
      </w:r>
    </w:p>
    <w:p w14:paraId="2D8B79D0" w14:textId="77777777" w:rsidR="008B6620" w:rsidRPr="008B6620" w:rsidRDefault="008B6620" w:rsidP="008B6620">
      <w:pPr xmlns:w="http://schemas.openxmlformats.org/wordprocessingml/2006/main">
        <w:jc w:val="center"/>
        <w:rPr>
          <w:b/>
          <w:bCs/>
          <w:sz w:val="40"/>
          <w:szCs w:val="40"/>
        </w:rPr>
      </w:pPr>
      <w:r xmlns:w="http://schemas.openxmlformats.org/wordprocessingml/2006/main" w:rsidRPr="008B6620">
        <w:rPr>
          <w:b/>
          <w:bCs/>
          <w:sz w:val="40"/>
          <w:szCs w:val="40"/>
        </w:rPr>
        <w:t xml:space="preserve">2 राजा 15-16, भाग 2</w:t>
      </w:r>
    </w:p>
    <w:p w14:paraId="3C04C8FB" w14:textId="77777777" w:rsidR="008B6620" w:rsidRPr="00BC6744" w:rsidRDefault="008B6620" w:rsidP="008B662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73A37DEA" w14:textId="77777777" w:rsidR="008B6620" w:rsidRDefault="008B6620"/>
    <w:p w14:paraId="2B801479" w14:textId="50D1810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अब हम योताम और उसके समकालीनों की ओर मुड़ते हैं। आयत 32 से 38 तक देखें। यही योताम का विवरण है। एक बार फिर, आयत 34 हमें क्या बताती है? उसने वही किया जो सही था, लेकिन किस मानक के अनुसार? अपने पिता के अनुसार।</w:t>
      </w:r>
    </w:p>
    <w:p w14:paraId="6B9E29EA" w14:textId="77777777" w:rsidR="00790445" w:rsidRPr="008B6620" w:rsidRDefault="00790445">
      <w:pPr>
        <w:rPr>
          <w:sz w:val="26"/>
          <w:szCs w:val="26"/>
        </w:rPr>
      </w:pPr>
    </w:p>
    <w:p w14:paraId="2DBAEC8C" w14:textId="6832E7C1" w:rsidR="00790445" w:rsidRPr="008B6620" w:rsidRDefault="008B662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तो, अब हम तीसरे स्थान पर हैं। हमारे पास अमाज्याह और उज्जियाह हैं, जिन्होंने वही किया जो उनके अनुसार सही था। और अब योताम ने वही किया जो उज्जियाह के अनुसार सही था।</w:t>
      </w:r>
    </w:p>
    <w:p w14:paraId="7711781E" w14:textId="77777777" w:rsidR="00790445" w:rsidRPr="008B6620" w:rsidRDefault="00790445">
      <w:pPr>
        <w:rPr>
          <w:sz w:val="26"/>
          <w:szCs w:val="26"/>
        </w:rPr>
      </w:pPr>
    </w:p>
    <w:p w14:paraId="743A1F1D" w14:textId="3D9DDEF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यह बहुत खतरनाक प्रगति है। मैंने कई साल पहले यहाँ कहानी सुनाई थी, और मैंने एक बुकशेल्फ़ बनाई थी। मैंने बहुत सावधानी से पहली शेल्फ़ को मापा।</w:t>
      </w:r>
    </w:p>
    <w:p w14:paraId="74C8A46D" w14:textId="77777777" w:rsidR="00790445" w:rsidRPr="008B6620" w:rsidRDefault="00790445">
      <w:pPr>
        <w:rPr>
          <w:sz w:val="26"/>
          <w:szCs w:val="26"/>
        </w:rPr>
      </w:pPr>
    </w:p>
    <w:p w14:paraId="5058E468" w14:textId="28A5FE26"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यह सही था। इसलिए, मैंने इसका इस्तेमाल अगले को मापने के लिए किया और दूसरे को तीसरे को मापने के लिए इस्तेमाल किया। और तीसरे को चौथे को मापने के लिए इस्तेमाल किया।</w:t>
      </w:r>
    </w:p>
    <w:p w14:paraId="7D3F3887" w14:textId="77777777" w:rsidR="00790445" w:rsidRPr="008B6620" w:rsidRDefault="00790445">
      <w:pPr>
        <w:rPr>
          <w:sz w:val="26"/>
          <w:szCs w:val="26"/>
        </w:rPr>
      </w:pPr>
    </w:p>
    <w:p w14:paraId="7D688F92"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जब मैंने छह अलमारियों का काम पूरा किया, तो छठी शेल्फ पहली वाली से एक चौथाई इंच छोटी थी। मैं आरी से काटने के लिए जगह देना भूल गया था। मुझे अलमारियों को अलमारियों से नहीं मापना चाहिए था।</w:t>
      </w:r>
    </w:p>
    <w:p w14:paraId="2F58D00C" w14:textId="77777777" w:rsidR="00790445" w:rsidRPr="008B6620" w:rsidRDefault="00790445">
      <w:pPr>
        <w:rPr>
          <w:sz w:val="26"/>
          <w:szCs w:val="26"/>
        </w:rPr>
      </w:pPr>
    </w:p>
    <w:p w14:paraId="7D322782" w14:textId="4D3F74F0"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मुझे उन्हें मापदंड से मापना चाहिए था। और यही हम यहाँ देख रहे हैं। मुझे लगता है कि अच्छे लोग, अच्छे लोग, लेकिन किसके मानक के अनुसार? और इसलिए, मैं आपसे कहता हूँ, खुद को ओसवाल्ट से मत मापिए।</w:t>
      </w:r>
    </w:p>
    <w:p w14:paraId="0822AD8D" w14:textId="77777777" w:rsidR="00790445" w:rsidRPr="008B6620" w:rsidRDefault="00790445">
      <w:pPr>
        <w:rPr>
          <w:sz w:val="26"/>
          <w:szCs w:val="26"/>
        </w:rPr>
      </w:pPr>
    </w:p>
    <w:p w14:paraId="3568AF7F"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अपने आप को अपने पादरी से मत मापो। अपने आप को दादी से मत मापो। अपने आप को यीशु से मापो।</w:t>
      </w:r>
    </w:p>
    <w:p w14:paraId="0C217A99" w14:textId="77777777" w:rsidR="00790445" w:rsidRPr="008B6620" w:rsidRDefault="00790445">
      <w:pPr>
        <w:rPr>
          <w:sz w:val="26"/>
          <w:szCs w:val="26"/>
        </w:rPr>
      </w:pPr>
    </w:p>
    <w:p w14:paraId="7B6902C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यही अचूक स्वर्ण मानक है। और यही आह्वान है। अब हमें एक बात बताई गई है जो जोथम ने की।</w:t>
      </w:r>
    </w:p>
    <w:p w14:paraId="069CFCF7" w14:textId="77777777" w:rsidR="00790445" w:rsidRPr="008B6620" w:rsidRDefault="00790445">
      <w:pPr>
        <w:rPr>
          <w:sz w:val="26"/>
          <w:szCs w:val="26"/>
        </w:rPr>
      </w:pPr>
    </w:p>
    <w:p w14:paraId="4FA153B1"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पद 35 का अंत। उसने प्रभु के मंदिर के ऊपरी द्वार का पुनर्निर्माण किया। हम्म।</w:t>
      </w:r>
    </w:p>
    <w:p w14:paraId="7B147D79" w14:textId="77777777" w:rsidR="00790445" w:rsidRPr="008B6620" w:rsidRDefault="00790445">
      <w:pPr>
        <w:rPr>
          <w:sz w:val="26"/>
          <w:szCs w:val="26"/>
        </w:rPr>
      </w:pPr>
    </w:p>
    <w:p w14:paraId="5C1E726E" w14:textId="3B67DBD9"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ठीक है। जब आप 20 साल के शासनकाल के बारे में सोचते हैं तो यह दिलचस्प लगता है। और यही एक बात है जिसका आपने ज़िक्र किया।</w:t>
      </w:r>
    </w:p>
    <w:p w14:paraId="1718E052" w14:textId="77777777" w:rsidR="00790445" w:rsidRPr="008B6620" w:rsidRDefault="00790445">
      <w:pPr>
        <w:rPr>
          <w:sz w:val="26"/>
          <w:szCs w:val="26"/>
        </w:rPr>
      </w:pPr>
    </w:p>
    <w:p w14:paraId="30627505" w14:textId="4D70FF28"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हम्म। हम उस पर वापस आएंगे। अब, हमें यहाँ श्लोक 37 में बताया गया है।</w:t>
      </w:r>
    </w:p>
    <w:p w14:paraId="4C300261" w14:textId="77777777" w:rsidR="00790445" w:rsidRPr="008B6620" w:rsidRDefault="00790445">
      <w:pPr>
        <w:rPr>
          <w:sz w:val="26"/>
          <w:szCs w:val="26"/>
        </w:rPr>
      </w:pPr>
    </w:p>
    <w:p w14:paraId="68D81A9A" w14:textId="19B8496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उन दिनों में, प्रभु ने यहूदा के विरुद्ध अराम के राजा और रमल्याह के पुत्र पेकह को तर्क भेजना शुरू किया। अब यहाँ क्या हो रहा है। यहाँ अश्शूर का दबाव बढ़ रहा है।</w:t>
      </w:r>
    </w:p>
    <w:p w14:paraId="45817E35" w14:textId="77777777" w:rsidR="00790445" w:rsidRPr="008B6620" w:rsidRDefault="00790445">
      <w:pPr>
        <w:rPr>
          <w:sz w:val="26"/>
          <w:szCs w:val="26"/>
        </w:rPr>
      </w:pPr>
    </w:p>
    <w:p w14:paraId="13D37F30"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बिल्डिंग। और ये लोग, पेकाह, जिसने अब खुद को उत्तर में पूरे शेबंग का राजा बना लिया है। और उसका दोस्त कारण, सीरिया का राजा।</w:t>
      </w:r>
    </w:p>
    <w:p w14:paraId="33C3164D" w14:textId="77777777" w:rsidR="00790445" w:rsidRPr="008B6620" w:rsidRDefault="00790445">
      <w:pPr>
        <w:rPr>
          <w:sz w:val="26"/>
          <w:szCs w:val="26"/>
        </w:rPr>
      </w:pPr>
    </w:p>
    <w:p w14:paraId="5E3B54D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चलो देखते हैं। आप नक्शा देख रहे हैं। सीरिया यहीं ऊपर है।</w:t>
      </w:r>
    </w:p>
    <w:p w14:paraId="2532F09C" w14:textId="77777777" w:rsidR="00790445" w:rsidRPr="008B6620" w:rsidRDefault="00790445">
      <w:pPr>
        <w:rPr>
          <w:sz w:val="26"/>
          <w:szCs w:val="26"/>
        </w:rPr>
      </w:pPr>
    </w:p>
    <w:p w14:paraId="2E455A1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इजराइल यहाँ है। वे कहते हैं कि हमें गठबंधन बनाना होगा। एक गंभीर ताकत के खिलाफ़ खड़े होने का एकमात्र तरीका यह है कि हम सब एक साथ मिलकर काम करें, जैसा कि लगभग 150 साल पहले हुआ था।</w:t>
      </w:r>
    </w:p>
    <w:p w14:paraId="359E7196" w14:textId="77777777" w:rsidR="00790445" w:rsidRPr="008B6620" w:rsidRDefault="00790445">
      <w:pPr>
        <w:rPr>
          <w:sz w:val="26"/>
          <w:szCs w:val="26"/>
        </w:rPr>
      </w:pPr>
    </w:p>
    <w:p w14:paraId="1A784EAD"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अगर हम ऐसा सौ साल पहले करते हैं, अगर हम ऐसा करते हैं, तो शायद हम उसे रोक सकते हैं। खैर, योताम अपने बेटे आहाज के साथ सिंहासन पर बैठा है। आहाज स्पष्ट रूप से असीरियन समर्थक है।</w:t>
      </w:r>
    </w:p>
    <w:p w14:paraId="146F0BC2" w14:textId="77777777" w:rsidR="00790445" w:rsidRPr="008B6620" w:rsidRDefault="00790445">
      <w:pPr>
        <w:rPr>
          <w:sz w:val="26"/>
          <w:szCs w:val="26"/>
        </w:rPr>
      </w:pPr>
    </w:p>
    <w:p w14:paraId="0322BAD7" w14:textId="206BDA5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कहो, नहीं, मुझे नहीं लगता कि हम ऐसा करना चाहते हैं। और इसलिए पेकाह और कारण कहते हैं, ओह हाँ, तुम जा रहे हो। और हम वहाँ नीचे आने वाले हैं, और हम तुम लोगों को सिंहासन से उतारने वाले हैं।</w:t>
      </w:r>
    </w:p>
    <w:p w14:paraId="666687C5" w14:textId="77777777" w:rsidR="00790445" w:rsidRPr="008B6620" w:rsidRDefault="00790445">
      <w:pPr>
        <w:rPr>
          <w:sz w:val="26"/>
          <w:szCs w:val="26"/>
        </w:rPr>
      </w:pPr>
    </w:p>
    <w:p w14:paraId="06737D38"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हम अपने ही आदमी को सिंहासन पर बिठाने जा रहे हैं। और वे आए और फिर से इतिहास लिखा, युद्ध की कहानी बताई। अब, मेरा सवाल यह है कि क्या जोथम एक अच्छा आदमी है और यह, यह काफी स्पष्ट है।</w:t>
      </w:r>
    </w:p>
    <w:p w14:paraId="17978000" w14:textId="77777777" w:rsidR="00790445" w:rsidRPr="008B6620" w:rsidRDefault="00790445">
      <w:pPr>
        <w:rPr>
          <w:sz w:val="26"/>
          <w:szCs w:val="26"/>
        </w:rPr>
      </w:pPr>
    </w:p>
    <w:p w14:paraId="2A162B63"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उसने वही किया जो प्रभु की नज़र में सही था। वह एक अच्छा इंसान है। भगवान ऐसा क्यों होने देता है? भगवान अच्छे लोगों के साथ बुरा क्यों होने देता है? यह वास्तव में मिशनरियों द्वारा दिए गए सबसे बड़े तर्कों में से एक है।</w:t>
      </w:r>
    </w:p>
    <w:p w14:paraId="2F8B2EF6" w14:textId="77777777" w:rsidR="00790445" w:rsidRPr="008B6620" w:rsidRDefault="00790445">
      <w:pPr>
        <w:rPr>
          <w:sz w:val="26"/>
          <w:szCs w:val="26"/>
        </w:rPr>
      </w:pPr>
    </w:p>
    <w:p w14:paraId="09955D7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आधुनिक नास्तिक कहते हैं, आपके पास एक अच्छा भगवान है। अच्छा, अच्छे लोगों के साथ बुरी चीजें क्यों होती हैं? आप इसका जवाब कैसे देंगे? माफ़ करें? ठीक है। अधूरी आज्ञाकारिता अवज्ञा है।</w:t>
      </w:r>
    </w:p>
    <w:p w14:paraId="422FB716" w14:textId="77777777" w:rsidR="00790445" w:rsidRPr="008B6620" w:rsidRDefault="00790445">
      <w:pPr>
        <w:rPr>
          <w:sz w:val="26"/>
          <w:szCs w:val="26"/>
        </w:rPr>
      </w:pPr>
    </w:p>
    <w:p w14:paraId="3B8F8F73"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ठीक है। क्या? बारिश न्यायी और अन्यायी दोनों पर पड़ती है। हाँ, यह एक बहुत ही महत्वपूर्ण बात है।</w:t>
      </w:r>
    </w:p>
    <w:p w14:paraId="0D7EFB0F" w14:textId="77777777" w:rsidR="00790445" w:rsidRPr="008B6620" w:rsidRDefault="00790445">
      <w:pPr>
        <w:rPr>
          <w:sz w:val="26"/>
          <w:szCs w:val="26"/>
        </w:rPr>
      </w:pPr>
    </w:p>
    <w:p w14:paraId="5B721E7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सवाल यह है कि कभी-कभी भगवान हस्तक्षेप करते हैं। यह दुनिया है। यह प्रकृति की दुनिया है, लेकिन वह हमेशा हस्तक्षेप नहीं करते।</w:t>
      </w:r>
    </w:p>
    <w:p w14:paraId="440818B8" w14:textId="77777777" w:rsidR="00790445" w:rsidRPr="008B6620" w:rsidRDefault="00790445">
      <w:pPr>
        <w:rPr>
          <w:sz w:val="26"/>
          <w:szCs w:val="26"/>
        </w:rPr>
      </w:pPr>
    </w:p>
    <w:p w14:paraId="05A921FD" w14:textId="5A8BF2C6"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शायद हम यह भी कह सकते हैं कि वह आमतौर पर हस्तक्षेप नहीं करता। तो, क्या हो रहा है? तो, एक जवाब है, अधूरी आज्ञाकारिता। और क्या? यह एक व्यक्ति को मजबूत बनाता है।</w:t>
      </w:r>
    </w:p>
    <w:p w14:paraId="4489A3E7" w14:textId="77777777" w:rsidR="00790445" w:rsidRPr="008B6620" w:rsidRDefault="00790445">
      <w:pPr>
        <w:rPr>
          <w:sz w:val="26"/>
          <w:szCs w:val="26"/>
        </w:rPr>
      </w:pPr>
    </w:p>
    <w:p w14:paraId="6F61A93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हाँ, भगवान हमारी परीक्षा लेते हैं। भगवान हमें परीक्षा में नहीं डालते, बल्कि हमारी परीक्षा लेते हैं। ठीक है।</w:t>
      </w:r>
    </w:p>
    <w:p w14:paraId="10A563B9" w14:textId="77777777" w:rsidR="00790445" w:rsidRPr="008B6620" w:rsidRDefault="00790445">
      <w:pPr>
        <w:rPr>
          <w:sz w:val="26"/>
          <w:szCs w:val="26"/>
        </w:rPr>
      </w:pPr>
    </w:p>
    <w:p w14:paraId="33EF614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और क्या? यह आपके पास नहीं है क्योंकि आप इसके लिए नहीं कहते। ठीक है, ठीक है। आपने प्रभु की ओर रुख नहीं किया और मुक्ति के लिए उन पर निर्भर नहीं रहे।</w:t>
      </w:r>
    </w:p>
    <w:p w14:paraId="01740663" w14:textId="77777777" w:rsidR="00790445" w:rsidRPr="008B6620" w:rsidRDefault="00790445">
      <w:pPr>
        <w:rPr>
          <w:sz w:val="26"/>
          <w:szCs w:val="26"/>
        </w:rPr>
      </w:pPr>
    </w:p>
    <w:p w14:paraId="5B25C7C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ठीक है। इससे पता चलता है कि आपकी सुरक्षा कहाँ है। हाँ, हाँ।</w:t>
      </w:r>
    </w:p>
    <w:p w14:paraId="536DDF88" w14:textId="77777777" w:rsidR="00790445" w:rsidRPr="008B6620" w:rsidRDefault="00790445">
      <w:pPr>
        <w:rPr>
          <w:sz w:val="26"/>
          <w:szCs w:val="26"/>
        </w:rPr>
      </w:pPr>
    </w:p>
    <w:p w14:paraId="3925393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lastRenderedPageBreak xmlns:w="http://schemas.openxmlformats.org/wordprocessingml/2006/main"/>
      </w:r>
      <w:r xmlns:w="http://schemas.openxmlformats.org/wordprocessingml/2006/main" w:rsidRPr="008B6620">
        <w:rPr>
          <w:rFonts w:ascii="Calibri" w:eastAsia="Calibri" w:hAnsi="Calibri" w:cs="Calibri"/>
          <w:sz w:val="26"/>
          <w:szCs w:val="26"/>
        </w:rPr>
        <w:t xml:space="preserve">हालाँकि मुझे समझ नहीं आता कि मेरे साथ ऐसा क्यों हो रहा है, लेकिन मैं इस बीच में भगवान पर भरोसा करता हूँ। हाँ, हाँ, हाँ। अगर भगवान हमेशा अच्छे लोगों के लिए हस्तक्षेप करते हैं, तो फिर, यह पूरा मुद्दा कि क्या मैं भगवान की आज्ञा का पालन करना चुनूँगा, चाहे कुछ भी हो, निरर्थक हो जाता है।</w:t>
      </w:r>
    </w:p>
    <w:p w14:paraId="64113139" w14:textId="77777777" w:rsidR="00790445" w:rsidRPr="008B6620" w:rsidRDefault="00790445">
      <w:pPr>
        <w:rPr>
          <w:sz w:val="26"/>
          <w:szCs w:val="26"/>
        </w:rPr>
      </w:pPr>
    </w:p>
    <w:p w14:paraId="029A38AB"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ओह हाँ, मैं उसकी बात मानूँगा क्योंकि यह एक अच्छा सौदा है। यह कठिन सवाल है। और अंत में, हमें अय्यूब का जवाब लेना होगा।</w:t>
      </w:r>
    </w:p>
    <w:p w14:paraId="717CAD3E" w14:textId="77777777" w:rsidR="00790445" w:rsidRPr="008B6620" w:rsidRDefault="00790445">
      <w:pPr>
        <w:rPr>
          <w:sz w:val="26"/>
          <w:szCs w:val="26"/>
        </w:rPr>
      </w:pPr>
    </w:p>
    <w:p w14:paraId="570F1B6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मैं यह नहीं समझा सकता कि भगवान क्या कर रहे हैं। मैं यह नहीं समझा सकता कि क्यों वह कुछ मामलों में हस्तक्षेप करते हैं और दूसरों में नहीं। मैं यह नहीं समझा सकता कि क्यों वह कुछ मामलों में उपचार करते हैं और दूसरों में नहीं।</w:t>
      </w:r>
    </w:p>
    <w:p w14:paraId="799B6DAC" w14:textId="77777777" w:rsidR="00790445" w:rsidRPr="008B6620" w:rsidRDefault="00790445">
      <w:pPr>
        <w:rPr>
          <w:sz w:val="26"/>
          <w:szCs w:val="26"/>
        </w:rPr>
      </w:pPr>
    </w:p>
    <w:p w14:paraId="5ACB5A37" w14:textId="39151439"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लेकिन मैं फिर भी उस पर भरोसा करने जा रहा हूँ क्योंकि यह सबसे अच्छा विकल्प है। और यही कारण है कि, यह अक्सर होता है, अय्यूब को अक्सर थियोडिसी कहा जाता है, जो ईश्वर का औचित्य है, लेकिन यह वास्तव में उसे औचित्य नहीं देता है। यह बस हमें उस स्थान पर ले जाता है, और मुझे यह चित्र बहुत पसंद है।</w:t>
      </w:r>
    </w:p>
    <w:p w14:paraId="4650DE33" w14:textId="77777777" w:rsidR="00790445" w:rsidRPr="008B6620" w:rsidRDefault="00790445">
      <w:pPr>
        <w:rPr>
          <w:sz w:val="26"/>
          <w:szCs w:val="26"/>
        </w:rPr>
      </w:pPr>
    </w:p>
    <w:p w14:paraId="27692BC9" w14:textId="6E5BA168"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भगवान मूल रूप से कहते हैं, अय्यूब, क्या तुम दुनिया को चलाना चाहते हो? क्या तुम्हें लगता है कि तुम मुझसे बेहतर काम कर सकते हो? और दुनिया के क्रिस्टोफर डॉकिन्स हाँ कहते हैं। लेकिन मेरा जवाब, और मुझे उम्मीद है कि आपका भी यही जवाब होगा, नहीं, भगवान, तुम दुनिया को चला सकते हो। और मेरे पास यहाँ यह मानने के लिए पर्याप्त सबूत हैं कि तुम एक अच्छे भगवान हो और तुम इसे अच्छे उद्धारक उद्देश्यों के लिए चलाते हो।</w:t>
      </w:r>
    </w:p>
    <w:p w14:paraId="08C18F05" w14:textId="77777777" w:rsidR="00790445" w:rsidRPr="008B6620" w:rsidRDefault="00790445">
      <w:pPr>
        <w:rPr>
          <w:sz w:val="26"/>
          <w:szCs w:val="26"/>
        </w:rPr>
      </w:pPr>
    </w:p>
    <w:p w14:paraId="049873DC"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और मैं आप पर भरोसा करने जा रहा हूँ। इससे पहले कि हम इसे छोड़ें, हमें उत्तरी राज्य में अस्थिरता से क्या सबक सीखना चाहिए? इन सभी वर्षों के दौरान, उज्जियाह और योताम के वर्षों में, आपको उत्तर में यह भयानक अस्थिरता मिली है। हमें इससे क्या सीखना चाहिए? हमें अपनी सुरक्षा सांसारिक राजाओं या राष्ट्रपतियों या सांसारिक सुरक्षा पर नहीं छोड़नी चाहिए।</w:t>
      </w:r>
    </w:p>
    <w:p w14:paraId="67A16582" w14:textId="77777777" w:rsidR="00790445" w:rsidRPr="008B6620" w:rsidRDefault="00790445">
      <w:pPr>
        <w:rPr>
          <w:sz w:val="26"/>
          <w:szCs w:val="26"/>
        </w:rPr>
      </w:pPr>
    </w:p>
    <w:p w14:paraId="35C01AF9" w14:textId="315C1EB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हाँ, हाँ, हाँ। और कुछ? हाँ, हाँ। यदि आप परमेश्वर के साथ पूरी तरह से नहीं चलते हैं, जैसे कि, उदाहरण के लिए, उत्तरी राज्य के मामले में, उन मूर्तियों से छुटकारा पाना, तो आपका दिल विभाजित हो जाएगा, और यह काम नहीं करेगा।</w:t>
      </w:r>
    </w:p>
    <w:p w14:paraId="25D787C5" w14:textId="77777777" w:rsidR="00790445" w:rsidRPr="008B6620" w:rsidRDefault="00790445">
      <w:pPr>
        <w:rPr>
          <w:sz w:val="26"/>
          <w:szCs w:val="26"/>
        </w:rPr>
      </w:pPr>
    </w:p>
    <w:p w14:paraId="588044B7" w14:textId="0B4C20C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बिल्कुल। फिर से, मेरे उदाहरण में, यदि आप एक पैर नाव पर और एक पैर घाट पर रखते हैं, तो आप भीग जाएंगे, आपको दोनों पैर घाट पर या दोनों पैर नाव पर रखने होंगे।</w:t>
      </w:r>
    </w:p>
    <w:p w14:paraId="4BD90A81" w14:textId="77777777" w:rsidR="00790445" w:rsidRPr="008B6620" w:rsidRDefault="00790445">
      <w:pPr>
        <w:rPr>
          <w:sz w:val="26"/>
          <w:szCs w:val="26"/>
        </w:rPr>
      </w:pPr>
    </w:p>
    <w:p w14:paraId="6074D18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तो हाँ, हम देख रहे हैं, हम एक ऐसा राज्य देख रहे हैं जिसने आंशिक रूप से ईश्वर की पूजा की है, जिसने उँगलियों को पार करके उसकी पूजा की है, जब यह उन्हें प्रसन्न करता है, जब यह उनकी सेवा करता है। और इसका परिणाम यह है कि आप मानवता पर निर्भर हैं और यदि आप मानवता पर निर्भर हैं, तो आप रेत पर निर्भर हैं। और यही हम यहाँ होते हुए देख रहे हैं।</w:t>
      </w:r>
    </w:p>
    <w:p w14:paraId="7C96F9A3" w14:textId="77777777" w:rsidR="00790445" w:rsidRPr="008B6620" w:rsidRDefault="00790445">
      <w:pPr>
        <w:rPr>
          <w:sz w:val="26"/>
          <w:szCs w:val="26"/>
        </w:rPr>
      </w:pPr>
    </w:p>
    <w:p w14:paraId="46F3DB00"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और यही वह बात है जो हम सौ साल बाद यहूदा में दुखद रूप से घटित होते देखेंगे।</w:t>
      </w:r>
    </w:p>
    <w:sectPr w:rsidR="00790445" w:rsidRPr="008B66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4281" w14:textId="77777777" w:rsidR="00AB0A91" w:rsidRDefault="00AB0A91" w:rsidP="008B6620">
      <w:r>
        <w:separator/>
      </w:r>
    </w:p>
  </w:endnote>
  <w:endnote w:type="continuationSeparator" w:id="0">
    <w:p w14:paraId="5F247033" w14:textId="77777777" w:rsidR="00AB0A91" w:rsidRDefault="00AB0A91" w:rsidP="008B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64C1" w14:textId="77777777" w:rsidR="00AB0A91" w:rsidRDefault="00AB0A91" w:rsidP="008B6620">
      <w:r>
        <w:separator/>
      </w:r>
    </w:p>
  </w:footnote>
  <w:footnote w:type="continuationSeparator" w:id="0">
    <w:p w14:paraId="15C29B78" w14:textId="77777777" w:rsidR="00AB0A91" w:rsidRDefault="00AB0A91" w:rsidP="008B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58434"/>
      <w:docPartObj>
        <w:docPartGallery w:val="Page Numbers (Top of Page)"/>
        <w:docPartUnique/>
      </w:docPartObj>
    </w:sdtPr>
    <w:sdtEndPr>
      <w:rPr>
        <w:noProof/>
      </w:rPr>
    </w:sdtEndPr>
    <w:sdtContent>
      <w:p w14:paraId="67967784" w14:textId="6169FCC8" w:rsidR="008B6620" w:rsidRDefault="008B66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B42923" w14:textId="77777777" w:rsidR="008B6620" w:rsidRDefault="008B6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F5960"/>
    <w:multiLevelType w:val="hybridMultilevel"/>
    <w:tmpl w:val="1214C5AC"/>
    <w:lvl w:ilvl="0" w:tplc="D15069E4">
      <w:start w:val="1"/>
      <w:numFmt w:val="bullet"/>
      <w:lvlText w:val="●"/>
      <w:lvlJc w:val="left"/>
      <w:pPr>
        <w:ind w:left="720" w:hanging="360"/>
      </w:pPr>
    </w:lvl>
    <w:lvl w:ilvl="1" w:tplc="B9C89BA6">
      <w:start w:val="1"/>
      <w:numFmt w:val="bullet"/>
      <w:lvlText w:val="○"/>
      <w:lvlJc w:val="left"/>
      <w:pPr>
        <w:ind w:left="1440" w:hanging="360"/>
      </w:pPr>
    </w:lvl>
    <w:lvl w:ilvl="2" w:tplc="B5ECB71C">
      <w:start w:val="1"/>
      <w:numFmt w:val="bullet"/>
      <w:lvlText w:val="■"/>
      <w:lvlJc w:val="left"/>
      <w:pPr>
        <w:ind w:left="2160" w:hanging="360"/>
      </w:pPr>
    </w:lvl>
    <w:lvl w:ilvl="3" w:tplc="3CFCDCA2">
      <w:start w:val="1"/>
      <w:numFmt w:val="bullet"/>
      <w:lvlText w:val="●"/>
      <w:lvlJc w:val="left"/>
      <w:pPr>
        <w:ind w:left="2880" w:hanging="360"/>
      </w:pPr>
    </w:lvl>
    <w:lvl w:ilvl="4" w:tplc="BE9AC78E">
      <w:start w:val="1"/>
      <w:numFmt w:val="bullet"/>
      <w:lvlText w:val="○"/>
      <w:lvlJc w:val="left"/>
      <w:pPr>
        <w:ind w:left="3600" w:hanging="360"/>
      </w:pPr>
    </w:lvl>
    <w:lvl w:ilvl="5" w:tplc="25BAAAB0">
      <w:start w:val="1"/>
      <w:numFmt w:val="bullet"/>
      <w:lvlText w:val="■"/>
      <w:lvlJc w:val="left"/>
      <w:pPr>
        <w:ind w:left="4320" w:hanging="360"/>
      </w:pPr>
    </w:lvl>
    <w:lvl w:ilvl="6" w:tplc="A88A4954">
      <w:start w:val="1"/>
      <w:numFmt w:val="bullet"/>
      <w:lvlText w:val="●"/>
      <w:lvlJc w:val="left"/>
      <w:pPr>
        <w:ind w:left="5040" w:hanging="360"/>
      </w:pPr>
    </w:lvl>
    <w:lvl w:ilvl="7" w:tplc="8A382642">
      <w:start w:val="1"/>
      <w:numFmt w:val="bullet"/>
      <w:lvlText w:val="●"/>
      <w:lvlJc w:val="left"/>
      <w:pPr>
        <w:ind w:left="5760" w:hanging="360"/>
      </w:pPr>
    </w:lvl>
    <w:lvl w:ilvl="8" w:tplc="3670D3FC">
      <w:start w:val="1"/>
      <w:numFmt w:val="bullet"/>
      <w:lvlText w:val="●"/>
      <w:lvlJc w:val="left"/>
      <w:pPr>
        <w:ind w:left="6480" w:hanging="360"/>
      </w:pPr>
    </w:lvl>
  </w:abstractNum>
  <w:num w:numId="1" w16cid:durableId="886112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45"/>
    <w:rsid w:val="00336453"/>
    <w:rsid w:val="00790445"/>
    <w:rsid w:val="008B6620"/>
    <w:rsid w:val="0093015A"/>
    <w:rsid w:val="00AB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63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6620"/>
    <w:pPr>
      <w:tabs>
        <w:tab w:val="center" w:pos="4680"/>
        <w:tab w:val="right" w:pos="9360"/>
      </w:tabs>
    </w:pPr>
  </w:style>
  <w:style w:type="character" w:customStyle="1" w:styleId="HeaderChar">
    <w:name w:val="Header Char"/>
    <w:basedOn w:val="DefaultParagraphFont"/>
    <w:link w:val="Header"/>
    <w:uiPriority w:val="99"/>
    <w:rsid w:val="008B6620"/>
  </w:style>
  <w:style w:type="paragraph" w:styleId="Footer">
    <w:name w:val="footer"/>
    <w:basedOn w:val="Normal"/>
    <w:link w:val="FooterChar"/>
    <w:uiPriority w:val="99"/>
    <w:unhideWhenUsed/>
    <w:rsid w:val="008B6620"/>
    <w:pPr>
      <w:tabs>
        <w:tab w:val="center" w:pos="4680"/>
        <w:tab w:val="right" w:pos="9360"/>
      </w:tabs>
    </w:pPr>
  </w:style>
  <w:style w:type="character" w:customStyle="1" w:styleId="FooterChar">
    <w:name w:val="Footer Char"/>
    <w:basedOn w:val="DefaultParagraphFont"/>
    <w:link w:val="Footer"/>
    <w:uiPriority w:val="99"/>
    <w:rsid w:val="008B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84147">
      <w:bodyDiv w:val="1"/>
      <w:marLeft w:val="0"/>
      <w:marRight w:val="0"/>
      <w:marTop w:val="0"/>
      <w:marBottom w:val="0"/>
      <w:divBdr>
        <w:top w:val="none" w:sz="0" w:space="0" w:color="auto"/>
        <w:left w:val="none" w:sz="0" w:space="0" w:color="auto"/>
        <w:bottom w:val="none" w:sz="0" w:space="0" w:color="auto"/>
        <w:right w:val="none" w:sz="0" w:space="0" w:color="auto"/>
      </w:divBdr>
    </w:div>
    <w:div w:id="144804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4909</Characters>
  <Application>Microsoft Office Word</Application>
  <DocSecurity>0</DocSecurity>
  <Lines>127</Lines>
  <Paragraphs>39</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2</dc:title>
  <dc:creator>TurboScribe.ai</dc:creator>
  <cp:lastModifiedBy>Ted Hildebrandt</cp:lastModifiedBy>
  <cp:revision>2</cp:revision>
  <dcterms:created xsi:type="dcterms:W3CDTF">2024-07-25T19:13:00Z</dcterms:created>
  <dcterms:modified xsi:type="dcterms:W3CDTF">2024-07-25T19:13:00Z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ff0626cfb908278aa5d86f40f3b8ff8482ecc08407e6c2fa3d35120ed84c31ec</vt:lpwstr>
  </property>
</Properties>
</file>