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AE01B" w14:textId="5617AF0B" w:rsidR="006205EA" w:rsidRPr="001A3790" w:rsidRDefault="001A3790" w:rsidP="001A3790">
      <w:pPr xmlns:w="http://schemas.openxmlformats.org/wordprocessingml/2006/main">
        <w:jc w:val="center"/>
        <w:rPr>
          <w:rFonts w:ascii="Calibri" w:eastAsia="Calibri" w:hAnsi="Calibri" w:cs="Calibri"/>
          <w:b/>
          <w:bCs/>
          <w:sz w:val="40"/>
          <w:szCs w:val="40"/>
        </w:rPr>
      </w:pPr>
      <w:r xmlns:w="http://schemas.openxmlformats.org/wordprocessingml/2006/main" w:rsidRPr="001A3790">
        <w:rPr>
          <w:rFonts w:ascii="Calibri" w:eastAsia="Calibri" w:hAnsi="Calibri" w:cs="Calibri"/>
          <w:b/>
          <w:bCs/>
          <w:sz w:val="40"/>
          <w:szCs w:val="40"/>
        </w:rPr>
        <w:t xml:space="preserve">Dr John Oswalt, Kings, séance 28, partie 1</w:t>
      </w:r>
    </w:p>
    <w:p w14:paraId="1C0F9C0A" w14:textId="77777777" w:rsidR="001A3790" w:rsidRPr="001A3790" w:rsidRDefault="001A3790" w:rsidP="001A3790">
      <w:pPr xmlns:w="http://schemas.openxmlformats.org/wordprocessingml/2006/main">
        <w:jc w:val="center"/>
        <w:rPr>
          <w:b/>
          <w:bCs/>
          <w:sz w:val="40"/>
          <w:szCs w:val="40"/>
        </w:rPr>
      </w:pPr>
      <w:r xmlns:w="http://schemas.openxmlformats.org/wordprocessingml/2006/main" w:rsidRPr="001A3790">
        <w:rPr>
          <w:b/>
          <w:bCs/>
          <w:sz w:val="40"/>
          <w:szCs w:val="40"/>
        </w:rPr>
        <w:t xml:space="preserve">2 Rois 20-21, Partie 1</w:t>
      </w:r>
    </w:p>
    <w:p w14:paraId="24AF4C26" w14:textId="77777777" w:rsidR="001A3790" w:rsidRPr="00BC6744" w:rsidRDefault="001A3790" w:rsidP="001A3790">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et Ted Hildebrandt</w:t>
      </w:r>
    </w:p>
    <w:p w14:paraId="3ACBDC4A" w14:textId="77777777" w:rsidR="001A3790" w:rsidRPr="001A3790" w:rsidRDefault="001A3790">
      <w:pPr>
        <w:rPr>
          <w:sz w:val="26"/>
          <w:szCs w:val="26"/>
        </w:rPr>
      </w:pPr>
    </w:p>
    <w:p w14:paraId="28A43637"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Laissez-moi vous parler de l’étrange disposition des quatre chapitres relatifs à Ézéchias. Aujourd’hui, la plupart des érudits soutiennent que cette histoire d’Ézéchias est originale des rois, et qu’Ésaïe l’a copiée et y a fait certaines choses. Je pense que c'est exactement 180 degrés.</w:t>
      </w:r>
    </w:p>
    <w:p w14:paraId="3EC09D9E" w14:textId="77777777" w:rsidR="006205EA" w:rsidRPr="001A3790" w:rsidRDefault="006205EA">
      <w:pPr>
        <w:rPr>
          <w:sz w:val="26"/>
          <w:szCs w:val="26"/>
        </w:rPr>
      </w:pPr>
    </w:p>
    <w:p w14:paraId="7E6B94BB"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Je pense qu'en fait, ce que l'auteur-éditeur du Livre des Rois a fait, c'est qu'il s'est inspiré de diverses sources. Par exemple, je pense qu'il est tout à fait clair qu'il a extrait les récits d'Élie et d'Élisée et les a collés dans son livre. Je pense qu'il a fait exactement la même chose avec ces chapitres.</w:t>
      </w:r>
    </w:p>
    <w:p w14:paraId="0035BE14" w14:textId="77777777" w:rsidR="006205EA" w:rsidRPr="001A3790" w:rsidRDefault="006205EA">
      <w:pPr>
        <w:rPr>
          <w:sz w:val="26"/>
          <w:szCs w:val="26"/>
        </w:rPr>
      </w:pPr>
    </w:p>
    <w:p w14:paraId="28C9A75C"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L’une des raisons pour lesquelles, je pense l’avoir mentionnée la semaine dernière, est qu’Isaïe utilise 26 fois le Saint d’Israël. Kings l'utilise une fois dans ces chapitres. Une deuxième raison, cependant, et la plus grave, est que presque tout le monde est d'accord sur le fait que les chapitres ne sont pas dans l'ordre chronologique.</w:t>
      </w:r>
    </w:p>
    <w:p w14:paraId="5B2640B3" w14:textId="77777777" w:rsidR="006205EA" w:rsidRPr="001A3790" w:rsidRDefault="006205EA">
      <w:pPr>
        <w:rPr>
          <w:sz w:val="26"/>
          <w:szCs w:val="26"/>
        </w:rPr>
      </w:pPr>
    </w:p>
    <w:p w14:paraId="658CF7CE"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Autrement dit, les chapitres 18 et 19 se rapportent à l'année 701, date à laquelle Sennachérib vint attaquer Jérusalem. Et c’est assez bien défini. Mais il est presque certain que les chapitres 20, en particulier, datent peut-être de 712 avant JC.</w:t>
      </w:r>
    </w:p>
    <w:p w14:paraId="6C0B7F70" w14:textId="77777777" w:rsidR="006205EA" w:rsidRPr="001A3790" w:rsidRDefault="006205EA">
      <w:pPr>
        <w:rPr>
          <w:sz w:val="26"/>
          <w:szCs w:val="26"/>
        </w:rPr>
      </w:pPr>
    </w:p>
    <w:p w14:paraId="1024D138" w14:textId="40D65CBC"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Je n’entrerai pas dans toutes les raisons de cela, mais il y a de très bonnes raisons de le faire. Ainsi, pour une raison ou une autre, cet événement antérieur a ensuite été inclus dans la chronologie du livre. Maintenant, que se passe-t-il ? En 701, nous voyons Ézéchias démontrer la fiabilité de Dieu.</w:t>
      </w:r>
    </w:p>
    <w:p w14:paraId="6F7B099D" w14:textId="77777777" w:rsidR="006205EA" w:rsidRPr="001A3790" w:rsidRDefault="006205EA">
      <w:pPr>
        <w:rPr>
          <w:sz w:val="26"/>
          <w:szCs w:val="26"/>
        </w:rPr>
      </w:pPr>
    </w:p>
    <w:p w14:paraId="5E2CB5AF" w14:textId="52A9202E"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Alors que dans l’expérience antérieure, peut-être jusqu’à 12 ans plus tôt, Ézéchias n’a pas réussi à glorifier Dieu. Donc, en fait, au cours de sa vie, Ézéchias a fait mieux au fur et à mesure qu’il avançait. Alors pourquoi quelqu’un changerait-il cet ordre et donnerait-il une mauvaise image d’Ézéchias ? Alors qu'en fait, de son vivant, il a l'air bien.</w:t>
      </w:r>
    </w:p>
    <w:p w14:paraId="7442D8E8" w14:textId="77777777" w:rsidR="006205EA" w:rsidRPr="001A3790" w:rsidRDefault="006205EA">
      <w:pPr>
        <w:rPr>
          <w:sz w:val="26"/>
          <w:szCs w:val="26"/>
        </w:rPr>
      </w:pPr>
    </w:p>
    <w:p w14:paraId="4388306C"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Que se passe-t-il? Il n’y a absolument aucune raison pour que le rédacteur en chef de Kings ait fait cela. Il n’y a aucune raison pour qu’il ait inversé l’ordre chronologique de la vie d’Ézéchias. Mais il y a une très bonne raison pour laquelle Isaïe aurait fait cela.</w:t>
      </w:r>
    </w:p>
    <w:p w14:paraId="5AB667B0" w14:textId="77777777" w:rsidR="006205EA" w:rsidRPr="001A3790" w:rsidRDefault="006205EA">
      <w:pPr>
        <w:rPr>
          <w:sz w:val="26"/>
          <w:szCs w:val="26"/>
        </w:rPr>
      </w:pPr>
    </w:p>
    <w:p w14:paraId="22B4BD94"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Ce matériel se trouve dans Ésaïe 38 et 39. Juste avant, devinez quoi, le chapitre 40. N'êtes-vous pas surpris ? Ézéchias a démontré le point que font valoir tous ces chapitres précédents à partir de 7.</w:t>
      </w:r>
    </w:p>
    <w:p w14:paraId="0AD9AD29" w14:textId="77777777" w:rsidR="006205EA" w:rsidRPr="001A3790" w:rsidRDefault="006205EA">
      <w:pPr>
        <w:rPr>
          <w:sz w:val="26"/>
          <w:szCs w:val="26"/>
        </w:rPr>
      </w:pPr>
    </w:p>
    <w:p w14:paraId="5BD4C1EE" w14:textId="45ABE60E"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On peut faire confiance à Dieu. Oh, très bien alors. Ainsi, Ézéchias est cet enfant qui a été promis ici au chapitre 9, puis développé davantage au chapitre 11.</w:t>
      </w:r>
    </w:p>
    <w:p w14:paraId="0C209E9B" w14:textId="77777777" w:rsidR="006205EA" w:rsidRPr="001A3790" w:rsidRDefault="006205EA">
      <w:pPr>
        <w:rPr>
          <w:sz w:val="26"/>
          <w:szCs w:val="26"/>
        </w:rPr>
      </w:pPr>
    </w:p>
    <w:p w14:paraId="5A715D4D" w14:textId="54A7C550"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Ezéchias est le Messie. Alors pourquoi Isaïe pourrait-il raconter cette expérience antérieure plus tard dans l’histoire ? Ezéchias n'est pas le Messie. Nous devons regarder plus loin pour découvrir qui est le Messie.</w:t>
      </w:r>
    </w:p>
    <w:p w14:paraId="4A152744" w14:textId="77777777" w:rsidR="006205EA" w:rsidRPr="001A3790" w:rsidRDefault="006205EA">
      <w:pPr>
        <w:rPr>
          <w:sz w:val="26"/>
          <w:szCs w:val="26"/>
        </w:rPr>
      </w:pPr>
    </w:p>
    <w:p w14:paraId="289042CE"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Peu importe à quel point un être humain est perfectible. Aucun être humain ne peut sauver le monde. C'est ce qui se passe.</w:t>
      </w:r>
    </w:p>
    <w:p w14:paraId="415FB047" w14:textId="77777777" w:rsidR="006205EA" w:rsidRPr="001A3790" w:rsidRDefault="006205EA">
      <w:pPr>
        <w:rPr>
          <w:sz w:val="26"/>
          <w:szCs w:val="26"/>
        </w:rPr>
      </w:pPr>
    </w:p>
    <w:p w14:paraId="0EFA6CA9" w14:textId="23F73F1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Je dis donc que la réorganisation de sa chronologie est parfaitement logique dans Isaïe. Cela a du sens ici. Je suis donc convaincu que l'éditeur a extrait ce matériel directement d'Isaiah.</w:t>
      </w:r>
    </w:p>
    <w:p w14:paraId="38275335" w14:textId="77777777" w:rsidR="006205EA" w:rsidRPr="001A3790" w:rsidRDefault="006205EA">
      <w:pPr>
        <w:rPr>
          <w:sz w:val="26"/>
          <w:szCs w:val="26"/>
        </w:rPr>
      </w:pPr>
    </w:p>
    <w:p w14:paraId="57AFDA7D" w14:textId="60079331"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Il a dit que c'était très utile pour mon point sur l'idolâtrie, la confiance et le service. Il l'a retiré complètement, tout le tissu, et l'a mis dedans, et il n'a procédé à aucune réorganisation.</w:t>
      </w:r>
    </w:p>
    <w:p w14:paraId="105DDD22" w14:textId="77777777" w:rsidR="006205EA" w:rsidRPr="001A3790" w:rsidRDefault="006205EA">
      <w:pPr>
        <w:rPr>
          <w:sz w:val="26"/>
          <w:szCs w:val="26"/>
        </w:rPr>
      </w:pPr>
    </w:p>
    <w:p w14:paraId="7BF90E28" w14:textId="624AE11A"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Je pense que c'est ce qui se passe. Nous retrouvons donc ici l'histoire. Dieu dit que tu vas mourir.</w:t>
      </w:r>
    </w:p>
    <w:p w14:paraId="1CA10633" w14:textId="77777777" w:rsidR="006205EA" w:rsidRPr="001A3790" w:rsidRDefault="006205EA">
      <w:pPr>
        <w:rPr>
          <w:sz w:val="26"/>
          <w:szCs w:val="26"/>
        </w:rPr>
      </w:pPr>
    </w:p>
    <w:p w14:paraId="68779B21" w14:textId="266CE750"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Passe une bonne journée. Très, très direct. C'est très frappant par sa franchise, je pense.</w:t>
      </w:r>
    </w:p>
    <w:p w14:paraId="4F874191" w14:textId="77777777" w:rsidR="006205EA" w:rsidRPr="001A3790" w:rsidRDefault="006205EA">
      <w:pPr>
        <w:rPr>
          <w:sz w:val="26"/>
          <w:szCs w:val="26"/>
        </w:rPr>
      </w:pPr>
    </w:p>
    <w:p w14:paraId="12EB25D4"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Et je me demande pourquoi Dieu fait ça. Mettez votre maison en ordre. Vous allez mourir.</w:t>
      </w:r>
    </w:p>
    <w:p w14:paraId="6216FACC" w14:textId="77777777" w:rsidR="006205EA" w:rsidRPr="001A3790" w:rsidRDefault="006205EA">
      <w:pPr>
        <w:rPr>
          <w:sz w:val="26"/>
          <w:szCs w:val="26"/>
        </w:rPr>
      </w:pPr>
    </w:p>
    <w:p w14:paraId="26A05A93" w14:textId="1401DA51"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Vous ne récupérerez pas. Par quoi diable ? Franchement, je pense et ce n'est que de la pure spéculation. Mais je pense que c’est précisément pour amener Ézéchias dans ce lieu de désespoir.</w:t>
      </w:r>
    </w:p>
    <w:p w14:paraId="70BF738B" w14:textId="77777777" w:rsidR="006205EA" w:rsidRPr="001A3790" w:rsidRDefault="006205EA">
      <w:pPr>
        <w:rPr>
          <w:sz w:val="26"/>
          <w:szCs w:val="26"/>
        </w:rPr>
      </w:pPr>
    </w:p>
    <w:p w14:paraId="7BC099E6"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Dieu nous fait souvent cela. Dieu nous met souvent face à la réalité. Justement pour que nous reconnaissions qu'il n'y a aucun espoir en moi.</w:t>
      </w:r>
    </w:p>
    <w:p w14:paraId="26DCF6E1" w14:textId="77777777" w:rsidR="006205EA" w:rsidRPr="001A3790" w:rsidRDefault="006205EA">
      <w:pPr>
        <w:rPr>
          <w:sz w:val="26"/>
          <w:szCs w:val="26"/>
        </w:rPr>
      </w:pPr>
    </w:p>
    <w:p w14:paraId="05F7E5FE"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Je ne peux pas résoudre ce problème. Je ne peux rien y faire. S’il doit y avoir un espoir, c’est en Dieu.</w:t>
      </w:r>
    </w:p>
    <w:p w14:paraId="123EE2FF" w14:textId="77777777" w:rsidR="006205EA" w:rsidRPr="001A3790" w:rsidRDefault="006205EA">
      <w:pPr>
        <w:rPr>
          <w:sz w:val="26"/>
          <w:szCs w:val="26"/>
        </w:rPr>
      </w:pPr>
    </w:p>
    <w:p w14:paraId="1196FA13" w14:textId="2F31194D"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Eh bien, en fait, c'est le genre de chose à faire. Parce que tant que nous pensons, eh bien, avec un peu d'aide ici, je pense que je peux résoudre ce problème. Je vais essayer un peu plus fort.</w:t>
      </w:r>
    </w:p>
    <w:p w14:paraId="68046F89" w14:textId="77777777" w:rsidR="006205EA" w:rsidRPr="001A3790" w:rsidRDefault="006205EA">
      <w:pPr>
        <w:rPr>
          <w:sz w:val="26"/>
          <w:szCs w:val="26"/>
        </w:rPr>
      </w:pPr>
    </w:p>
    <w:p w14:paraId="0D37C34C"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Ouais, nous allons faire fonctionner ce truc. Eh bien, c'est malheureux. Mieux vaut, comme je le dis, se heurter à un mur de briques et dire : oh, mon Dieu.</w:t>
      </w:r>
    </w:p>
    <w:p w14:paraId="2F4BFCFF" w14:textId="77777777" w:rsidR="006205EA" w:rsidRPr="001A3790" w:rsidRDefault="006205EA">
      <w:pPr>
        <w:rPr>
          <w:sz w:val="26"/>
          <w:szCs w:val="26"/>
        </w:rPr>
      </w:pPr>
    </w:p>
    <w:p w14:paraId="113599EE"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À moins que vous n'interveniez, à moins que vous ne fassiez quelque chose ici, nous sommes sans espoir. Je pense que c'est ce qui se passe. Maintenant, je l'ai dit à plusieurs reprises au fil des ans.</w:t>
      </w:r>
    </w:p>
    <w:p w14:paraId="505F0A63" w14:textId="77777777" w:rsidR="006205EA" w:rsidRPr="001A3790" w:rsidRDefault="006205EA">
      <w:pPr>
        <w:rPr>
          <w:sz w:val="26"/>
          <w:szCs w:val="26"/>
        </w:rPr>
      </w:pPr>
    </w:p>
    <w:p w14:paraId="691E6A61"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C'était dur d'être un prophète de Dieu. Tu sais, va lui dire qu'il va mourir. D'accord, tu vas mourir.</w:t>
      </w:r>
    </w:p>
    <w:p w14:paraId="4EE3F317" w14:textId="77777777" w:rsidR="006205EA" w:rsidRPr="001A3790" w:rsidRDefault="006205EA">
      <w:pPr>
        <w:rPr>
          <w:sz w:val="26"/>
          <w:szCs w:val="26"/>
        </w:rPr>
      </w:pPr>
    </w:p>
    <w:p w14:paraId="19F189C2"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Ézéchias. Au revoir. On se voit aux funérailles.</w:t>
      </w:r>
    </w:p>
    <w:p w14:paraId="623E8721" w14:textId="77777777" w:rsidR="006205EA" w:rsidRPr="001A3790" w:rsidRDefault="006205EA">
      <w:pPr>
        <w:rPr>
          <w:sz w:val="26"/>
          <w:szCs w:val="26"/>
        </w:rPr>
      </w:pPr>
    </w:p>
    <w:p w14:paraId="13D2EAE9"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Il n'est plus qu'à la porte d'entrée avant que Dieu vienne à lui et lui dise : retourne là-bas et dis-lui qu'il lui reste 15 ans. Mon Dieu, je vais avoir l'air d'un idiot. J'ai juste dit qu'il allait mourir.</w:t>
      </w:r>
    </w:p>
    <w:p w14:paraId="1D8AB208" w14:textId="77777777" w:rsidR="006205EA" w:rsidRPr="001A3790" w:rsidRDefault="006205EA">
      <w:pPr>
        <w:rPr>
          <w:sz w:val="26"/>
          <w:szCs w:val="26"/>
        </w:rPr>
      </w:pPr>
    </w:p>
    <w:p w14:paraId="6CDC9806" w14:textId="78E506CF"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Pour qui travailles-tu? Pour qui travaillez-vous? Oui Monsieur. Et ainsi, il rentre. Maintenant, encore une fois, j’aime parler de cela aux étudiants du séminaire.</w:t>
      </w:r>
    </w:p>
    <w:p w14:paraId="65C10415" w14:textId="77777777" w:rsidR="006205EA" w:rsidRPr="001A3790" w:rsidRDefault="006205EA">
      <w:pPr>
        <w:rPr>
          <w:sz w:val="26"/>
          <w:szCs w:val="26"/>
        </w:rPr>
      </w:pPr>
    </w:p>
    <w:p w14:paraId="38C674AB"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Dieu n’est pas là pour bâtir votre réputation. Dieu n’est pas là pour vous donner une belle apparence. Dieu vous a choisi pour être sa voix, pour prononcer sa parole et pour être très honnête avec vous alors que nous avons été témoins de ces échecs tragiques.</w:t>
      </w:r>
    </w:p>
    <w:p w14:paraId="30769233" w14:textId="77777777" w:rsidR="006205EA" w:rsidRPr="001A3790" w:rsidRDefault="006205EA">
      <w:pPr>
        <w:rPr>
          <w:sz w:val="26"/>
          <w:szCs w:val="26"/>
        </w:rPr>
      </w:pPr>
    </w:p>
    <w:p w14:paraId="4FD36C58" w14:textId="05432851"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Parmi les leaders de ces dernières semaines et mois. Je pense honnêtement que leur succès leur a fait du mal. Tout le monde m'aime.</w:t>
      </w:r>
    </w:p>
    <w:p w14:paraId="7CF0402F" w14:textId="77777777" w:rsidR="006205EA" w:rsidRPr="001A3790" w:rsidRDefault="006205EA">
      <w:pPr>
        <w:rPr>
          <w:sz w:val="26"/>
          <w:szCs w:val="26"/>
        </w:rPr>
      </w:pPr>
    </w:p>
    <w:p w14:paraId="27DB5193"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Je suis la meilleure chose depuis le pain tranché. Ézéchias s'allonge sur son lit et dit : Dieu. Si vous ne faites rien ici, c'est fini.</w:t>
      </w:r>
    </w:p>
    <w:p w14:paraId="23D529AE" w14:textId="77777777" w:rsidR="006205EA" w:rsidRPr="001A3790" w:rsidRDefault="006205EA">
      <w:pPr>
        <w:rPr>
          <w:sz w:val="26"/>
          <w:szCs w:val="26"/>
        </w:rPr>
      </w:pPr>
    </w:p>
    <w:p w14:paraId="43ACB14E" w14:textId="35632C5C"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Il tourna son visage vers le mur et pria le Seigneur. Souviens-toi, Seigneur. Et c’est ainsi que nous l’avons chanté dans l’hymne.</w:t>
      </w:r>
    </w:p>
    <w:p w14:paraId="531AE6E9" w14:textId="77777777" w:rsidR="006205EA" w:rsidRPr="001A3790" w:rsidRDefault="006205EA">
      <w:pPr>
        <w:rPr>
          <w:sz w:val="26"/>
          <w:szCs w:val="26"/>
        </w:rPr>
      </w:pPr>
    </w:p>
    <w:p w14:paraId="4A194FDC"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Une très belle déclaration. J'ai marché avant toi. J'ai vécu ma vie avec toi fidèlement.</w:t>
      </w:r>
    </w:p>
    <w:p w14:paraId="4819953F" w14:textId="77777777" w:rsidR="006205EA" w:rsidRPr="001A3790" w:rsidRDefault="006205EA">
      <w:pPr>
        <w:rPr>
          <w:sz w:val="26"/>
          <w:szCs w:val="26"/>
        </w:rPr>
      </w:pPr>
    </w:p>
    <w:p w14:paraId="187F6210"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Et avec un cœur parfait. Et j’ai fait ce qui est bon à tes yeux. J'en ai déjà parlé un peu avec vous.</w:t>
      </w:r>
    </w:p>
    <w:p w14:paraId="69E1C0EC" w14:textId="77777777" w:rsidR="006205EA" w:rsidRPr="001A3790" w:rsidRDefault="006205EA">
      <w:pPr>
        <w:rPr>
          <w:sz w:val="26"/>
          <w:szCs w:val="26"/>
        </w:rPr>
      </w:pPr>
    </w:p>
    <w:p w14:paraId="14B31805"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Le King James, si je me souviens bien, qui est de plus en plus dangereux à mon âge. Mais si je me souviens bien, il utilise le mot parfait 52 fois dans l'Ancien Testament. La NIV l'utilise 21 fois.</w:t>
      </w:r>
    </w:p>
    <w:p w14:paraId="35AD3C14" w14:textId="77777777" w:rsidR="006205EA" w:rsidRPr="001A3790" w:rsidRDefault="006205EA">
      <w:pPr>
        <w:rPr>
          <w:sz w:val="26"/>
          <w:szCs w:val="26"/>
        </w:rPr>
      </w:pPr>
    </w:p>
    <w:p w14:paraId="51E690F3"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L’hébreu a-t-il changé ? Non, l’anglais a changé. La parole est tout un cœur.</w:t>
      </w:r>
    </w:p>
    <w:p w14:paraId="15539146" w14:textId="77777777" w:rsidR="006205EA" w:rsidRPr="001A3790" w:rsidRDefault="006205EA">
      <w:pPr>
        <w:rPr>
          <w:sz w:val="26"/>
          <w:szCs w:val="26"/>
        </w:rPr>
      </w:pPr>
    </w:p>
    <w:p w14:paraId="41F8D97C"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Complet. Total. Ce n’est pas le cas, c’est pourquoi nous en sommes venus à restreindre le sens du mot parfait.</w:t>
      </w:r>
    </w:p>
    <w:p w14:paraId="02BC4696" w14:textId="77777777" w:rsidR="006205EA" w:rsidRPr="001A3790" w:rsidRDefault="006205EA">
      <w:pPr>
        <w:rPr>
          <w:sz w:val="26"/>
          <w:szCs w:val="26"/>
        </w:rPr>
      </w:pPr>
    </w:p>
    <w:p w14:paraId="0BECA87C" w14:textId="02F72D66"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C'est un diamant parfait. Absolument impeccable. Donc, j'ai un cœur parfait.</w:t>
      </w:r>
    </w:p>
    <w:p w14:paraId="1108552C" w14:textId="77777777" w:rsidR="006205EA" w:rsidRPr="001A3790" w:rsidRDefault="006205EA">
      <w:pPr>
        <w:rPr>
          <w:sz w:val="26"/>
          <w:szCs w:val="26"/>
        </w:rPr>
      </w:pPr>
    </w:p>
    <w:p w14:paraId="07B84555"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Espèce de menteur vantard. Tu veux dire en ta personne. Et rappelez-vous, c'est ce que signifie le cœur.</w:t>
      </w:r>
    </w:p>
    <w:p w14:paraId="434875A1" w14:textId="77777777" w:rsidR="006205EA" w:rsidRPr="001A3790" w:rsidRDefault="006205EA">
      <w:pPr>
        <w:rPr>
          <w:sz w:val="26"/>
          <w:szCs w:val="26"/>
        </w:rPr>
      </w:pPr>
    </w:p>
    <w:p w14:paraId="4DD575F8" w14:textId="7FDC6A1E"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Là où vous pensez, là où vous ressentez, là où vous décidez, au plus profond de votre être, vous êtes parfait. Laisse-moi tranquille.</w:t>
      </w:r>
    </w:p>
    <w:p w14:paraId="111B9066" w14:textId="77777777" w:rsidR="006205EA" w:rsidRPr="001A3790" w:rsidRDefault="006205EA">
      <w:pPr>
        <w:rPr>
          <w:sz w:val="26"/>
          <w:szCs w:val="26"/>
        </w:rPr>
      </w:pPr>
    </w:p>
    <w:p w14:paraId="692A7B4A" w14:textId="1997B370" w:rsidR="006205EA" w:rsidRPr="001A3790" w:rsidRDefault="00000000" w:rsidP="00727772">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Non, ce n'est pas de cela dont parle la Bible. La Bible parle d'une personne qui appartient entièrement à Dieu, totalement.</w:t>
      </w:r>
    </w:p>
    <w:p w14:paraId="1DC8B647" w14:textId="77777777" w:rsidR="006205EA" w:rsidRPr="001A3790" w:rsidRDefault="006205EA">
      <w:pPr>
        <w:rPr>
          <w:sz w:val="26"/>
          <w:szCs w:val="26"/>
        </w:rPr>
      </w:pPr>
    </w:p>
    <w:p w14:paraId="380586F4" w14:textId="78E6DA43"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Pas de si, pas de et, pas de mais. J'aime les métaphores. Crochet, ligne et plomb ou serrure, crosse et canon.</w:t>
      </w:r>
    </w:p>
    <w:p w14:paraId="47170B38" w14:textId="77777777" w:rsidR="006205EA" w:rsidRPr="001A3790" w:rsidRDefault="006205EA">
      <w:pPr>
        <w:rPr>
          <w:sz w:val="26"/>
          <w:szCs w:val="26"/>
        </w:rPr>
      </w:pPr>
    </w:p>
    <w:p w14:paraId="5A162F3F" w14:textId="3F22E6E5"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Totalement. C'est pourquoi je n'aime pas la NIV quand elle parle d'une dévotion sans réserve. Si vous savez de quoi parle l’hébreu, ce n’est pas une mauvaise traduction.</w:t>
      </w:r>
    </w:p>
    <w:p w14:paraId="201F5DCE" w14:textId="77777777" w:rsidR="006205EA" w:rsidRPr="001A3790" w:rsidRDefault="006205EA">
      <w:pPr>
        <w:rPr>
          <w:sz w:val="26"/>
          <w:szCs w:val="26"/>
        </w:rPr>
      </w:pPr>
    </w:p>
    <w:p w14:paraId="6E5E5A1C" w14:textId="79B32C78"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Mais cela affaiblit le sens du cœur de mon être. dit Ézéchias.</w:t>
      </w:r>
    </w:p>
    <w:p w14:paraId="34B3DFCE" w14:textId="77777777" w:rsidR="006205EA" w:rsidRPr="001A3790" w:rsidRDefault="006205EA">
      <w:pPr>
        <w:rPr>
          <w:sz w:val="26"/>
          <w:szCs w:val="26"/>
        </w:rPr>
      </w:pPr>
    </w:p>
    <w:p w14:paraId="739DB095"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Vous appartient totalement. N’en fait pas partie. Pas la moitié.</w:t>
      </w:r>
    </w:p>
    <w:p w14:paraId="038C40AA" w14:textId="77777777" w:rsidR="006205EA" w:rsidRPr="001A3790" w:rsidRDefault="006205EA">
      <w:pPr>
        <w:rPr>
          <w:sz w:val="26"/>
          <w:szCs w:val="26"/>
        </w:rPr>
      </w:pPr>
    </w:p>
    <w:p w14:paraId="3699690A" w14:textId="60ECEB1D"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Pas les trois quarts. Pas sept </w:t>
      </w:r>
      <w:proofErr xmlns:w="http://schemas.openxmlformats.org/wordprocessingml/2006/main" w:type="spellStart"/>
      <w:r xmlns:w="http://schemas.openxmlformats.org/wordprocessingml/2006/main" w:rsidR="00727772">
        <w:rPr>
          <w:rFonts w:ascii="Calibri" w:eastAsia="Calibri" w:hAnsi="Calibri" w:cs="Calibri"/>
          <w:sz w:val="26"/>
          <w:szCs w:val="26"/>
        </w:rPr>
        <w:t xml:space="preserve">ou </w:t>
      </w:r>
      <w:proofErr xmlns:w="http://schemas.openxmlformats.org/wordprocessingml/2006/main" w:type="spellEnd"/>
      <w:r xmlns:w="http://schemas.openxmlformats.org/wordprocessingml/2006/main" w:rsidRPr="001A3790">
        <w:rPr>
          <w:rFonts w:ascii="Calibri" w:eastAsia="Calibri" w:hAnsi="Calibri" w:cs="Calibri"/>
          <w:sz w:val="26"/>
          <w:szCs w:val="26"/>
        </w:rPr>
        <w:t xml:space="preserve">huit. Tout.</w:t>
      </w:r>
    </w:p>
    <w:p w14:paraId="365F6FB6" w14:textId="77777777" w:rsidR="006205EA" w:rsidRPr="001A3790" w:rsidRDefault="006205EA">
      <w:pPr>
        <w:rPr>
          <w:sz w:val="26"/>
          <w:szCs w:val="26"/>
        </w:rPr>
      </w:pPr>
    </w:p>
    <w:p w14:paraId="064D731C" w14:textId="5401E5FD"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Maintenant, je suis ici pour vous le dire ce soir. J'ai un cœur parfait pour Karen ; Je suis tout à elle.</w:t>
      </w:r>
    </w:p>
    <w:p w14:paraId="6445B26A" w14:textId="77777777" w:rsidR="006205EA" w:rsidRPr="001A3790" w:rsidRDefault="006205EA">
      <w:pPr>
        <w:rPr>
          <w:sz w:val="26"/>
          <w:szCs w:val="26"/>
        </w:rPr>
      </w:pPr>
    </w:p>
    <w:p w14:paraId="60DA8404"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La pauvre, elle est coincée avec moi. Suis-je un mari parfait ? Je suis désolé, non. J'essaie.</w:t>
      </w:r>
    </w:p>
    <w:p w14:paraId="3A0782CB" w14:textId="77777777" w:rsidR="006205EA" w:rsidRPr="001A3790" w:rsidRDefault="006205EA">
      <w:pPr>
        <w:rPr>
          <w:sz w:val="26"/>
          <w:szCs w:val="26"/>
        </w:rPr>
      </w:pPr>
    </w:p>
    <w:p w14:paraId="4D316A74"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Elle travaille avec beaucoup d'assiduité depuis 59 ans. Mais mon cœur lui appartient parfaitement. C'est de cela dont nous parlons.</w:t>
      </w:r>
    </w:p>
    <w:p w14:paraId="7BCDD3A1" w14:textId="77777777" w:rsidR="006205EA" w:rsidRPr="001A3790" w:rsidRDefault="006205EA">
      <w:pPr>
        <w:rPr>
          <w:sz w:val="26"/>
          <w:szCs w:val="26"/>
        </w:rPr>
      </w:pPr>
    </w:p>
    <w:p w14:paraId="223CD27B" w14:textId="65088116"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Vous et moi. Chacun de nous peut avoir un cœur parfait. Maintenant, l'accusateur. L'accusateur viendra et dira, eh bien, qu'en est-il de ça ? Que dire de cela? Et l’autre chose ? Oh, parfois il a raison.</w:t>
      </w:r>
    </w:p>
    <w:p w14:paraId="1263906D" w14:textId="77777777" w:rsidR="006205EA" w:rsidRPr="001A3790" w:rsidRDefault="006205EA">
      <w:pPr>
        <w:rPr>
          <w:sz w:val="26"/>
          <w:szCs w:val="26"/>
        </w:rPr>
      </w:pPr>
    </w:p>
    <w:p w14:paraId="10A873FA"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Et nous devons faire face à cela. Mais j’en ai eu l’occasion ce week-end. David m'a entendu.</w:t>
      </w:r>
    </w:p>
    <w:p w14:paraId="2975F126" w14:textId="77777777" w:rsidR="006205EA" w:rsidRPr="001A3790" w:rsidRDefault="006205EA">
      <w:pPr>
        <w:rPr>
          <w:sz w:val="26"/>
          <w:szCs w:val="26"/>
        </w:rPr>
      </w:pPr>
    </w:p>
    <w:p w14:paraId="2CB1028B"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Dire que ma marche avec Dieu a été. Assis au bord d'un marais avec lui. Et lui avec une canne à pêche.</w:t>
      </w:r>
    </w:p>
    <w:p w14:paraId="1DBB49C4" w14:textId="77777777" w:rsidR="006205EA" w:rsidRPr="001A3790" w:rsidRDefault="006205EA">
      <w:pPr>
        <w:rPr>
          <w:sz w:val="26"/>
          <w:szCs w:val="26"/>
        </w:rPr>
      </w:pPr>
    </w:p>
    <w:p w14:paraId="3509B1AE" w14:textId="47A9ABD2"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Maintenant, depuis environ 60 ans. Et de temps en temps. Dieu prend une bouchée et la ramène.</w:t>
      </w:r>
    </w:p>
    <w:p w14:paraId="4FF23302" w14:textId="77777777" w:rsidR="006205EA" w:rsidRPr="001A3790" w:rsidRDefault="006205EA">
      <w:pPr>
        <w:rPr>
          <w:sz w:val="26"/>
          <w:szCs w:val="26"/>
        </w:rPr>
      </w:pPr>
    </w:p>
    <w:p w14:paraId="61F412CB" w14:textId="494727EC" w:rsidR="006205EA" w:rsidRPr="001A3790" w:rsidRDefault="00000000" w:rsidP="00727772">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Et il dit : John, qu'est-ce que c'est ? Et je </w:t>
      </w:r>
      <w:proofErr xmlns:w="http://schemas.openxmlformats.org/wordprocessingml/2006/main" w:type="gramStart"/>
      <w:r xmlns:w="http://schemas.openxmlformats.org/wordprocessingml/2006/main" w:rsidRPr="001A3790">
        <w:rPr>
          <w:rFonts w:ascii="Calibri" w:eastAsia="Calibri" w:hAnsi="Calibri" w:cs="Calibri"/>
          <w:sz w:val="26"/>
          <w:szCs w:val="26"/>
        </w:rPr>
        <w:t xml:space="preserve">dis </w:t>
      </w:r>
      <w:proofErr xmlns:w="http://schemas.openxmlformats.org/wordprocessingml/2006/main" w:type="gramEnd"/>
      <w:r xmlns:w="http://schemas.openxmlformats.org/wordprocessingml/2006/main" w:rsidRPr="001A3790">
        <w:rPr>
          <w:rFonts w:ascii="Calibri" w:eastAsia="Calibri" w:hAnsi="Calibri" w:cs="Calibri"/>
          <w:sz w:val="26"/>
          <w:szCs w:val="26"/>
        </w:rPr>
        <w:t xml:space="preserve">. Cherche moi. Il dit que ça ressemble à un chat mort. Ça en sent un aussi. Puis-je m'en débarrasser ? Oui Seigneur. Je ne savais pas que c'était là-dedans.</w:t>
      </w:r>
    </w:p>
    <w:p w14:paraId="6B81D9A0" w14:textId="77777777" w:rsidR="006205EA" w:rsidRPr="001A3790" w:rsidRDefault="006205EA">
      <w:pPr>
        <w:rPr>
          <w:sz w:val="26"/>
          <w:szCs w:val="26"/>
        </w:rPr>
      </w:pPr>
    </w:p>
    <w:p w14:paraId="6F86C4D6"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Prends-le. Maintenant, je n'arrête pas de penser qu'il va aller au fond du marais. Mais il ne l’a pas encore fait.</w:t>
      </w:r>
    </w:p>
    <w:p w14:paraId="203A2D5F" w14:textId="77777777" w:rsidR="006205EA" w:rsidRPr="001A3790" w:rsidRDefault="006205EA">
      <w:pPr>
        <w:rPr>
          <w:sz w:val="26"/>
          <w:szCs w:val="26"/>
        </w:rPr>
      </w:pPr>
    </w:p>
    <w:p w14:paraId="72EB5114"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Mais voyez-vous ce que je dis ? Mon cœur est à lui. S'il y a des choses là-dedans que je ne connais pas. Je n'en suis pas au courant.</w:t>
      </w:r>
    </w:p>
    <w:p w14:paraId="4892559D" w14:textId="77777777" w:rsidR="006205EA" w:rsidRPr="001A3790" w:rsidRDefault="006205EA">
      <w:pPr>
        <w:rPr>
          <w:sz w:val="26"/>
          <w:szCs w:val="26"/>
        </w:rPr>
      </w:pPr>
    </w:p>
    <w:p w14:paraId="30EB50DC"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Je veux qu'il le déterre. Mais cela ne veut pas dire. Que mon cœur est encore plus parfait après qu'il l'ait déterré.</w:t>
      </w:r>
    </w:p>
    <w:p w14:paraId="4E89E62E" w14:textId="77777777" w:rsidR="006205EA" w:rsidRPr="001A3790" w:rsidRDefault="006205EA">
      <w:pPr>
        <w:rPr>
          <w:sz w:val="26"/>
          <w:szCs w:val="26"/>
        </w:rPr>
      </w:pPr>
    </w:p>
    <w:p w14:paraId="1B505FE2" w14:textId="4CC45B39"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lastRenderedPageBreak xmlns:w="http://schemas.openxmlformats.org/wordprocessingml/2006/main"/>
      </w:r>
      <w:r xmlns:w="http://schemas.openxmlformats.org/wordprocessingml/2006/main" w:rsidRPr="001A3790">
        <w:rPr>
          <w:rFonts w:ascii="Calibri" w:eastAsia="Calibri" w:hAnsi="Calibri" w:cs="Calibri"/>
          <w:sz w:val="26"/>
          <w:szCs w:val="26"/>
        </w:rPr>
        <w:t xml:space="preserve">Ou était </w:t>
      </w:r>
      <w:r xmlns:w="http://schemas.openxmlformats.org/wordprocessingml/2006/main" w:rsidR="00727772">
        <w:rPr>
          <w:rFonts w:ascii="Calibri" w:eastAsia="Calibri" w:hAnsi="Calibri" w:cs="Calibri"/>
          <w:sz w:val="26"/>
          <w:szCs w:val="26"/>
        </w:rPr>
        <w:t xml:space="preserve">-ce moins parfait avant qu'il ne le déterre ? Parfait, c’est complet. Dédicace totale.</w:t>
      </w:r>
    </w:p>
    <w:p w14:paraId="757B2D87" w14:textId="77777777" w:rsidR="006205EA" w:rsidRPr="001A3790" w:rsidRDefault="006205EA">
      <w:pPr>
        <w:rPr>
          <w:sz w:val="26"/>
          <w:szCs w:val="26"/>
        </w:rPr>
      </w:pPr>
    </w:p>
    <w:p w14:paraId="118E7860"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Engagement. Consécration. Sanctification.</w:t>
      </w:r>
    </w:p>
    <w:p w14:paraId="21ACB6BF" w14:textId="77777777" w:rsidR="006205EA" w:rsidRPr="001A3790" w:rsidRDefault="006205EA">
      <w:pPr>
        <w:rPr>
          <w:sz w:val="26"/>
          <w:szCs w:val="26"/>
        </w:rPr>
      </w:pPr>
    </w:p>
    <w:p w14:paraId="79EB75E1"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Tout son. Tout son. Et clairement.</w:t>
      </w:r>
    </w:p>
    <w:p w14:paraId="5916374A" w14:textId="77777777" w:rsidR="006205EA" w:rsidRPr="001A3790" w:rsidRDefault="006205EA">
      <w:pPr>
        <w:rPr>
          <w:sz w:val="26"/>
          <w:szCs w:val="26"/>
        </w:rPr>
      </w:pPr>
    </w:p>
    <w:p w14:paraId="44540A25"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Ezéchias ne mentait pas. Dieu a dit. J'ai entendu votre prière.</w:t>
      </w:r>
    </w:p>
    <w:p w14:paraId="6715F55F" w14:textId="77777777" w:rsidR="006205EA" w:rsidRPr="001A3790" w:rsidRDefault="006205EA">
      <w:pPr>
        <w:rPr>
          <w:sz w:val="26"/>
          <w:szCs w:val="26"/>
        </w:rPr>
      </w:pPr>
    </w:p>
    <w:p w14:paraId="507325BC" w14:textId="31D2CEDF"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Et j'ai vu tes larmes. Je vais te guérir. Le troisième jour, tu monteras au temple du Seigneur.</w:t>
      </w:r>
    </w:p>
    <w:p w14:paraId="6C7B9089" w14:textId="77777777" w:rsidR="006205EA" w:rsidRPr="001A3790" w:rsidRDefault="006205EA">
      <w:pPr>
        <w:rPr>
          <w:sz w:val="26"/>
          <w:szCs w:val="26"/>
        </w:rPr>
      </w:pPr>
    </w:p>
    <w:p w14:paraId="5B64BF8B"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J'ajouterai 15 ans à ta vie. Maintenant, prends ça. C'est l'une des clés qui nous permettent de sortir la chronologie de la chronologie.</w:t>
      </w:r>
    </w:p>
    <w:p w14:paraId="4315275D" w14:textId="77777777" w:rsidR="006205EA" w:rsidRPr="001A3790" w:rsidRDefault="006205EA">
      <w:pPr>
        <w:rPr>
          <w:sz w:val="26"/>
          <w:szCs w:val="26"/>
        </w:rPr>
      </w:pPr>
    </w:p>
    <w:p w14:paraId="1D93FBE5"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Ordre chronologique. Et je te délivrerai, toi et cette ville, de la main du roi d'Assyrie. Oh, il l'a déjà fait.</w:t>
      </w:r>
    </w:p>
    <w:p w14:paraId="51334340" w14:textId="77777777" w:rsidR="006205EA" w:rsidRPr="001A3790" w:rsidRDefault="006205EA">
      <w:pPr>
        <w:rPr>
          <w:sz w:val="26"/>
          <w:szCs w:val="26"/>
        </w:rPr>
      </w:pPr>
    </w:p>
    <w:p w14:paraId="36A7DDE5"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Si l'ordre chronologique est bon. Si ce que je vous ai suggéré est correct. Alors, en fait, c’est une prédiction.</w:t>
      </w:r>
    </w:p>
    <w:p w14:paraId="60F86664" w14:textId="77777777" w:rsidR="006205EA" w:rsidRPr="001A3790" w:rsidRDefault="006205EA">
      <w:pPr>
        <w:rPr>
          <w:sz w:val="26"/>
          <w:szCs w:val="26"/>
        </w:rPr>
      </w:pPr>
    </w:p>
    <w:p w14:paraId="347D001E" w14:textId="178D1729"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Et très probablement. C'était la base de la foi d'Ézéchias. Il pourrait dire aux gens.</w:t>
      </w:r>
    </w:p>
    <w:p w14:paraId="3A7A470E" w14:textId="77777777" w:rsidR="006205EA" w:rsidRPr="001A3790" w:rsidRDefault="006205EA">
      <w:pPr>
        <w:rPr>
          <w:sz w:val="26"/>
          <w:szCs w:val="26"/>
        </w:rPr>
      </w:pPr>
    </w:p>
    <w:p w14:paraId="0004BADB"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Non, nous ne devons pas nous rendre. Dieu me l'a promis. Il va nous délivrer.</w:t>
      </w:r>
    </w:p>
    <w:p w14:paraId="50812412" w14:textId="77777777" w:rsidR="006205EA" w:rsidRPr="001A3790" w:rsidRDefault="006205EA">
      <w:pPr>
        <w:rPr>
          <w:sz w:val="26"/>
          <w:szCs w:val="26"/>
        </w:rPr>
      </w:pPr>
    </w:p>
    <w:p w14:paraId="0551AF72" w14:textId="2546ACC4"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Et le rabbin dit : n'écoutez pas Ezéchias, qui dit que Dieu va vous délivrer parce qu'il ne peut pas. Donc, en tout cas, Dieu l’entend.</w:t>
      </w:r>
    </w:p>
    <w:p w14:paraId="29C44EC7" w14:textId="77777777" w:rsidR="006205EA" w:rsidRPr="001A3790" w:rsidRDefault="006205EA">
      <w:pPr>
        <w:rPr>
          <w:sz w:val="26"/>
          <w:szCs w:val="26"/>
        </w:rPr>
      </w:pPr>
    </w:p>
    <w:p w14:paraId="6B0F0221"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Oh, frères et sœurs. Que toi et moi pourrions faire à la fin de notre vie. Prononcez ces mots.</w:t>
      </w:r>
    </w:p>
    <w:p w14:paraId="39D1A406" w14:textId="77777777" w:rsidR="006205EA" w:rsidRPr="001A3790" w:rsidRDefault="006205EA">
      <w:pPr>
        <w:rPr>
          <w:sz w:val="26"/>
          <w:szCs w:val="26"/>
        </w:rPr>
      </w:pPr>
    </w:p>
    <w:p w14:paraId="3A8E53B8" w14:textId="235EAADB"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J'ai marché devant toi fidèlement avec un cœur parfait. Et j’ai fait ce qui est bon à tes yeux. Que diriez-vous de cela sur votre pierre tombale ? Et Dieu dit que tu as raison.</w:t>
      </w:r>
    </w:p>
    <w:p w14:paraId="012E9602" w14:textId="77777777" w:rsidR="006205EA" w:rsidRPr="001A3790" w:rsidRDefault="006205EA">
      <w:pPr>
        <w:rPr>
          <w:sz w:val="26"/>
          <w:szCs w:val="26"/>
        </w:rPr>
      </w:pPr>
    </w:p>
    <w:p w14:paraId="733D8E3C"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Performance parfaite. Non, nous devons toujours garder cela clair.</w:t>
      </w:r>
    </w:p>
    <w:p w14:paraId="1B8686E4" w14:textId="77777777" w:rsidR="006205EA" w:rsidRPr="001A3790" w:rsidRDefault="006205EA">
      <w:pPr>
        <w:rPr>
          <w:sz w:val="26"/>
          <w:szCs w:val="26"/>
        </w:rPr>
      </w:pPr>
    </w:p>
    <w:p w14:paraId="12F197D9" w14:textId="2030CB7F"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Tant que nous serons des êtres humains, notre performance sera imparfaite, tout comme nous qui avons enseigné et prêché la sainteté.</w:t>
      </w:r>
    </w:p>
    <w:p w14:paraId="595B0A17" w14:textId="77777777" w:rsidR="006205EA" w:rsidRPr="001A3790" w:rsidRDefault="006205EA">
      <w:pPr>
        <w:rPr>
          <w:sz w:val="26"/>
          <w:szCs w:val="26"/>
        </w:rPr>
      </w:pPr>
    </w:p>
    <w:p w14:paraId="149EFF48" w14:textId="0E96915D"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Je n’ai parfois pas été assez prudent à ce stade. Eh bien, puisque mon cœur est parfait. Par conséquent, ma performance doit également être parfaite.</w:t>
      </w:r>
    </w:p>
    <w:p w14:paraId="32B4285A" w14:textId="77777777" w:rsidR="006205EA" w:rsidRPr="001A3790" w:rsidRDefault="006205EA">
      <w:pPr>
        <w:rPr>
          <w:sz w:val="26"/>
          <w:szCs w:val="26"/>
        </w:rPr>
      </w:pPr>
    </w:p>
    <w:p w14:paraId="447CCB34"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Vous pensez que non, mais c'est le cas. Aie. Croissance en sainteté.</w:t>
      </w:r>
    </w:p>
    <w:p w14:paraId="028C60D0" w14:textId="77777777" w:rsidR="006205EA" w:rsidRPr="001A3790" w:rsidRDefault="006205EA">
      <w:pPr>
        <w:rPr>
          <w:sz w:val="26"/>
          <w:szCs w:val="26"/>
        </w:rPr>
      </w:pPr>
    </w:p>
    <w:p w14:paraId="5E6AB3A6" w14:textId="45DEC892" w:rsidR="006205EA" w:rsidRPr="001A3790" w:rsidRDefault="0072777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Je dois améliorer mes performances et essayer </w:t>
      </w:r>
      <w:r xmlns:w="http://schemas.openxmlformats.org/wordprocessingml/2006/main" w:rsidR="00000000" w:rsidRPr="001A3790">
        <w:rPr>
          <w:rFonts w:ascii="Calibri" w:eastAsia="Calibri" w:hAnsi="Calibri" w:cs="Calibri"/>
          <w:sz w:val="26"/>
          <w:szCs w:val="26"/>
        </w:rPr>
        <w:t xml:space="preserve">de comprendre comment le Saint-Esprit pourrait faire davantage pour me faire marcher plus droit. Oui oui oui.</w:t>
      </w:r>
    </w:p>
    <w:p w14:paraId="3E7AC7F7" w14:textId="77777777" w:rsidR="006205EA" w:rsidRPr="001A3790" w:rsidRDefault="006205EA">
      <w:pPr>
        <w:rPr>
          <w:sz w:val="26"/>
          <w:szCs w:val="26"/>
        </w:rPr>
      </w:pPr>
    </w:p>
    <w:p w14:paraId="0756255A"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Mais un cœur saint l’est. Crée en moi un cœur pur. David a pleuré.</w:t>
      </w:r>
    </w:p>
    <w:p w14:paraId="0EE3A046" w14:textId="77777777" w:rsidR="006205EA" w:rsidRPr="001A3790" w:rsidRDefault="006205EA">
      <w:pPr>
        <w:rPr>
          <w:sz w:val="26"/>
          <w:szCs w:val="26"/>
        </w:rPr>
      </w:pPr>
    </w:p>
    <w:p w14:paraId="4D886835"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Oui. Parfaitement propre. Pur.</w:t>
      </w:r>
    </w:p>
    <w:p w14:paraId="05129DBD" w14:textId="77777777" w:rsidR="006205EA" w:rsidRPr="001A3790" w:rsidRDefault="006205EA">
      <w:pPr>
        <w:rPr>
          <w:sz w:val="26"/>
          <w:szCs w:val="26"/>
        </w:rPr>
      </w:pPr>
    </w:p>
    <w:p w14:paraId="3639FF07"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Tout son. Donc. Dans.</w:t>
      </w:r>
    </w:p>
    <w:p w14:paraId="69F97F31" w14:textId="77777777" w:rsidR="006205EA" w:rsidRPr="001A3790" w:rsidRDefault="006205EA">
      <w:pPr>
        <w:rPr>
          <w:sz w:val="26"/>
          <w:szCs w:val="26"/>
        </w:rPr>
      </w:pPr>
    </w:p>
    <w:p w14:paraId="239157DD" w14:textId="3A4BDFEF"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Rois. Ezéchias demande un signe dans Isaïe.</w:t>
      </w:r>
    </w:p>
    <w:p w14:paraId="19E483B1" w14:textId="77777777" w:rsidR="006205EA" w:rsidRPr="001A3790" w:rsidRDefault="006205EA">
      <w:pPr>
        <w:rPr>
          <w:sz w:val="26"/>
          <w:szCs w:val="26"/>
        </w:rPr>
      </w:pPr>
    </w:p>
    <w:p w14:paraId="068C9189" w14:textId="73479171" w:rsidR="006205EA" w:rsidRPr="001A3790" w:rsidRDefault="00000000" w:rsidP="00727772">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Nous n'avons pas le rapport de demande. </w:t>
      </w:r>
      <w:proofErr xmlns:w="http://schemas.openxmlformats.org/wordprocessingml/2006/main" w:type="gramStart"/>
      <w:r xmlns:w="http://schemas.openxmlformats.org/wordprocessingml/2006/main" w:rsidRPr="001A3790">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1A3790">
        <w:rPr>
          <w:rFonts w:ascii="Calibri" w:eastAsia="Calibri" w:hAnsi="Calibri" w:cs="Calibri"/>
          <w:sz w:val="26"/>
          <w:szCs w:val="26"/>
        </w:rPr>
        <w:t xml:space="preserve">simplement que Dieu le donne. </w:t>
      </w:r>
      <w:r xmlns:w="http://schemas.openxmlformats.org/wordprocessingml/2006/main" w:rsidR="00727772">
        <w:rPr>
          <w:rFonts w:ascii="Calibri" w:eastAsia="Calibri" w:hAnsi="Calibri" w:cs="Calibri"/>
          <w:sz w:val="26"/>
          <w:szCs w:val="26"/>
        </w:rPr>
        <w:br xmlns:w="http://schemas.openxmlformats.org/wordprocessingml/2006/main"/>
      </w:r>
      <w:r xmlns:w="http://schemas.openxmlformats.org/wordprocessingml/2006/main" w:rsidR="00727772">
        <w:rPr>
          <w:rFonts w:ascii="Calibri" w:eastAsia="Calibri" w:hAnsi="Calibri" w:cs="Calibri"/>
          <w:sz w:val="26"/>
          <w:szCs w:val="26"/>
        </w:rPr>
        <w:br xmlns:w="http://schemas.openxmlformats.org/wordprocessingml/2006/main"/>
      </w:r>
      <w:r xmlns:w="http://schemas.openxmlformats.org/wordprocessingml/2006/main" w:rsidRPr="001A3790">
        <w:rPr>
          <w:rFonts w:ascii="Calibri" w:eastAsia="Calibri" w:hAnsi="Calibri" w:cs="Calibri"/>
          <w:sz w:val="26"/>
          <w:szCs w:val="26"/>
        </w:rPr>
        <w:t xml:space="preserve">Maintenant, l'auteur des Rois l'a-t-il inséré ? Je pense que oui. Si un panneau apparaît ici. D'où vient-il? Eh bien, comme un gars l'a demandé.</w:t>
      </w:r>
    </w:p>
    <w:p w14:paraId="59B7DDAE" w14:textId="77777777" w:rsidR="006205EA" w:rsidRPr="001A3790" w:rsidRDefault="006205EA">
      <w:pPr>
        <w:rPr>
          <w:sz w:val="26"/>
          <w:szCs w:val="26"/>
        </w:rPr>
      </w:pPr>
    </w:p>
    <w:p w14:paraId="7DC03CCA"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Pourquoi pensez-vous que Dieu lui a donné un signe ? Et pourquoi Ézéchias en demande-t-il un ? Qu'en penses-tu? Mmhmm. Mmhmm. Oui.</w:t>
      </w:r>
    </w:p>
    <w:p w14:paraId="52E916C1" w14:textId="77777777" w:rsidR="006205EA" w:rsidRPr="001A3790" w:rsidRDefault="006205EA">
      <w:pPr>
        <w:rPr>
          <w:sz w:val="26"/>
          <w:szCs w:val="26"/>
        </w:rPr>
      </w:pPr>
    </w:p>
    <w:p w14:paraId="531AD03D" w14:textId="1BA39D14"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Non, que vous ayez tous entendu ça ou non, mais. Isaïe a mis le roi Achaz au défi de demander un signe pour renforcer sa foi. Et ils ont refusé parce qu’il ne voulait pas savoir que Dieu pouvait l’aider.</w:t>
      </w:r>
    </w:p>
    <w:p w14:paraId="46B3A41A" w14:textId="77777777" w:rsidR="006205EA" w:rsidRPr="001A3790" w:rsidRDefault="006205EA">
      <w:pPr>
        <w:rPr>
          <w:sz w:val="26"/>
          <w:szCs w:val="26"/>
        </w:rPr>
      </w:pPr>
    </w:p>
    <w:p w14:paraId="74AB6185"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Ici, son fils Ézéchias. Est prêt à demander un signe. Il est prêt à voir sa foi renforcée.</w:t>
      </w:r>
    </w:p>
    <w:p w14:paraId="6DC9109E" w14:textId="77777777" w:rsidR="006205EA" w:rsidRPr="001A3790" w:rsidRDefault="006205EA">
      <w:pPr>
        <w:rPr>
          <w:sz w:val="26"/>
          <w:szCs w:val="26"/>
        </w:rPr>
      </w:pPr>
    </w:p>
    <w:p w14:paraId="558F6D6A"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Il ose croire que Dieu fera effectivement cela. Mais il aimerait que sa foi soit renforcée dans le processus. Ouais, je pense que c'est ce qui se passe.</w:t>
      </w:r>
    </w:p>
    <w:p w14:paraId="7A656AA0" w14:textId="77777777" w:rsidR="006205EA" w:rsidRPr="001A3790" w:rsidRDefault="006205EA">
      <w:pPr>
        <w:rPr>
          <w:sz w:val="26"/>
          <w:szCs w:val="26"/>
        </w:rPr>
      </w:pPr>
    </w:p>
    <w:p w14:paraId="1FB86447" w14:textId="28D08283"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Alors pourquoi ce signe ? Il semble que la langue soit un peu difficile à connaître exactement. Que se dit-on ? Mais il semble que le cadran solaire était un escalier comme celui-là, donc le matin.</w:t>
      </w:r>
    </w:p>
    <w:p w14:paraId="7FEBBDD9" w14:textId="77777777" w:rsidR="006205EA" w:rsidRPr="001A3790" w:rsidRDefault="006205EA">
      <w:pPr>
        <w:rPr>
          <w:sz w:val="26"/>
          <w:szCs w:val="26"/>
        </w:rPr>
      </w:pPr>
    </w:p>
    <w:p w14:paraId="11DF27AB"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L'ombre est de ce côté. Et à mesure que le soleil se lève. Ainsi de suite dans l'après-midi, le soleil est là.</w:t>
      </w:r>
    </w:p>
    <w:p w14:paraId="39018C16" w14:textId="77777777" w:rsidR="006205EA" w:rsidRPr="001A3790" w:rsidRDefault="006205EA">
      <w:pPr>
        <w:rPr>
          <w:sz w:val="26"/>
          <w:szCs w:val="26"/>
        </w:rPr>
      </w:pPr>
    </w:p>
    <w:p w14:paraId="0B67EDFB" w14:textId="604E0A83" w:rsidR="006205EA" w:rsidRPr="001A3790" w:rsidRDefault="00727772">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Alors, dit-il, dois-je faire descendre l'ombre ? Plus rapide? Non, c'est trop facile. Faisons-le remonter. Cela fait des siècles que les gens en discutent.</w:t>
      </w:r>
    </w:p>
    <w:p w14:paraId="2D215C53" w14:textId="77777777" w:rsidR="006205EA" w:rsidRPr="001A3790" w:rsidRDefault="006205EA">
      <w:pPr>
        <w:rPr>
          <w:sz w:val="26"/>
          <w:szCs w:val="26"/>
        </w:rPr>
      </w:pPr>
    </w:p>
    <w:p w14:paraId="73DFA115" w14:textId="1008C59A"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Quand les gens pensaient que la terre tournait autour du soleil. D'accord, il a fait reculer la Terre. Excusez-moi, quand les gens pensent que le soleil fait le tour de la terre.</w:t>
      </w:r>
    </w:p>
    <w:p w14:paraId="6533A706" w14:textId="77777777" w:rsidR="006205EA" w:rsidRPr="001A3790" w:rsidRDefault="006205EA">
      <w:pPr>
        <w:rPr>
          <w:sz w:val="26"/>
          <w:szCs w:val="26"/>
        </w:rPr>
      </w:pPr>
    </w:p>
    <w:p w14:paraId="099B8FE3" w14:textId="2464F7F4"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Je comprends encore. D'accord, il a fait reculer le soleil. Bien.</w:t>
      </w:r>
    </w:p>
    <w:p w14:paraId="2FEBB0DC" w14:textId="77777777" w:rsidR="006205EA" w:rsidRPr="001A3790" w:rsidRDefault="006205EA">
      <w:pPr>
        <w:rPr>
          <w:sz w:val="26"/>
          <w:szCs w:val="26"/>
        </w:rPr>
      </w:pPr>
    </w:p>
    <w:p w14:paraId="7FECC701" w14:textId="66FFB25B"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lastRenderedPageBreak xmlns:w="http://schemas.openxmlformats.org/wordprocessingml/2006/main"/>
      </w:r>
      <w:r xmlns:w="http://schemas.openxmlformats.org/wordprocessingml/2006/main" w:rsidRPr="001A3790">
        <w:rPr>
          <w:rFonts w:ascii="Calibri" w:eastAsia="Calibri" w:hAnsi="Calibri" w:cs="Calibri"/>
          <w:sz w:val="26"/>
          <w:szCs w:val="26"/>
        </w:rPr>
        <w:t xml:space="preserve">Il y a ici de </w:t>
      </w:r>
      <w:r xmlns:w="http://schemas.openxmlformats.org/wordprocessingml/2006/main" w:rsidR="00727772">
        <w:rPr>
          <w:rFonts w:ascii="Calibri" w:eastAsia="Calibri" w:hAnsi="Calibri" w:cs="Calibri"/>
          <w:sz w:val="26"/>
          <w:szCs w:val="26"/>
        </w:rPr>
        <w:t xml:space="preserve">la physique cosmologique qui a soulevé des problèmes dans nos esprits. À propos de ce qui s'est réellement passé pour faire bouger l'ombre.</w:t>
      </w:r>
    </w:p>
    <w:p w14:paraId="399B5E76" w14:textId="77777777" w:rsidR="006205EA" w:rsidRPr="001A3790" w:rsidRDefault="006205EA">
      <w:pPr>
        <w:rPr>
          <w:sz w:val="26"/>
          <w:szCs w:val="26"/>
        </w:rPr>
      </w:pPr>
    </w:p>
    <w:p w14:paraId="18839A54" w14:textId="596828ED"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Mais que l'ombre bougeait. Je suis parfaitement sûr que vous appeliez cela une illusion d'optique ou autre.</w:t>
      </w:r>
    </w:p>
    <w:p w14:paraId="0BC44A9B" w14:textId="77777777" w:rsidR="006205EA" w:rsidRPr="001A3790" w:rsidRDefault="006205EA">
      <w:pPr>
        <w:rPr>
          <w:sz w:val="26"/>
          <w:szCs w:val="26"/>
        </w:rPr>
      </w:pPr>
    </w:p>
    <w:p w14:paraId="046ED7BB" w14:textId="67922ABE"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Je ne pense certainement pas que la Terre s'est arrêtée dans sa rotation et a reculé un peu. Ce serait amusant à voir. Mais peut-être un peu bouleversant.</w:t>
      </w:r>
    </w:p>
    <w:p w14:paraId="2B56D5FC" w14:textId="77777777" w:rsidR="006205EA" w:rsidRPr="001A3790" w:rsidRDefault="006205EA">
      <w:pPr>
        <w:rPr>
          <w:sz w:val="26"/>
          <w:szCs w:val="26"/>
        </w:rPr>
      </w:pPr>
    </w:p>
    <w:p w14:paraId="3D5BEF1A" w14:textId="6956CB33" w:rsidR="006205EA" w:rsidRPr="001A3790" w:rsidRDefault="00727772">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Alors, quelle en est la signification ? Le signe. Revenir en arrière.</w:t>
      </w:r>
    </w:p>
    <w:p w14:paraId="0AF08806" w14:textId="77777777" w:rsidR="006205EA" w:rsidRPr="001A3790" w:rsidRDefault="006205EA">
      <w:pPr>
        <w:rPr>
          <w:sz w:val="26"/>
          <w:szCs w:val="26"/>
        </w:rPr>
      </w:pPr>
    </w:p>
    <w:p w14:paraId="61653067" w14:textId="208F7959" w:rsidR="006205EA" w:rsidRPr="001A3790" w:rsidRDefault="00000000" w:rsidP="00727772">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De l'ombre qui recule. À ceux qui montrent sa puissance à ceux qui ont un cœur irréprochable. Oui, clairement, Dieu montre son incroyable puissance. Qu’en est-il de toute la question du temps ? Je pense que le fait est que le temps est entre les mains de notre Dieu. Notre temps est entre vos mains.</w:t>
      </w:r>
    </w:p>
    <w:p w14:paraId="01FECC38" w14:textId="77777777" w:rsidR="006205EA" w:rsidRPr="001A3790" w:rsidRDefault="006205EA">
      <w:pPr>
        <w:rPr>
          <w:sz w:val="26"/>
          <w:szCs w:val="26"/>
        </w:rPr>
      </w:pPr>
    </w:p>
    <w:p w14:paraId="3E970AF2" w14:textId="0B25A229" w:rsidR="006205EA" w:rsidRPr="001A3790" w:rsidRDefault="00727772" w:rsidP="007277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est écrit la Bible à un seul endroit, et je pense que c'est ce genre de chose. Si je peux vous donner 15 ans d’avance, eh bien, la preuve c’est que je pourrais revenir 15 ans en arrière si je le voulais. Tout le temps est entre mes mains.</w:t>
      </w:r>
    </w:p>
    <w:sectPr w:rsidR="006205EA" w:rsidRPr="001A379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ED8C0" w14:textId="77777777" w:rsidR="00D24A3D" w:rsidRDefault="00D24A3D" w:rsidP="001A3790">
      <w:r>
        <w:separator/>
      </w:r>
    </w:p>
  </w:endnote>
  <w:endnote w:type="continuationSeparator" w:id="0">
    <w:p w14:paraId="4724DF1E" w14:textId="77777777" w:rsidR="00D24A3D" w:rsidRDefault="00D24A3D" w:rsidP="001A3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25AC2" w14:textId="77777777" w:rsidR="00D24A3D" w:rsidRDefault="00D24A3D" w:rsidP="001A3790">
      <w:r>
        <w:separator/>
      </w:r>
    </w:p>
  </w:footnote>
  <w:footnote w:type="continuationSeparator" w:id="0">
    <w:p w14:paraId="2153DCA7" w14:textId="77777777" w:rsidR="00D24A3D" w:rsidRDefault="00D24A3D" w:rsidP="001A3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754218"/>
      <w:docPartObj>
        <w:docPartGallery w:val="Page Numbers (Top of Page)"/>
        <w:docPartUnique/>
      </w:docPartObj>
    </w:sdtPr>
    <w:sdtEndPr>
      <w:rPr>
        <w:noProof/>
      </w:rPr>
    </w:sdtEndPr>
    <w:sdtContent>
      <w:p w14:paraId="2A24ADBB" w14:textId="785562F3" w:rsidR="001A3790" w:rsidRDefault="001A379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6593E2" w14:textId="77777777" w:rsidR="001A3790" w:rsidRDefault="001A37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02081C"/>
    <w:multiLevelType w:val="hybridMultilevel"/>
    <w:tmpl w:val="7E6A15F8"/>
    <w:lvl w:ilvl="0" w:tplc="08C00D48">
      <w:start w:val="1"/>
      <w:numFmt w:val="bullet"/>
      <w:lvlText w:val="●"/>
      <w:lvlJc w:val="left"/>
      <w:pPr>
        <w:ind w:left="720" w:hanging="360"/>
      </w:pPr>
    </w:lvl>
    <w:lvl w:ilvl="1" w:tplc="F432D1C4">
      <w:start w:val="1"/>
      <w:numFmt w:val="bullet"/>
      <w:lvlText w:val="○"/>
      <w:lvlJc w:val="left"/>
      <w:pPr>
        <w:ind w:left="1440" w:hanging="360"/>
      </w:pPr>
    </w:lvl>
    <w:lvl w:ilvl="2" w:tplc="C332FC5A">
      <w:start w:val="1"/>
      <w:numFmt w:val="bullet"/>
      <w:lvlText w:val="■"/>
      <w:lvlJc w:val="left"/>
      <w:pPr>
        <w:ind w:left="2160" w:hanging="360"/>
      </w:pPr>
    </w:lvl>
    <w:lvl w:ilvl="3" w:tplc="AE2A26A0">
      <w:start w:val="1"/>
      <w:numFmt w:val="bullet"/>
      <w:lvlText w:val="●"/>
      <w:lvlJc w:val="left"/>
      <w:pPr>
        <w:ind w:left="2880" w:hanging="360"/>
      </w:pPr>
    </w:lvl>
    <w:lvl w:ilvl="4" w:tplc="15023518">
      <w:start w:val="1"/>
      <w:numFmt w:val="bullet"/>
      <w:lvlText w:val="○"/>
      <w:lvlJc w:val="left"/>
      <w:pPr>
        <w:ind w:left="3600" w:hanging="360"/>
      </w:pPr>
    </w:lvl>
    <w:lvl w:ilvl="5" w:tplc="3DA089C4">
      <w:start w:val="1"/>
      <w:numFmt w:val="bullet"/>
      <w:lvlText w:val="■"/>
      <w:lvlJc w:val="left"/>
      <w:pPr>
        <w:ind w:left="4320" w:hanging="360"/>
      </w:pPr>
    </w:lvl>
    <w:lvl w:ilvl="6" w:tplc="B1662F7A">
      <w:start w:val="1"/>
      <w:numFmt w:val="bullet"/>
      <w:lvlText w:val="●"/>
      <w:lvlJc w:val="left"/>
      <w:pPr>
        <w:ind w:left="5040" w:hanging="360"/>
      </w:pPr>
    </w:lvl>
    <w:lvl w:ilvl="7" w:tplc="D338B8AC">
      <w:start w:val="1"/>
      <w:numFmt w:val="bullet"/>
      <w:lvlText w:val="●"/>
      <w:lvlJc w:val="left"/>
      <w:pPr>
        <w:ind w:left="5760" w:hanging="360"/>
      </w:pPr>
    </w:lvl>
    <w:lvl w:ilvl="8" w:tplc="326CCF92">
      <w:start w:val="1"/>
      <w:numFmt w:val="bullet"/>
      <w:lvlText w:val="●"/>
      <w:lvlJc w:val="left"/>
      <w:pPr>
        <w:ind w:left="6480" w:hanging="360"/>
      </w:pPr>
    </w:lvl>
  </w:abstractNum>
  <w:num w:numId="1" w16cid:durableId="1446685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5EA"/>
    <w:rsid w:val="001A3790"/>
    <w:rsid w:val="00336453"/>
    <w:rsid w:val="006205EA"/>
    <w:rsid w:val="00727772"/>
    <w:rsid w:val="00795228"/>
    <w:rsid w:val="00BD1DE2"/>
    <w:rsid w:val="00D24A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3C9E43"/>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A3790"/>
    <w:pPr>
      <w:tabs>
        <w:tab w:val="center" w:pos="4680"/>
        <w:tab w:val="right" w:pos="9360"/>
      </w:tabs>
    </w:pPr>
  </w:style>
  <w:style w:type="character" w:customStyle="1" w:styleId="HeaderChar">
    <w:name w:val="Header Char"/>
    <w:basedOn w:val="DefaultParagraphFont"/>
    <w:link w:val="Header"/>
    <w:uiPriority w:val="99"/>
    <w:rsid w:val="001A3790"/>
  </w:style>
  <w:style w:type="paragraph" w:styleId="Footer">
    <w:name w:val="footer"/>
    <w:basedOn w:val="Normal"/>
    <w:link w:val="FooterChar"/>
    <w:uiPriority w:val="99"/>
    <w:unhideWhenUsed/>
    <w:rsid w:val="001A3790"/>
    <w:pPr>
      <w:tabs>
        <w:tab w:val="center" w:pos="4680"/>
        <w:tab w:val="right" w:pos="9360"/>
      </w:tabs>
    </w:pPr>
  </w:style>
  <w:style w:type="character" w:customStyle="1" w:styleId="FooterChar">
    <w:name w:val="Footer Char"/>
    <w:basedOn w:val="DefaultParagraphFont"/>
    <w:link w:val="Footer"/>
    <w:uiPriority w:val="99"/>
    <w:rsid w:val="001A3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658751">
      <w:bodyDiv w:val="1"/>
      <w:marLeft w:val="0"/>
      <w:marRight w:val="0"/>
      <w:marTop w:val="0"/>
      <w:marBottom w:val="0"/>
      <w:divBdr>
        <w:top w:val="none" w:sz="0" w:space="0" w:color="auto"/>
        <w:left w:val="none" w:sz="0" w:space="0" w:color="auto"/>
        <w:bottom w:val="none" w:sz="0" w:space="0" w:color="auto"/>
        <w:right w:val="none" w:sz="0" w:space="0" w:color="auto"/>
      </w:divBdr>
    </w:div>
    <w:div w:id="17886218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2261</Words>
  <Characters>9644</Characters>
  <Application>Microsoft Office Word</Application>
  <DocSecurity>0</DocSecurity>
  <Lines>282</Lines>
  <Paragraphs>96</Paragraphs>
  <ScaleCrop>false</ScaleCrop>
  <Company/>
  <LinksUpToDate>false</LinksUpToDate>
  <CharactersWithSpaces>11810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Session28 1</dc:title>
  <dc:creator>TurboScribe.ai</dc:creator>
  <cp:lastModifiedBy>Ted Hildebrandt</cp:lastModifiedBy>
  <cp:revision>2</cp:revision>
  <dcterms:created xsi:type="dcterms:W3CDTF">2024-07-26T11:13:00Z</dcterms:created>
  <dcterms:modified xsi:type="dcterms:W3CDTF">2024-07-26T11:13:00Z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6df456c9b0b78314cf609cbb722158eab20a513a0c467d2686892ca155258278</vt:lpwstr>
  </property>
</Properties>
</file>