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5FFE2" w14:textId="77777777" w:rsidR="00DB29E7" w:rsidRPr="00DB29E7" w:rsidRDefault="00DB29E7" w:rsidP="00DB29E7">
      <w:pPr xmlns:w="http://schemas.openxmlformats.org/wordprocessingml/2006/main">
        <w:jc w:val="center"/>
        <w:rPr>
          <w:b/>
          <w:bCs/>
          <w:sz w:val="40"/>
          <w:szCs w:val="40"/>
        </w:rPr>
      </w:pPr>
      <w:r xmlns:w="http://schemas.openxmlformats.org/wordprocessingml/2006/main" w:rsidRPr="00DB29E7">
        <w:rPr>
          <w:rFonts w:ascii="Calibri" w:eastAsia="Calibri" w:hAnsi="Calibri" w:cs="Calibri"/>
          <w:b/>
          <w:bCs/>
          <w:sz w:val="40"/>
          <w:szCs w:val="40"/>
        </w:rPr>
        <w:t xml:space="preserve">Dr John Oswalt, Kings, session 21, partie 3 </w:t>
      </w:r>
      <w:r xmlns:w="http://schemas.openxmlformats.org/wordprocessingml/2006/main" w:rsidRPr="00DB29E7">
        <w:rPr>
          <w:rFonts w:ascii="Calibri" w:eastAsia="Calibri" w:hAnsi="Calibri" w:cs="Calibri"/>
          <w:b/>
          <w:bCs/>
          <w:sz w:val="40"/>
          <w:szCs w:val="40"/>
        </w:rPr>
        <w:br xmlns:w="http://schemas.openxmlformats.org/wordprocessingml/2006/main"/>
      </w:r>
      <w:r xmlns:w="http://schemas.openxmlformats.org/wordprocessingml/2006/main" w:rsidRPr="00DB29E7">
        <w:rPr>
          <w:b/>
          <w:bCs/>
          <w:sz w:val="40"/>
          <w:szCs w:val="40"/>
        </w:rPr>
        <w:t xml:space="preserve">2 Kings 8-9, partie 3</w:t>
      </w:r>
    </w:p>
    <w:p w14:paraId="7EC0FCDC" w14:textId="77777777" w:rsidR="00DB29E7" w:rsidRPr="00BC6744" w:rsidRDefault="00DB29E7" w:rsidP="00DB29E7">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et Ted Hildebrandt</w:t>
      </w:r>
    </w:p>
    <w:p w14:paraId="3CADFD65" w14:textId="7F466979" w:rsidR="00A0574C" w:rsidRDefault="00A0574C"/>
    <w:p w14:paraId="79DECF33" w14:textId="6210C33F"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Passons maintenant à l'autre serre-livres, comme je l'ai dit plus tôt aujourd'hui. Le seul aboutissement était la nomination de Hazel, roi de Syrie. Maintenant, nous sommes arrivés au rendez-vous de Jéhu.</w:t>
      </w:r>
    </w:p>
    <w:p w14:paraId="73BFCA9D" w14:textId="77777777" w:rsidR="00A0574C" w:rsidRPr="00DB29E7" w:rsidRDefault="00A0574C">
      <w:pPr>
        <w:rPr>
          <w:sz w:val="26"/>
          <w:szCs w:val="26"/>
        </w:rPr>
      </w:pPr>
    </w:p>
    <w:p w14:paraId="1FCCE93D" w14:textId="73426AE1"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C'est très intéressant. Jéhu est le général. Il est à la tête de l'armée ici, surtout maintenant que le roi est de retour à Jezreel, se remettant de ses blessures.</w:t>
      </w:r>
    </w:p>
    <w:p w14:paraId="131C9AE9" w14:textId="77777777" w:rsidR="00A0574C" w:rsidRPr="00DB29E7" w:rsidRDefault="00A0574C">
      <w:pPr>
        <w:rPr>
          <w:sz w:val="26"/>
          <w:szCs w:val="26"/>
        </w:rPr>
      </w:pPr>
    </w:p>
    <w:p w14:paraId="4B6F96A3"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Jéhu est l'homme sur place ici à Ramoth Galaad. Et c'est très mystérieux. Encore une fois, un mystère auquel la Bible ne répond pas à notre place, mais qui témoigne de son exactitude historique.</w:t>
      </w:r>
    </w:p>
    <w:p w14:paraId="12F2DBAF" w14:textId="77777777" w:rsidR="00A0574C" w:rsidRPr="00DB29E7" w:rsidRDefault="00A0574C">
      <w:pPr>
        <w:rPr>
          <w:sz w:val="26"/>
          <w:szCs w:val="26"/>
        </w:rPr>
      </w:pPr>
    </w:p>
    <w:p w14:paraId="09E294B4"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Elisée dit à l'un de ses disciples, un fils des prophètes, je veux que tu prennes cette huile et que tu ailles aussi vite que tu peux. L'hébreu dit : ceignez vos reins. Le NIV que je regarde ici dit : rentrez votre cape dans votre ceinture.</w:t>
      </w:r>
    </w:p>
    <w:p w14:paraId="546F85D8" w14:textId="77777777" w:rsidR="00A0574C" w:rsidRPr="00DB29E7" w:rsidRDefault="00A0574C">
      <w:pPr>
        <w:rPr>
          <w:sz w:val="26"/>
          <w:szCs w:val="26"/>
        </w:rPr>
      </w:pPr>
    </w:p>
    <w:p w14:paraId="556EA21C"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Eh bien, c'est exact. Mais quelle est l'idée ? L'idée est que vous vous penchez, vous récupérez l'ourlet de votre robe, vous le remontez et vous le rentrez dans votre ceinture. Bermuda instantané.</w:t>
      </w:r>
    </w:p>
    <w:p w14:paraId="104DE291" w14:textId="77777777" w:rsidR="00A0574C" w:rsidRPr="00DB29E7" w:rsidRDefault="00A0574C">
      <w:pPr>
        <w:rPr>
          <w:sz w:val="26"/>
          <w:szCs w:val="26"/>
        </w:rPr>
      </w:pPr>
    </w:p>
    <w:p w14:paraId="16F998B7"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Courir. Ne laisse pas cette robe t'emmêler les chevilles. Tirez vers le haut.</w:t>
      </w:r>
    </w:p>
    <w:p w14:paraId="00645543" w14:textId="77777777" w:rsidR="00A0574C" w:rsidRPr="00DB29E7" w:rsidRDefault="00A0574C">
      <w:pPr>
        <w:rPr>
          <w:sz w:val="26"/>
          <w:szCs w:val="26"/>
        </w:rPr>
      </w:pPr>
    </w:p>
    <w:p w14:paraId="2427A855"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Glissez-le dans votre ceinture. Se déplacer. Prenez ce flacon d'huile.</w:t>
      </w:r>
    </w:p>
    <w:p w14:paraId="2071992D" w14:textId="77777777" w:rsidR="00A0574C" w:rsidRPr="00DB29E7" w:rsidRDefault="00A0574C">
      <w:pPr>
        <w:rPr>
          <w:sz w:val="26"/>
          <w:szCs w:val="26"/>
        </w:rPr>
      </w:pPr>
    </w:p>
    <w:p w14:paraId="410E2279"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Une fois sur place, trouvez Jéhu, fils de Josaphat. Maintenant, probablement pas le Judéen Josaphat. Même si, encore une fois, nous ne pouvons pas le prouver.</w:t>
      </w:r>
    </w:p>
    <w:p w14:paraId="564D4E9A" w14:textId="77777777" w:rsidR="00A0574C" w:rsidRPr="00DB29E7" w:rsidRDefault="00A0574C">
      <w:pPr>
        <w:rPr>
          <w:sz w:val="26"/>
          <w:szCs w:val="26"/>
        </w:rPr>
      </w:pPr>
    </w:p>
    <w:p w14:paraId="6ECD5132"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Mais le fait qu’il soit dit fils de Nimshi et non fils d’Asa suggère qu’il s’agit d’un Josaphat différent. Allez vers lui. Éloignez-le de ses compagnons.</w:t>
      </w:r>
    </w:p>
    <w:p w14:paraId="55B0D08B" w14:textId="77777777" w:rsidR="00A0574C" w:rsidRPr="00DB29E7" w:rsidRDefault="00A0574C">
      <w:pPr>
        <w:rPr>
          <w:sz w:val="26"/>
          <w:szCs w:val="26"/>
        </w:rPr>
      </w:pPr>
    </w:p>
    <w:p w14:paraId="7B3D3531"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Emmenez-le dans une pièce intérieure. Prenez le flacon. Versez l'huile sur sa tête.</w:t>
      </w:r>
    </w:p>
    <w:p w14:paraId="762E8AB0" w14:textId="77777777" w:rsidR="00A0574C" w:rsidRPr="00DB29E7" w:rsidRDefault="00A0574C">
      <w:pPr>
        <w:rPr>
          <w:sz w:val="26"/>
          <w:szCs w:val="26"/>
        </w:rPr>
      </w:pPr>
    </w:p>
    <w:p w14:paraId="728B85BC" w14:textId="33CB6183"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Déclarez, c'est ce que dit le Seigneur. Je t'oins, roi d'Israël. Ensuite, ouvrez la porte et courez.</w:t>
      </w:r>
    </w:p>
    <w:p w14:paraId="6D966A9D" w14:textId="77777777" w:rsidR="00A0574C" w:rsidRPr="00DB29E7" w:rsidRDefault="00A0574C">
      <w:pPr>
        <w:rPr>
          <w:sz w:val="26"/>
          <w:szCs w:val="26"/>
        </w:rPr>
      </w:pPr>
    </w:p>
    <w:p w14:paraId="3E8509D6"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Ça parles de quoi? Eh bien, le complot n’est pas quelque chose avec lequel on veut s’amuser. Si vous voulez le faire, faites-le. Ne restez pas assis à en parler.</w:t>
      </w:r>
    </w:p>
    <w:p w14:paraId="10D739E0" w14:textId="77777777" w:rsidR="00A0574C" w:rsidRPr="00DB29E7" w:rsidRDefault="00A0574C">
      <w:pPr>
        <w:rPr>
          <w:sz w:val="26"/>
          <w:szCs w:val="26"/>
        </w:rPr>
      </w:pPr>
    </w:p>
    <w:p w14:paraId="2BD405C4" w14:textId="692E1DBC"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Ne restez pas assis à y penser. Entrer et sortir. Encore une fois, je dis que c’est un témoignage de l’exactitude historique du récit.</w:t>
      </w:r>
    </w:p>
    <w:p w14:paraId="7FEDFD4D" w14:textId="77777777" w:rsidR="00A0574C" w:rsidRPr="00DB29E7" w:rsidRDefault="00A0574C">
      <w:pPr>
        <w:rPr>
          <w:sz w:val="26"/>
          <w:szCs w:val="26"/>
        </w:rPr>
      </w:pPr>
    </w:p>
    <w:p w14:paraId="681B6FA7"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lastRenderedPageBreak xmlns:w="http://schemas.openxmlformats.org/wordprocessingml/2006/main"/>
      </w:r>
      <w:r xmlns:w="http://schemas.openxmlformats.org/wordprocessingml/2006/main" w:rsidRPr="00DB29E7">
        <w:rPr>
          <w:rFonts w:ascii="Calibri" w:eastAsia="Calibri" w:hAnsi="Calibri" w:cs="Calibri"/>
          <w:sz w:val="26"/>
          <w:szCs w:val="26"/>
        </w:rPr>
        <w:t xml:space="preserve">C'est donc ce qui s'est passé. Il l'a fait. Il est intéressant de noter que ce que dit le messager est bien plus que ce qu'Élisée lui a dit de dire.</w:t>
      </w:r>
    </w:p>
    <w:p w14:paraId="7F973D18" w14:textId="77777777" w:rsidR="00A0574C" w:rsidRPr="00DB29E7" w:rsidRDefault="00A0574C">
      <w:pPr>
        <w:rPr>
          <w:sz w:val="26"/>
          <w:szCs w:val="26"/>
        </w:rPr>
      </w:pPr>
    </w:p>
    <w:p w14:paraId="680FC358"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Et nous ne le savons pas. Élisée, en fait, lui a-t-il dit d’en dire davantage ? Ou a-t-il brodé sur des choses ? Ou le Seigneur lui en a-t-il dit davantage sur-le-champ ? Nous ne le savons pas. Je pense que c'est ce dernier.</w:t>
      </w:r>
    </w:p>
    <w:p w14:paraId="3FC5EA19" w14:textId="77777777" w:rsidR="00A0574C" w:rsidRPr="00DB29E7" w:rsidRDefault="00A0574C">
      <w:pPr>
        <w:rPr>
          <w:sz w:val="26"/>
          <w:szCs w:val="26"/>
        </w:rPr>
      </w:pPr>
    </w:p>
    <w:p w14:paraId="26B2A6D6" w14:textId="71AF156A"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Je pense qu'à ce moment-là, le Seigneur est venu sur lui et il a dit plus que ce qu'il avait prévu de dire. Je t'oins, roi. C'est le verset six.</w:t>
      </w:r>
    </w:p>
    <w:p w14:paraId="2EB72CD8" w14:textId="77777777" w:rsidR="00A0574C" w:rsidRPr="00DB29E7" w:rsidRDefault="00A0574C">
      <w:pPr>
        <w:rPr>
          <w:sz w:val="26"/>
          <w:szCs w:val="26"/>
        </w:rPr>
      </w:pPr>
    </w:p>
    <w:p w14:paraId="444030C9"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Je t'oins roi du peuple de Yahweh, Israël. Élisée avait dit roi d'Israël. C'est le peuple de Yahweh.</w:t>
      </w:r>
    </w:p>
    <w:p w14:paraId="6D9C7272" w14:textId="77777777" w:rsidR="00A0574C" w:rsidRPr="00DB29E7" w:rsidRDefault="00A0574C">
      <w:pPr>
        <w:rPr>
          <w:sz w:val="26"/>
          <w:szCs w:val="26"/>
        </w:rPr>
      </w:pPr>
    </w:p>
    <w:p w14:paraId="25DF810B" w14:textId="1F32B770"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Tu détruiras la maison d'Achab, ton maître, et je vengerai le sang de mes serviteurs, les prophètes, et le sang de tous les serviteurs de l'Éternel versé par Jézabel. Nous avons eu un petit aperçu de ce chemin dans 1 Rois, quand Achab et Abdias cherchaient de l'herbe pour garder en vie quelques chevaux et mulets. Et la Bible nous dit qu'Abdias avait caché ces prophètes à Jézabel, qui les tuait.</w:t>
      </w:r>
    </w:p>
    <w:p w14:paraId="0A663FC4" w14:textId="77777777" w:rsidR="00A0574C" w:rsidRPr="00DB29E7" w:rsidRDefault="00A0574C">
      <w:pPr>
        <w:rPr>
          <w:sz w:val="26"/>
          <w:szCs w:val="26"/>
        </w:rPr>
      </w:pPr>
    </w:p>
    <w:p w14:paraId="0FA90199"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Alors voilà. Pourquoi cela arrive-t-il? Est-ce que cela se produit simplement parce qu’il s’agit d’une guerre entre Baal et Yahvé ? Non, Oh, ça en fait partie.</w:t>
      </w:r>
    </w:p>
    <w:p w14:paraId="61AEF151" w14:textId="77777777" w:rsidR="00A0574C" w:rsidRPr="00DB29E7" w:rsidRDefault="00A0574C">
      <w:pPr>
        <w:rPr>
          <w:sz w:val="26"/>
          <w:szCs w:val="26"/>
        </w:rPr>
      </w:pPr>
    </w:p>
    <w:p w14:paraId="0F6CAD1C"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Mais bien plus profondément, c'est le résultat de la compassion de Dieu pour son peuple. Vous ne plaisantez pas avec le peuple de Dieu. Maintenant, personnellement, je pense que cela s’applique toujours.</w:t>
      </w:r>
    </w:p>
    <w:p w14:paraId="5739C83D" w14:textId="77777777" w:rsidR="00A0574C" w:rsidRPr="00DB29E7" w:rsidRDefault="00A0574C">
      <w:pPr>
        <w:rPr>
          <w:sz w:val="26"/>
          <w:szCs w:val="26"/>
        </w:rPr>
      </w:pPr>
    </w:p>
    <w:p w14:paraId="5EC3A76C" w14:textId="561DD231"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Comment se fait-il que cette grande nation moderne et technologiquement compétente qu’est l’Allemagne se soit retrouvée dans des ruines absolues et totales ? Parce qu'ils ont mis la main sur le peuple de Dieu. Aujourd’hui, la plupart des Israéliens ne sont pas croyants. Dieu n’en a pas fini avec eux.</w:t>
      </w:r>
    </w:p>
    <w:p w14:paraId="12FABD38" w14:textId="77777777" w:rsidR="00A0574C" w:rsidRPr="00DB29E7" w:rsidRDefault="00A0574C">
      <w:pPr>
        <w:rPr>
          <w:sz w:val="26"/>
          <w:szCs w:val="26"/>
        </w:rPr>
      </w:pPr>
    </w:p>
    <w:p w14:paraId="3839BECC"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Tout ce que la nation d’Israël choisit de faire militairement ou politiquement ne doit pas être approuvé. Mais je crois que la nation qui protège le peuple de Dieu est en passe de recevoir des bénédictions. Et la nation qui permet au peuple de Dieu d’être brisé, ruiné et blessé se trouve dans une situation désespérée.</w:t>
      </w:r>
    </w:p>
    <w:p w14:paraId="1A596D75" w14:textId="77777777" w:rsidR="00A0574C" w:rsidRPr="00DB29E7" w:rsidRDefault="00A0574C">
      <w:pPr>
        <w:rPr>
          <w:sz w:val="26"/>
          <w:szCs w:val="26"/>
        </w:rPr>
      </w:pPr>
    </w:p>
    <w:p w14:paraId="73C8D0B5"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Je t'établis roi du peuple de Yahweh, Israël. Je vengerai le sang de mes serviteurs, les prophètes, et le sang de tous les serviteurs du Seigneur versé par Jézabel. Il y a six millions multipliés par combien de litres ? Le sang s’est répandu aujourd’hui dans toute l’Europe.</w:t>
      </w:r>
    </w:p>
    <w:p w14:paraId="79FB9A39" w14:textId="77777777" w:rsidR="00A0574C" w:rsidRPr="00DB29E7" w:rsidRDefault="00A0574C">
      <w:pPr>
        <w:rPr>
          <w:sz w:val="26"/>
          <w:szCs w:val="26"/>
        </w:rPr>
      </w:pPr>
    </w:p>
    <w:p w14:paraId="44588141"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Je retrancherai d'Achab jusqu'au dernier mâle, esclave et libre. Je rendrai la maison d'Achab comme la maison de Jéroboam, fils de Nebath, comme la maison de Basha, fils d'Achija, les deux premiers rois puissants du nord. Quant à Jézabel, les chiens dévoreront sur le terrain.</w:t>
      </w:r>
    </w:p>
    <w:p w14:paraId="126380E5" w14:textId="77777777" w:rsidR="00A0574C" w:rsidRPr="00DB29E7" w:rsidRDefault="00A0574C">
      <w:pPr>
        <w:rPr>
          <w:sz w:val="26"/>
          <w:szCs w:val="26"/>
        </w:rPr>
      </w:pPr>
    </w:p>
    <w:p w14:paraId="0E548259"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lastRenderedPageBreak xmlns:w="http://schemas.openxmlformats.org/wordprocessingml/2006/main"/>
      </w:r>
      <w:r xmlns:w="http://schemas.openxmlformats.org/wordprocessingml/2006/main" w:rsidRPr="00DB29E7">
        <w:rPr>
          <w:rFonts w:ascii="Calibri" w:eastAsia="Calibri" w:hAnsi="Calibri" w:cs="Calibri"/>
          <w:sz w:val="26"/>
          <w:szCs w:val="26"/>
        </w:rPr>
        <w:t xml:space="preserve">Oh mon. Le terrain à Jezreel. Quelle parcelle de terrain ? Parcelle de vignes de Naboth.</w:t>
      </w:r>
    </w:p>
    <w:p w14:paraId="5B1949CD" w14:textId="77777777" w:rsidR="00A0574C" w:rsidRPr="00DB29E7" w:rsidRDefault="00A0574C">
      <w:pPr>
        <w:rPr>
          <w:sz w:val="26"/>
          <w:szCs w:val="26"/>
        </w:rPr>
      </w:pPr>
    </w:p>
    <w:p w14:paraId="74312386" w14:textId="0C4AB979"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Alors, c'est arrivé. Maintenant, nous ne pouvons pas répondre à la question de savoir pourquoi Élie n’y est pas allé personnellement. Mais je suis convaincu que si nous connaissions tous les détails, nous serions en mesure de dire, oh, ouais, bien sûr.</w:t>
      </w:r>
    </w:p>
    <w:p w14:paraId="1C2CB4A8" w14:textId="77777777" w:rsidR="00A0574C" w:rsidRPr="00DB29E7" w:rsidRDefault="00A0574C">
      <w:pPr>
        <w:rPr>
          <w:sz w:val="26"/>
          <w:szCs w:val="26"/>
        </w:rPr>
      </w:pPr>
    </w:p>
    <w:p w14:paraId="7A1B56F0" w14:textId="012D814D"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Alors Jéhu y retourne. Et encore une fois, la narration de ce livre est très intéressante. Il rentre et les gars disent : que s'est-il passé ? Qui était-ce? Et Jéhu a dit : oh, tu sais.</w:t>
      </w:r>
    </w:p>
    <w:p w14:paraId="05E32117" w14:textId="77777777" w:rsidR="00A0574C" w:rsidRPr="00DB29E7" w:rsidRDefault="00A0574C">
      <w:pPr>
        <w:rPr>
          <w:sz w:val="26"/>
          <w:szCs w:val="26"/>
        </w:rPr>
      </w:pPr>
    </w:p>
    <w:p w14:paraId="7579120B"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Vous connaissez le genre de choses folles que font ces prophètes. Pas grave. Ce n'est pas vrai.</w:t>
      </w:r>
    </w:p>
    <w:p w14:paraId="40B63405" w14:textId="77777777" w:rsidR="00A0574C" w:rsidRPr="00DB29E7" w:rsidRDefault="00A0574C">
      <w:pPr>
        <w:rPr>
          <w:sz w:val="26"/>
          <w:szCs w:val="26"/>
        </w:rPr>
      </w:pPr>
    </w:p>
    <w:p w14:paraId="28F67FC1"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Dites-nous. Tu ment. Nous savons que quelque chose d'important s'est produit là-dedans.</w:t>
      </w:r>
    </w:p>
    <w:p w14:paraId="138FE416" w14:textId="77777777" w:rsidR="00A0574C" w:rsidRPr="00DB29E7" w:rsidRDefault="00A0574C">
      <w:pPr>
        <w:rPr>
          <w:sz w:val="26"/>
          <w:szCs w:val="26"/>
        </w:rPr>
      </w:pPr>
    </w:p>
    <w:p w14:paraId="122DD2B9"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Il y a de l'huile partout sur ta tête. Eh bien, voici ce qu'il m'a dit. C'est ce que dit le Seigneur.</w:t>
      </w:r>
    </w:p>
    <w:p w14:paraId="02F9B590" w14:textId="77777777" w:rsidR="00A0574C" w:rsidRPr="00DB29E7" w:rsidRDefault="00A0574C">
      <w:pPr>
        <w:rPr>
          <w:sz w:val="26"/>
          <w:szCs w:val="26"/>
        </w:rPr>
      </w:pPr>
    </w:p>
    <w:p w14:paraId="40B70B30" w14:textId="0C4EB8FF"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Je t'oins roi d'Israël. Maintenant, n'est-ce pas intéressant ? Verset 13, ils prirent rapidement leurs manteaux, les étendirent sous lui sur les marches nues, sonnèrent de la trompette et crièrent : Roi de Jéhu ! Ouah.</w:t>
      </w:r>
    </w:p>
    <w:p w14:paraId="4934FAEB" w14:textId="77777777" w:rsidR="00A0574C" w:rsidRPr="00DB29E7" w:rsidRDefault="00A0574C">
      <w:pPr>
        <w:rPr>
          <w:sz w:val="26"/>
          <w:szCs w:val="26"/>
        </w:rPr>
      </w:pPr>
    </w:p>
    <w:p w14:paraId="108AE8FC"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Ouah. Pas de si, pas de et, pas de mais. Non, eh bien, tu penses que c'est une bonne idée ? Je n'en sais rien.</w:t>
      </w:r>
    </w:p>
    <w:p w14:paraId="3C18B655" w14:textId="77777777" w:rsidR="00A0574C" w:rsidRPr="00DB29E7" w:rsidRDefault="00A0574C">
      <w:pPr>
        <w:rPr>
          <w:sz w:val="26"/>
          <w:szCs w:val="26"/>
        </w:rPr>
      </w:pPr>
    </w:p>
    <w:p w14:paraId="1B17A9DB"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Pour moi, c'est un témoignage de la position de Jéhu en tant que commandant. De toute évidence, ils l’aimaient. De toute évidence, c’est un homme qu’ils suivraient n’importe où.</w:t>
      </w:r>
    </w:p>
    <w:p w14:paraId="75DBFB44" w14:textId="77777777" w:rsidR="00A0574C" w:rsidRPr="00DB29E7" w:rsidRDefault="00A0574C">
      <w:pPr>
        <w:rPr>
          <w:sz w:val="26"/>
          <w:szCs w:val="26"/>
        </w:rPr>
      </w:pPr>
    </w:p>
    <w:p w14:paraId="13434F33" w14:textId="4DBAFEA1" w:rsidR="00A0574C" w:rsidRPr="00DB29E7" w:rsidRDefault="00DB29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faut s'interroger à nouveau sur d'autres parties de l'histoire. Joram, Joram, était-il méprisé ? Joram était-il considéré comme faible ? Nous ne connaissons pas la réponse. Mais tout de suite, oui, c’est ce que nous devrions faire.</w:t>
      </w:r>
    </w:p>
    <w:p w14:paraId="184215CC" w14:textId="77777777" w:rsidR="00A0574C" w:rsidRPr="00DB29E7" w:rsidRDefault="00A0574C">
      <w:pPr>
        <w:rPr>
          <w:sz w:val="26"/>
          <w:szCs w:val="26"/>
        </w:rPr>
      </w:pPr>
    </w:p>
    <w:p w14:paraId="3A4AE46A"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Ainsi, Jéhu, avec au moins une partie de l'armée, peut-être la totalité, partit pour Jezreel. Jezreel est assis sur une petite colline. Et vous pouvez regarder la vallée vers le Jourdain et les passages là-bas à Beth-Shan.</w:t>
      </w:r>
    </w:p>
    <w:p w14:paraId="66297DEA" w14:textId="77777777" w:rsidR="00A0574C" w:rsidRPr="00DB29E7" w:rsidRDefault="00A0574C">
      <w:pPr>
        <w:rPr>
          <w:sz w:val="26"/>
          <w:szCs w:val="26"/>
        </w:rPr>
      </w:pPr>
    </w:p>
    <w:p w14:paraId="60D057D1"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Et le voici. Vous pouvez voir le nuage de poussière. Lorsque le guetteur qui se tenait sur la tour du verset 17 à Jezreel vit approcher les troupes de Jéhu, il cria : Je vois des troupes s'approcher.</w:t>
      </w:r>
    </w:p>
    <w:p w14:paraId="33C5D6A7" w14:textId="77777777" w:rsidR="00A0574C" w:rsidRPr="00DB29E7" w:rsidRDefault="00A0574C">
      <w:pPr>
        <w:rPr>
          <w:sz w:val="26"/>
          <w:szCs w:val="26"/>
        </w:rPr>
      </w:pPr>
    </w:p>
    <w:p w14:paraId="47C88375" w14:textId="4CDC3EDB"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Procurez-vous un cavalier, ordonna Joram. Envoyez-le à leur rencontre et dites-leur : venez-vous en paix ? Avait-il l'impression que tout n'allait pas bien dans son royaume et qu'une révolte se préparait très probablement ? Cela me ressemble un peu. Vous voyez un groupe de troupes arriver.</w:t>
      </w:r>
    </w:p>
    <w:p w14:paraId="72680195" w14:textId="77777777" w:rsidR="00A0574C" w:rsidRPr="00DB29E7" w:rsidRDefault="00A0574C">
      <w:pPr>
        <w:rPr>
          <w:sz w:val="26"/>
          <w:szCs w:val="26"/>
        </w:rPr>
      </w:pPr>
    </w:p>
    <w:p w14:paraId="1B11A86B"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Attends une minute. Attends une minute. Pourquoi viennent-ils ? Venez-vous en paix ? Le cavalier partit à la rencontre de Jéhu et dit : Voici ce que dit le roi.</w:t>
      </w:r>
    </w:p>
    <w:p w14:paraId="0F76CAF2" w14:textId="77777777" w:rsidR="00A0574C" w:rsidRPr="00DB29E7" w:rsidRDefault="00A0574C">
      <w:pPr>
        <w:rPr>
          <w:sz w:val="26"/>
          <w:szCs w:val="26"/>
        </w:rPr>
      </w:pPr>
    </w:p>
    <w:p w14:paraId="5B54509F"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Venez-vous en paix ? Qu'avez-vous à voir avec la paix ? Jéhu répondit : mets-toi derrière moi. Et il l'a fait. Encore une fois, y a-t-il ce sens ? Ah, Jéhu, c'est une sorte de roi.</w:t>
      </w:r>
    </w:p>
    <w:p w14:paraId="4CA5D221" w14:textId="77777777" w:rsidR="00A0574C" w:rsidRPr="00DB29E7" w:rsidRDefault="00A0574C">
      <w:pPr>
        <w:rPr>
          <w:sz w:val="26"/>
          <w:szCs w:val="26"/>
        </w:rPr>
      </w:pPr>
    </w:p>
    <w:p w14:paraId="107B2B2F" w14:textId="4E90BC04"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Joram, pas tellement. Je pense savoir où je suis, sur quel côté de mon pain est beurré. Je le rejoins.</w:t>
      </w:r>
    </w:p>
    <w:p w14:paraId="603472D4" w14:textId="77777777" w:rsidR="00A0574C" w:rsidRPr="00DB29E7" w:rsidRDefault="00A0574C">
      <w:pPr>
        <w:rPr>
          <w:sz w:val="26"/>
          <w:szCs w:val="26"/>
        </w:rPr>
      </w:pPr>
    </w:p>
    <w:p w14:paraId="5726172A" w14:textId="1C9088B5"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Ça me ressemble. La même chose s'est produite avec le deuxième cavalier. Et quand cela s'est produit, et puis cette merveilleuse réplique, la conduite est comme celle de Jéhu, fils de Nimshi.</w:t>
      </w:r>
    </w:p>
    <w:p w14:paraId="6B539287" w14:textId="77777777" w:rsidR="00A0574C" w:rsidRPr="00DB29E7" w:rsidRDefault="00A0574C">
      <w:pPr>
        <w:rPr>
          <w:sz w:val="26"/>
          <w:szCs w:val="26"/>
        </w:rPr>
      </w:pPr>
    </w:p>
    <w:p w14:paraId="002930F2"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Il conduit comme un fou. Au fil des années, de très nombreux pasteurs ont été appelés Jéhu. Parce qu'ils conduisent comme des fous.</w:t>
      </w:r>
    </w:p>
    <w:p w14:paraId="4747569B" w14:textId="77777777" w:rsidR="00A0574C" w:rsidRPr="00DB29E7" w:rsidRDefault="00A0574C">
      <w:pPr>
        <w:rPr>
          <w:sz w:val="26"/>
          <w:szCs w:val="26"/>
        </w:rPr>
      </w:pPr>
    </w:p>
    <w:p w14:paraId="16D255F9"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Eh bien, cela ne concerne pas seulement les pasteurs. Encore une fois, le pouvoir de la narration ici. Le pouvoir de l'histoire.</w:t>
      </w:r>
    </w:p>
    <w:p w14:paraId="1E38F545" w14:textId="77777777" w:rsidR="00A0574C" w:rsidRPr="00DB29E7" w:rsidRDefault="00A0574C">
      <w:pPr>
        <w:rPr>
          <w:sz w:val="26"/>
          <w:szCs w:val="26"/>
        </w:rPr>
      </w:pPr>
    </w:p>
    <w:p w14:paraId="0A261A4E"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Nous voyons la photo. Nous voyons le nuage de poussière. On voit qu'il est mené par ce char qui arrive comme un fou.</w:t>
      </w:r>
    </w:p>
    <w:p w14:paraId="72CBEBB0" w14:textId="77777777" w:rsidR="00A0574C" w:rsidRPr="00DB29E7" w:rsidRDefault="00A0574C">
      <w:pPr>
        <w:rPr>
          <w:sz w:val="26"/>
          <w:szCs w:val="26"/>
        </w:rPr>
      </w:pPr>
    </w:p>
    <w:p w14:paraId="141DB879"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Attelez mon char, ordonna Joram. Lorsqu'il fut attelé, Joram, roi d'Israël, et Achazia, roi de Juda, partirent chacun sur son char à la rencontre de Jéhu. Ils le rencontrèrent sur le terrain qui appartenait à Naboth.</w:t>
      </w:r>
    </w:p>
    <w:p w14:paraId="533AC569" w14:textId="77777777" w:rsidR="00A0574C" w:rsidRPr="00DB29E7" w:rsidRDefault="00A0574C">
      <w:pPr>
        <w:rPr>
          <w:sz w:val="26"/>
          <w:szCs w:val="26"/>
        </w:rPr>
      </w:pPr>
    </w:p>
    <w:p w14:paraId="10B4239D" w14:textId="7F05E4EC" w:rsidR="00A0574C" w:rsidRPr="00DB29E7" w:rsidRDefault="00DB29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L'histoire continue. Ainsi, nous voyons le décor préparé pour le conflit final entre Yahweh et Baal. Encore une fois, comme je l'ai déjà dit, ce livre des Rois n'est pas une histoire objective couvrant de manière égale tout ce qui s'est passé.</w:t>
      </w:r>
    </w:p>
    <w:p w14:paraId="69C70909" w14:textId="77777777" w:rsidR="00A0574C" w:rsidRPr="00DB29E7" w:rsidRDefault="00A0574C">
      <w:pPr>
        <w:rPr>
          <w:sz w:val="26"/>
          <w:szCs w:val="26"/>
        </w:rPr>
      </w:pPr>
    </w:p>
    <w:p w14:paraId="13B297A8" w14:textId="506C2EAE"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Non, nous avons vu six chapitres de 1 Rois ici maintenant. Et jusqu’à présent, neuf chapitres de 2 Rois sont consacrés à une période d’environ 40 ans. Années critiques.</w:t>
      </w:r>
    </w:p>
    <w:p w14:paraId="4570C566" w14:textId="77777777" w:rsidR="00A0574C" w:rsidRPr="00DB29E7" w:rsidRDefault="00A0574C">
      <w:pPr>
        <w:rPr>
          <w:sz w:val="26"/>
          <w:szCs w:val="26"/>
        </w:rPr>
      </w:pPr>
    </w:p>
    <w:p w14:paraId="1251AAD5" w14:textId="2121630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Des années à couper le souffle. Quand tout sera en jeu, Yahweh sera-t-il remplacé par Baal ? C'est ce que pensait Élie dans sa dépression sur le mont Sinaï.</w:t>
      </w:r>
    </w:p>
    <w:p w14:paraId="62135983" w14:textId="77777777" w:rsidR="00A0574C" w:rsidRPr="00DB29E7" w:rsidRDefault="00A0574C">
      <w:pPr>
        <w:rPr>
          <w:sz w:val="26"/>
          <w:szCs w:val="26"/>
        </w:rPr>
      </w:pPr>
    </w:p>
    <w:p w14:paraId="39838402" w14:textId="102BA979" w:rsidR="00A0574C" w:rsidRPr="00DB29E7" w:rsidRDefault="00000000" w:rsidP="00DB29E7">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C'est fini. J'ai donné tout ce que j'avais. Et je suis le seul qui reste. Ils essaient de me tuer. Yahvé, fais-y face. Nous sommes vaincus.</w:t>
      </w:r>
    </w:p>
    <w:p w14:paraId="056C0C7C" w14:textId="77777777" w:rsidR="00A0574C" w:rsidRPr="00DB29E7" w:rsidRDefault="00A0574C">
      <w:pPr>
        <w:rPr>
          <w:sz w:val="26"/>
          <w:szCs w:val="26"/>
        </w:rPr>
      </w:pPr>
    </w:p>
    <w:p w14:paraId="1D2796AA"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Et Yahweh dit : oh, par pitié. J'ai 7 000 personnes qui n'ont pas plié le genou devant Baal. Écoute, va juste oindre Hazel.</w:t>
      </w:r>
    </w:p>
    <w:p w14:paraId="12CBB248" w14:textId="77777777" w:rsidR="00A0574C" w:rsidRPr="00DB29E7" w:rsidRDefault="00A0574C">
      <w:pPr>
        <w:rPr>
          <w:sz w:val="26"/>
          <w:szCs w:val="26"/>
        </w:rPr>
      </w:pPr>
    </w:p>
    <w:p w14:paraId="2B832250"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Oins Jéhu. Appelez Élisée. Aucun problème.</w:t>
      </w:r>
    </w:p>
    <w:p w14:paraId="60C82CB4" w14:textId="77777777" w:rsidR="00A0574C" w:rsidRPr="00DB29E7" w:rsidRDefault="00A0574C">
      <w:pPr>
        <w:rPr>
          <w:sz w:val="26"/>
          <w:szCs w:val="26"/>
        </w:rPr>
      </w:pPr>
    </w:p>
    <w:p w14:paraId="7A67E6D4" w14:textId="77777777"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Nous avons tendance à être un peu ainsi. Oh mon. Qu'allons nous faire? Oh, vite.</w:t>
      </w:r>
    </w:p>
    <w:p w14:paraId="7F0F535D" w14:textId="77777777" w:rsidR="00A0574C" w:rsidRPr="00DB29E7" w:rsidRDefault="00A0574C">
      <w:pPr>
        <w:rPr>
          <w:sz w:val="26"/>
          <w:szCs w:val="26"/>
        </w:rPr>
      </w:pPr>
    </w:p>
    <w:p w14:paraId="09FE1CD6" w14:textId="0E602179"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Mobilisez-vous : Dieu est aux commandes. Dieu va accomplir ses desseins.</w:t>
      </w:r>
    </w:p>
    <w:p w14:paraId="74A4EF91" w14:textId="77777777" w:rsidR="00A0574C" w:rsidRPr="00DB29E7" w:rsidRDefault="00A0574C">
      <w:pPr>
        <w:rPr>
          <w:sz w:val="26"/>
          <w:szCs w:val="26"/>
        </w:rPr>
      </w:pPr>
    </w:p>
    <w:p w14:paraId="768785DC" w14:textId="52B38A9E" w:rsidR="00A0574C" w:rsidRPr="00DB29E7" w:rsidRDefault="00000000">
      <w:pPr xmlns:w="http://schemas.openxmlformats.org/wordprocessingml/2006/main">
        <w:rPr>
          <w:sz w:val="26"/>
          <w:szCs w:val="26"/>
        </w:rPr>
      </w:pPr>
      <w:r xmlns:w="http://schemas.openxmlformats.org/wordprocessingml/2006/main" w:rsidRPr="00DB29E7">
        <w:rPr>
          <w:rFonts w:ascii="Calibri" w:eastAsia="Calibri" w:hAnsi="Calibri" w:cs="Calibri"/>
          <w:sz w:val="26"/>
          <w:szCs w:val="26"/>
        </w:rPr>
        <w:t xml:space="preserve">Il ne sera pas vaincu, mes amis. La question est : est-ce que vous et moi sommes en accord avec ses objectifs ? Sommes-nous, vous et moi, des gens qui, bien que dans le monde, ne sommes pas du monde et, par conséquent, pouvons être utilisés par lui ? Que Dieu te bénisse.</w:t>
      </w:r>
    </w:p>
    <w:sectPr w:rsidR="00A0574C" w:rsidRPr="00DB29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4D7469" w14:textId="77777777" w:rsidR="00D427AA" w:rsidRDefault="00D427AA" w:rsidP="00DB29E7">
      <w:r>
        <w:separator/>
      </w:r>
    </w:p>
  </w:endnote>
  <w:endnote w:type="continuationSeparator" w:id="0">
    <w:p w14:paraId="6DFF6594" w14:textId="77777777" w:rsidR="00D427AA" w:rsidRDefault="00D427AA" w:rsidP="00DB2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4590A" w14:textId="77777777" w:rsidR="00D427AA" w:rsidRDefault="00D427AA" w:rsidP="00DB29E7">
      <w:r>
        <w:separator/>
      </w:r>
    </w:p>
  </w:footnote>
  <w:footnote w:type="continuationSeparator" w:id="0">
    <w:p w14:paraId="6B1FCE69" w14:textId="77777777" w:rsidR="00D427AA" w:rsidRDefault="00D427AA" w:rsidP="00DB2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8240571"/>
      <w:docPartObj>
        <w:docPartGallery w:val="Page Numbers (Top of Page)"/>
        <w:docPartUnique/>
      </w:docPartObj>
    </w:sdtPr>
    <w:sdtEndPr>
      <w:rPr>
        <w:noProof/>
      </w:rPr>
    </w:sdtEndPr>
    <w:sdtContent>
      <w:p w14:paraId="26570EFD" w14:textId="6A909D32" w:rsidR="00DB29E7" w:rsidRDefault="00DB29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AF4C03" w14:textId="77777777" w:rsidR="00DB29E7" w:rsidRDefault="00DB29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7B0ED4"/>
    <w:multiLevelType w:val="hybridMultilevel"/>
    <w:tmpl w:val="09BCF516"/>
    <w:lvl w:ilvl="0" w:tplc="FB72FF74">
      <w:start w:val="1"/>
      <w:numFmt w:val="bullet"/>
      <w:lvlText w:val="●"/>
      <w:lvlJc w:val="left"/>
      <w:pPr>
        <w:ind w:left="720" w:hanging="360"/>
      </w:pPr>
    </w:lvl>
    <w:lvl w:ilvl="1" w:tplc="CE204C88">
      <w:start w:val="1"/>
      <w:numFmt w:val="bullet"/>
      <w:lvlText w:val="○"/>
      <w:lvlJc w:val="left"/>
      <w:pPr>
        <w:ind w:left="1440" w:hanging="360"/>
      </w:pPr>
    </w:lvl>
    <w:lvl w:ilvl="2" w:tplc="70B2C320">
      <w:start w:val="1"/>
      <w:numFmt w:val="bullet"/>
      <w:lvlText w:val="■"/>
      <w:lvlJc w:val="left"/>
      <w:pPr>
        <w:ind w:left="2160" w:hanging="360"/>
      </w:pPr>
    </w:lvl>
    <w:lvl w:ilvl="3" w:tplc="1E2018E0">
      <w:start w:val="1"/>
      <w:numFmt w:val="bullet"/>
      <w:lvlText w:val="●"/>
      <w:lvlJc w:val="left"/>
      <w:pPr>
        <w:ind w:left="2880" w:hanging="360"/>
      </w:pPr>
    </w:lvl>
    <w:lvl w:ilvl="4" w:tplc="AEB62A2E">
      <w:start w:val="1"/>
      <w:numFmt w:val="bullet"/>
      <w:lvlText w:val="○"/>
      <w:lvlJc w:val="left"/>
      <w:pPr>
        <w:ind w:left="3600" w:hanging="360"/>
      </w:pPr>
    </w:lvl>
    <w:lvl w:ilvl="5" w:tplc="7D26AF0E">
      <w:start w:val="1"/>
      <w:numFmt w:val="bullet"/>
      <w:lvlText w:val="■"/>
      <w:lvlJc w:val="left"/>
      <w:pPr>
        <w:ind w:left="4320" w:hanging="360"/>
      </w:pPr>
    </w:lvl>
    <w:lvl w:ilvl="6" w:tplc="4030BCEA">
      <w:start w:val="1"/>
      <w:numFmt w:val="bullet"/>
      <w:lvlText w:val="●"/>
      <w:lvlJc w:val="left"/>
      <w:pPr>
        <w:ind w:left="5040" w:hanging="360"/>
      </w:pPr>
    </w:lvl>
    <w:lvl w:ilvl="7" w:tplc="F93C1B60">
      <w:start w:val="1"/>
      <w:numFmt w:val="bullet"/>
      <w:lvlText w:val="●"/>
      <w:lvlJc w:val="left"/>
      <w:pPr>
        <w:ind w:left="5760" w:hanging="360"/>
      </w:pPr>
    </w:lvl>
    <w:lvl w:ilvl="8" w:tplc="B0FE934A">
      <w:start w:val="1"/>
      <w:numFmt w:val="bullet"/>
      <w:lvlText w:val="●"/>
      <w:lvlJc w:val="left"/>
      <w:pPr>
        <w:ind w:left="6480" w:hanging="360"/>
      </w:pPr>
    </w:lvl>
  </w:abstractNum>
  <w:num w:numId="1" w16cid:durableId="14761417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74C"/>
    <w:rsid w:val="00336453"/>
    <w:rsid w:val="00A0574C"/>
    <w:rsid w:val="00CC78AD"/>
    <w:rsid w:val="00D427AA"/>
    <w:rsid w:val="00DB29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87E384"/>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29E7"/>
    <w:pPr>
      <w:tabs>
        <w:tab w:val="center" w:pos="4680"/>
        <w:tab w:val="right" w:pos="9360"/>
      </w:tabs>
    </w:pPr>
  </w:style>
  <w:style w:type="character" w:customStyle="1" w:styleId="HeaderChar">
    <w:name w:val="Header Char"/>
    <w:basedOn w:val="DefaultParagraphFont"/>
    <w:link w:val="Header"/>
    <w:uiPriority w:val="99"/>
    <w:rsid w:val="00DB29E7"/>
  </w:style>
  <w:style w:type="paragraph" w:styleId="Footer">
    <w:name w:val="footer"/>
    <w:basedOn w:val="Normal"/>
    <w:link w:val="FooterChar"/>
    <w:uiPriority w:val="99"/>
    <w:unhideWhenUsed/>
    <w:rsid w:val="00DB29E7"/>
    <w:pPr>
      <w:tabs>
        <w:tab w:val="center" w:pos="4680"/>
        <w:tab w:val="right" w:pos="9360"/>
      </w:tabs>
    </w:pPr>
  </w:style>
  <w:style w:type="character" w:customStyle="1" w:styleId="FooterChar">
    <w:name w:val="Footer Char"/>
    <w:basedOn w:val="DefaultParagraphFont"/>
    <w:link w:val="Footer"/>
    <w:uiPriority w:val="99"/>
    <w:rsid w:val="00DB2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3663521">
      <w:bodyDiv w:val="1"/>
      <w:marLeft w:val="0"/>
      <w:marRight w:val="0"/>
      <w:marTop w:val="0"/>
      <w:marBottom w:val="0"/>
      <w:divBdr>
        <w:top w:val="none" w:sz="0" w:space="0" w:color="auto"/>
        <w:left w:val="none" w:sz="0" w:space="0" w:color="auto"/>
        <w:bottom w:val="none" w:sz="0" w:space="0" w:color="auto"/>
        <w:right w:val="none" w:sz="0" w:space="0" w:color="auto"/>
      </w:divBdr>
    </w:div>
    <w:div w:id="1444497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1588</Words>
  <Characters>6787</Characters>
  <Application>Microsoft Office Word</Application>
  <DocSecurity>0</DocSecurity>
  <Lines>184</Lines>
  <Paragraphs>56</Paragraphs>
  <ScaleCrop>false</ScaleCrop>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Session21 3</dc:title>
  <dc:creator>TurboScribe.ai</dc:creator>
  <cp:lastModifiedBy>Ted Hildebrandt</cp:lastModifiedBy>
  <cp:revision>2</cp:revision>
  <dcterms:created xsi:type="dcterms:W3CDTF">2024-07-25T14:26:00Z</dcterms:created>
  <dcterms:modified xsi:type="dcterms:W3CDTF">2024-07-25T14:26:00Z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991fb78a705c4efd9012be24c90a2c432e16d41714440a39c12ad3ad2b61bdee</vt:lpwstr>
  </property>
</Properties>
</file>