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70126" w14:textId="59301437" w:rsidR="0018013E" w:rsidRPr="00F65021" w:rsidRDefault="00F65021" w:rsidP="00F65021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F65021">
        <w:rPr>
          <w:rFonts w:ascii="Calibri" w:eastAsia="Calibri" w:hAnsi="Calibri" w:cs="Calibri"/>
          <w:b/>
          <w:bCs/>
          <w:sz w:val="40"/>
          <w:szCs w:val="40"/>
        </w:rPr>
        <w:t xml:space="preserve">约翰·奥斯瓦尔特博士，国王，第 30 节，第 3 部分</w:t>
      </w:r>
    </w:p>
    <w:p w14:paraId="6A6D3F64" w14:textId="77777777" w:rsidR="00F65021" w:rsidRPr="00F65021" w:rsidRDefault="00F65021" w:rsidP="00F65021">
      <w:pPr xmlns:w="http://schemas.openxmlformats.org/wordprocessingml/2006/main">
        <w:jc w:val="center"/>
        <w:rPr>
          <w:b/>
          <w:bCs/>
          <w:sz w:val="40"/>
          <w:szCs w:val="40"/>
        </w:rPr>
      </w:pPr>
      <w:r xmlns:w="http://schemas.openxmlformats.org/wordprocessingml/2006/main" w:rsidRPr="00F65021">
        <w:rPr>
          <w:b/>
          <w:bCs/>
          <w:sz w:val="40"/>
          <w:szCs w:val="40"/>
        </w:rPr>
        <w:t xml:space="preserve">列王纪下第 24-25 章第 3 部分</w:t>
      </w:r>
    </w:p>
    <w:p w14:paraId="6EEA63D1" w14:textId="77777777" w:rsidR="00F65021" w:rsidRPr="00BC6744" w:rsidRDefault="00F65021" w:rsidP="00F65021">
      <w:pPr xmlns:w="http://schemas.openxmlformats.org/wordprocessingml/2006/main">
        <w:jc w:val="center"/>
        <w:rPr>
          <w:rFonts w:ascii="AA Times New Roman" w:hAnsi="AA Times New Roman" w:cs="AA Times New Roman"/>
          <w:sz w:val="26"/>
          <w:szCs w:val="26"/>
        </w:rPr>
      </w:pPr>
      <w:bookmarkStart xmlns:w="http://schemas.openxmlformats.org/wordprocessingml/2006/main" w:id="0" w:name="_Hlk172872104"/>
      <w:r xmlns:w="http://schemas.openxmlformats.org/wordprocessingml/2006/main" w:rsidRPr="00BC6744">
        <w:rPr>
          <w:rFonts w:ascii="AA Times New Roman" w:hAnsi="AA Times New Roman" w:cs="AA Times New Roman"/>
          <w:sz w:val="26"/>
          <w:szCs w:val="26"/>
        </w:rPr>
        <w:t xml:space="preserve">© 2024 约翰·奥斯瓦尔特和特德·希尔德布兰特</w:t>
      </w:r>
    </w:p>
    <w:bookmarkEnd w:id="0"/>
    <w:p w14:paraId="0780B969" w14:textId="77777777" w:rsidR="00F65021" w:rsidRDefault="00F65021"/>
    <w:p w14:paraId="6803D589" w14:textId="69773FF5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这座城市被毁，绝望和希望，从第八节开始，巴比伦王尼布甲尼撒第十九年五月初七日，禁卫军司令兼巴比伦王官员尼布甲尼撒·亚顿来到耶路撒冷。因此，这座城市实际上被占领已经一个月了。他放火烧毁了主的圣殿、王宫和耶路撒冷的所有房屋。</w:t>
      </w:r>
    </w:p>
    <w:p w14:paraId="7623D497" w14:textId="77777777" w:rsidR="0018013E" w:rsidRPr="00F65021" w:rsidRDefault="0018013E">
      <w:pPr>
        <w:rPr>
          <w:sz w:val="26"/>
          <w:szCs w:val="26"/>
        </w:rPr>
      </w:pPr>
    </w:p>
    <w:p w14:paraId="579F8D4E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他烧毁了每座重要建筑。整个巴比伦军队在帝国卫队指挥官的指挥下，摧毁了耶路撒冷周围的城墙。我听到这些人说，我报名参战了。</w:t>
      </w:r>
    </w:p>
    <w:p w14:paraId="1EFCCB45" w14:textId="77777777" w:rsidR="0018013E" w:rsidRPr="00F65021" w:rsidRDefault="0018013E">
      <w:pPr>
        <w:rPr>
          <w:sz w:val="26"/>
          <w:szCs w:val="26"/>
        </w:rPr>
      </w:pPr>
    </w:p>
    <w:p w14:paraId="630ED90D" w14:textId="31E5894E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我并没有签署协议要拆除围墙。既然你签署了，那你就得这么做。我之前跟你谈过亚述人遵循的三步计划，巴比伦人也采用了这个计划。</w:t>
      </w:r>
    </w:p>
    <w:p w14:paraId="4BA9B066" w14:textId="77777777" w:rsidR="0018013E" w:rsidRPr="00F65021" w:rsidRDefault="0018013E">
      <w:pPr>
        <w:rPr>
          <w:sz w:val="26"/>
          <w:szCs w:val="26"/>
        </w:rPr>
      </w:pPr>
    </w:p>
    <w:p w14:paraId="47E10961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首先，他们会出现在附近并向你提出结盟。如果你够聪明，你会接受这个联盟，而且会附带一大笔进贡。那么，你和你的人民肯定会厌倦进贡，所以你会起义，然后亚述人就会卷土重来。</w:t>
      </w:r>
    </w:p>
    <w:p w14:paraId="1F319D4A" w14:textId="77777777" w:rsidR="0018013E" w:rsidRPr="00F65021" w:rsidRDefault="0018013E">
      <w:pPr>
        <w:rPr>
          <w:sz w:val="26"/>
          <w:szCs w:val="26"/>
        </w:rPr>
      </w:pPr>
    </w:p>
    <w:p w14:paraId="4D6BEB8F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他们围攻你的城市。如果你够聪明，就投降，也许你还能活下来。而且贡品也会增加。</w:t>
      </w:r>
    </w:p>
    <w:p w14:paraId="4038B852" w14:textId="77777777" w:rsidR="0018013E" w:rsidRPr="00F65021" w:rsidRDefault="0018013E">
      <w:pPr>
        <w:rPr>
          <w:sz w:val="26"/>
          <w:szCs w:val="26"/>
        </w:rPr>
      </w:pPr>
    </w:p>
    <w:p w14:paraId="5B0406CB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他们推选自己选择的土著国王登上王位。国王必然会起义，他们又会回来。而这一次，他们没有投降。</w:t>
      </w:r>
    </w:p>
    <w:p w14:paraId="44856DE4" w14:textId="77777777" w:rsidR="0018013E" w:rsidRPr="00F65021" w:rsidRDefault="0018013E">
      <w:pPr>
        <w:rPr>
          <w:sz w:val="26"/>
          <w:szCs w:val="26"/>
        </w:rPr>
      </w:pPr>
    </w:p>
    <w:p w14:paraId="4DD59CFE" w14:textId="54938C0A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这一次，城市被夷为平地，城墙被摧毁。这个地方再也不会成为叛乱的中心。所以，这是第三次打击。</w:t>
      </w:r>
    </w:p>
    <w:p w14:paraId="16F49BF6" w14:textId="77777777" w:rsidR="0018013E" w:rsidRPr="00F65021" w:rsidRDefault="0018013E">
      <w:pPr>
        <w:rPr>
          <w:sz w:val="26"/>
          <w:szCs w:val="26"/>
        </w:rPr>
      </w:pPr>
    </w:p>
    <w:p w14:paraId="410FDE1F" w14:textId="36A2878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在第 12 节中，指挥官再次留下了当地最贫穷的一些人，让他们去葡萄园和田地里工作。现在，我希望你们看看接下来的几节经文，即第 25 节、第 13 节和接下来的几节经文。所以，我们刚刚做了一个非常简短的总结。</w:t>
      </w:r>
    </w:p>
    <w:p w14:paraId="18C9161E" w14:textId="77777777" w:rsidR="0018013E" w:rsidRPr="00F65021" w:rsidRDefault="0018013E">
      <w:pPr>
        <w:rPr>
          <w:sz w:val="26"/>
          <w:szCs w:val="26"/>
        </w:rPr>
      </w:pPr>
    </w:p>
    <w:p w14:paraId="756241FB" w14:textId="6DA03478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他烧毁了圣殿，烧毁了宫殿，烧毁了所有房屋，拆毁了城墙。现在，我们将看到六节经文。巴比伦人打碎了主圣殿的铜柱、可移动的台座和铜海，并将铜运往巴比伦。</w:t>
      </w:r>
    </w:p>
    <w:p w14:paraId="558A2627" w14:textId="77777777" w:rsidR="0018013E" w:rsidRPr="00F65021" w:rsidRDefault="0018013E">
      <w:pPr>
        <w:rPr>
          <w:sz w:val="26"/>
          <w:szCs w:val="26"/>
        </w:rPr>
      </w:pPr>
    </w:p>
    <w:p w14:paraId="2FE69CA2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他们拿走了锅、铲子、烛台、盘子和圣殿供奉用的一切铜器。护卫长拿走了香炉、洒水碗，所有用纯金或纯银制成的器皿。所罗门为耶和华的圣殿所造的两根柱子、铜海和座盆的铜多得无法称量。</w:t>
      </w:r>
    </w:p>
    <w:p w14:paraId="3D13ACFF" w14:textId="77777777" w:rsidR="0018013E" w:rsidRPr="00F65021" w:rsidRDefault="0018013E">
      <w:pPr>
        <w:rPr>
          <w:sz w:val="26"/>
          <w:szCs w:val="26"/>
        </w:rPr>
      </w:pPr>
    </w:p>
    <w:p w14:paraId="36E08AAE" w14:textId="492E544C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每根柱子高十八肘，柱顶有铜柱头，高三肘，柱头四周有网子和铜石榴，另一根柱子也有同样的网子。</w:t>
      </w:r>
    </w:p>
    <w:p w14:paraId="5F34F918" w14:textId="77777777" w:rsidR="0018013E" w:rsidRPr="00F65021" w:rsidRDefault="0018013E">
      <w:pPr>
        <w:rPr>
          <w:sz w:val="26"/>
          <w:szCs w:val="26"/>
        </w:rPr>
      </w:pPr>
    </w:p>
    <w:p w14:paraId="0E44FD4A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好的，请翻回第 8 章，不，对不起，第 7 章第 15 节，他铸造了两根铜柱，每根高 18 肘尺，周长 12 肘尺。他还铸造了两个铜柱顶，安放在柱顶上。每个柱顶高 5 肘尺。</w:t>
      </w:r>
    </w:p>
    <w:p w14:paraId="07B5C51F" w14:textId="77777777" w:rsidR="0018013E" w:rsidRPr="00F65021" w:rsidRDefault="0018013E">
      <w:pPr>
        <w:rPr>
          <w:sz w:val="26"/>
          <w:szCs w:val="26"/>
        </w:rPr>
      </w:pPr>
    </w:p>
    <w:p w14:paraId="6357E371" w14:textId="49C9118C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柱顶的柱头上装饰着一个由相互交织的链子组成的网，每个柱头上有七个链子。他又造了两行石榴，环绕着每个网子，等等。在第 23 节中，他用金属铸了一个圆形的海，长 10 肘，宽 15 英尺，高 5 肘。</w:t>
      </w:r>
    </w:p>
    <w:p w14:paraId="3DBD5432" w14:textId="77777777" w:rsidR="0018013E" w:rsidRPr="00F65021" w:rsidRDefault="0018013E">
      <w:pPr>
        <w:rPr>
          <w:sz w:val="26"/>
          <w:szCs w:val="26"/>
        </w:rPr>
      </w:pPr>
    </w:p>
    <w:p w14:paraId="2353DC74" w14:textId="61AAC56A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我在列王记上第 7 章。第 25 节，他造了 12 个，海立在 12 头牛上，三头朝北，三头朝西，三头朝南，三头朝东。第 27 节，他造了 10 个可移动的铜座。每个长 4 肘，宽 4 肘，高 3 肘。</w:t>
      </w:r>
    </w:p>
    <w:p w14:paraId="633D2342" w14:textId="77777777" w:rsidR="0018013E" w:rsidRPr="00F65021" w:rsidRDefault="0018013E">
      <w:pPr>
        <w:rPr>
          <w:sz w:val="26"/>
          <w:szCs w:val="26"/>
        </w:rPr>
      </w:pPr>
    </w:p>
    <w:p w14:paraId="3B7E8201" w14:textId="3A8699B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第 38 节，他造了十个铜盆，每个盆可容纳 40 巴特，长四肘，宽六英尺。十个盆座上各放一个盆，等等。你看出语言上的相似之处了吗？你认为这是为什么？他为什么不直接说他摧毁了圣殿并拿走了里面的所有东西？为什么要这么详细地描述？有记录吗？有，有。</w:t>
      </w:r>
    </w:p>
    <w:p w14:paraId="7F4E30D5" w14:textId="77777777" w:rsidR="0018013E" w:rsidRPr="00F65021" w:rsidRDefault="0018013E">
      <w:pPr>
        <w:rPr>
          <w:sz w:val="26"/>
          <w:szCs w:val="26"/>
        </w:rPr>
      </w:pPr>
    </w:p>
    <w:p w14:paraId="75B45EBA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悲剧的是，这些东西原本是献给主的，却是为了侍奉主而造的。好了，现在请看《列王纪上》第 9 章第 3 节。我听到了你在我面前的祷告和恳求。这是上帝对所罗门说的话。</w:t>
      </w:r>
    </w:p>
    <w:p w14:paraId="23A2EF72" w14:textId="77777777" w:rsidR="0018013E" w:rsidRPr="00F65021" w:rsidRDefault="0018013E">
      <w:pPr>
        <w:rPr>
          <w:sz w:val="26"/>
          <w:szCs w:val="26"/>
        </w:rPr>
      </w:pPr>
    </w:p>
    <w:p w14:paraId="3CC8B537" w14:textId="358DE1C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我已将你建造的这殿分别为圣，将我的名永远立在这里。我的眼和我的心也必常在那里。至于你，如果你存着完全的心和正直行在我面前，像你父亲大卫一样，遵行我所吩咐的一切，谨守我的律例和典章，我就必坚固你的国位，直到永远，正如我向你父亲大卫所应许的，你必不断有人坐在以色列的国位上。</w:t>
      </w:r>
    </w:p>
    <w:p w14:paraId="7ADCDFC9" w14:textId="77777777" w:rsidR="0018013E" w:rsidRPr="00F65021" w:rsidRDefault="0018013E">
      <w:pPr>
        <w:rPr>
          <w:sz w:val="26"/>
          <w:szCs w:val="26"/>
        </w:rPr>
      </w:pPr>
    </w:p>
    <w:p w14:paraId="068215F0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你们和你们的后裔若离弃我，不遵行我所吩咐你们的诫命和律例，去侍奉敬拜别神，我就必将以色列人从我所赐给他们的地上剪除，也不可厌弃我</w:t>
      </w: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为自己的名所分别为圣的这殿。以色列必被万民戏笑，这殿也必变为废墟。</w:t>
      </w:r>
    </w:p>
    <w:p w14:paraId="47904BAA" w14:textId="77777777" w:rsidR="0018013E" w:rsidRPr="00F65021" w:rsidRDefault="0018013E">
      <w:pPr>
        <w:rPr>
          <w:sz w:val="26"/>
          <w:szCs w:val="26"/>
        </w:rPr>
      </w:pPr>
    </w:p>
    <w:p w14:paraId="05B38A6F" w14:textId="5ACADCDF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凡路过的人都必惊恐，嗤笑说：“耶和华为何向他的地和这殿这样行呢？”人必回答说：“因为他们离弃了领他们列祖出埃及的耶和华他们的神，又亲近了别的神，敬拜事奉他们。所以耶和华降下这一切灾祸给他们。”事情就是这样。</w:t>
      </w:r>
    </w:p>
    <w:p w14:paraId="53D27759" w14:textId="77777777" w:rsidR="0018013E" w:rsidRPr="00F65021" w:rsidRDefault="0018013E">
      <w:pPr>
        <w:rPr>
          <w:sz w:val="26"/>
          <w:szCs w:val="26"/>
        </w:rPr>
      </w:pPr>
    </w:p>
    <w:p w14:paraId="4C3985EC" w14:textId="154CC831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我们真的得到了书挡。这是圣殿的荣耀，这是圣殿的悲剧。现在我问了一个问题：你能从中构建圣殿神学吗？当然，第 9 章就是其中之一。</w:t>
      </w:r>
    </w:p>
    <w:p w14:paraId="55D37A7C" w14:textId="77777777" w:rsidR="0018013E" w:rsidRPr="00F65021" w:rsidRDefault="0018013E">
      <w:pPr>
        <w:rPr>
          <w:sz w:val="26"/>
          <w:szCs w:val="26"/>
        </w:rPr>
      </w:pPr>
    </w:p>
    <w:p w14:paraId="2D0ED964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我们很久以前就讨论过。为什么要对这座寺庙进行如此详细的描述？从某种意义上说，这里也反映了这一点。为什么要进行如此详细的描述？上帝为什么要这样做？他喜欢它。</w:t>
      </w:r>
    </w:p>
    <w:p w14:paraId="2DB68BD9" w14:textId="77777777" w:rsidR="0018013E" w:rsidRPr="00F65021" w:rsidRDefault="0018013E">
      <w:pPr>
        <w:rPr>
          <w:sz w:val="26"/>
          <w:szCs w:val="26"/>
        </w:rPr>
      </w:pPr>
    </w:p>
    <w:p w14:paraId="4F1FD85A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那是一栋房子，他的名字就来自这栋房子。他爱它。但悲剧是什么？他离开了它。</w:t>
      </w:r>
    </w:p>
    <w:p w14:paraId="13BBCA57" w14:textId="77777777" w:rsidR="0018013E" w:rsidRPr="00F65021" w:rsidRDefault="0018013E">
      <w:pPr>
        <w:rPr>
          <w:sz w:val="26"/>
          <w:szCs w:val="26"/>
        </w:rPr>
      </w:pPr>
    </w:p>
    <w:p w14:paraId="264E36AF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他为什么离开它？他在第 9 章中说了什么？是的，如果你背弃我，我不在乎一栋建筑。我在乎的是你。你就是我心中的圣殿。</w:t>
      </w:r>
    </w:p>
    <w:p w14:paraId="2194B191" w14:textId="77777777" w:rsidR="0018013E" w:rsidRPr="00F65021" w:rsidRDefault="0018013E">
      <w:pPr>
        <w:rPr>
          <w:sz w:val="26"/>
          <w:szCs w:val="26"/>
        </w:rPr>
      </w:pPr>
    </w:p>
    <w:p w14:paraId="606CC0EB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这都是象征。我们对他的心有多美好？那么美好。悲剧是什么？当我们的心不再属于他的时候。</w:t>
      </w:r>
    </w:p>
    <w:p w14:paraId="4731EEE2" w14:textId="77777777" w:rsidR="0018013E" w:rsidRPr="00F65021" w:rsidRDefault="0018013E">
      <w:pPr>
        <w:rPr>
          <w:sz w:val="26"/>
          <w:szCs w:val="26"/>
        </w:rPr>
      </w:pPr>
    </w:p>
    <w:p w14:paraId="61A62313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它们太恐怖了。它们太丑陋了。它们是一场灾难。</w:t>
      </w:r>
    </w:p>
    <w:p w14:paraId="3D9C7AFA" w14:textId="77777777" w:rsidR="0018013E" w:rsidRPr="00F65021" w:rsidRDefault="0018013E">
      <w:pPr>
        <w:rPr>
          <w:sz w:val="26"/>
          <w:szCs w:val="26"/>
        </w:rPr>
      </w:pPr>
    </w:p>
    <w:p w14:paraId="372691F4" w14:textId="3B8EB08F" w:rsidR="0018013E" w:rsidRPr="00F65021" w:rsidRDefault="00A640D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所以，从很多方面来说，我认为《列王纪》都是关于圣殿的。我相信，所有这些都是象征性的，这些</w:t>
      </w:r>
      <w:proofErr xmlns:w="http://schemas.openxmlformats.org/wordprocessingml/2006/main" w:type="gramStart"/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象征</w:t>
      </w:r>
      <w:proofErr xmlns:w="http://schemas.openxmlformats.org/wordprocessingml/2006/main" w:type="gramEnd"/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性的象征旨在告诉我们上帝要去哪里。</w:t>
      </w:r>
    </w:p>
    <w:p w14:paraId="5DB9FBE8" w14:textId="77777777" w:rsidR="0018013E" w:rsidRPr="00F65021" w:rsidRDefault="0018013E">
      <w:pPr>
        <w:rPr>
          <w:sz w:val="26"/>
          <w:szCs w:val="26"/>
        </w:rPr>
      </w:pPr>
    </w:p>
    <w:p w14:paraId="4301CAF3" w14:textId="3B133C23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今年秋天我想和你们讨论《以弗所书》并非偶然。从实际意义上讲，这就是一切的发展方向。最近我对圣殿在旧约中的盛行很感兴趣，也非常着迷。</w:t>
      </w:r>
    </w:p>
    <w:p w14:paraId="36D393AF" w14:textId="77777777" w:rsidR="0018013E" w:rsidRPr="00F65021" w:rsidRDefault="0018013E">
      <w:pPr>
        <w:rPr>
          <w:sz w:val="26"/>
          <w:szCs w:val="26"/>
        </w:rPr>
      </w:pPr>
    </w:p>
    <w:p w14:paraId="6DD57E62" w14:textId="78B0CB96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希伯来旧约的最后一本书是《历代志》。这是《历代志》的最后一节。波斯王居鲁士说：耶和华天上的神吩咐我，将地上万国赐给我，又指派我在犹大的耶路撒冷为他建造圣殿。</w:t>
      </w:r>
    </w:p>
    <w:p w14:paraId="325E5F54" w14:textId="77777777" w:rsidR="0018013E" w:rsidRPr="00F65021" w:rsidRDefault="0018013E">
      <w:pPr>
        <w:rPr>
          <w:sz w:val="26"/>
          <w:szCs w:val="26"/>
        </w:rPr>
      </w:pPr>
    </w:p>
    <w:p w14:paraId="697BD861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这是希伯来语顺序中《旧约》的最后一节经文。按照我们的顺序，这是《玛拉基书》。《玛拉基书》讲的是那些想将圣殿据为己有的人对圣殿的破坏。</w:t>
      </w:r>
    </w:p>
    <w:p w14:paraId="4F28EA4A" w14:textId="77777777" w:rsidR="0018013E" w:rsidRPr="00F65021" w:rsidRDefault="0018013E">
      <w:pPr>
        <w:rPr>
          <w:sz w:val="26"/>
          <w:szCs w:val="26"/>
        </w:rPr>
      </w:pPr>
    </w:p>
    <w:p w14:paraId="6FB0E5AF" w14:textId="44B61E0E" w:rsidR="0018013E" w:rsidRPr="00F65021" w:rsidRDefault="00A640D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那么，这一切到底是怎么回事呢？这是关于上帝想要回家。《出埃及记》的最后 16 章，实际上是圣经中的救赎神学，讲的是上帝回家，这绝非偶然。</w:t>
      </w:r>
      <w:proofErr xmlns:w="http://schemas.openxmlformats.org/wordprocessingml/2006/main" w:type="gramStart"/>
      <w:r xmlns:w="http://schemas.openxmlformats.org/wordprocessingml/2006/main" w:rsidR="00000000" w:rsidRPr="00F65021">
        <w:rPr>
          <w:rFonts w:ascii="Calibri" w:eastAsia="Calibri" w:hAnsi="Calibri" w:cs="Calibri"/>
          <w:sz w:val="26"/>
          <w:szCs w:val="26"/>
        </w:rPr>
        <w:t xml:space="preserve">这里也是如此</w:t>
      </w:r>
      <w:r xmlns:w="http://schemas.openxmlformats.org/wordprocessingml/2006/main" w:rsidR="00000000" w:rsidRPr="00F65021">
        <w:rPr>
          <w:rFonts w:ascii="Calibri" w:eastAsia="Calibri" w:hAnsi="Calibri" w:cs="Calibri"/>
          <w:sz w:val="26"/>
          <w:szCs w:val="26"/>
        </w:rPr>
        <w:t xml:space="preserve">。</w:t>
      </w:r>
      <w:proofErr xmlns:w="http://schemas.openxmlformats.org/wordprocessingml/2006/main" w:type="gramEnd"/>
    </w:p>
    <w:p w14:paraId="70684B61" w14:textId="77777777" w:rsidR="0018013E" w:rsidRPr="00F65021" w:rsidRDefault="0018013E">
      <w:pPr>
        <w:rPr>
          <w:sz w:val="26"/>
          <w:szCs w:val="26"/>
        </w:rPr>
      </w:pPr>
    </w:p>
    <w:p w14:paraId="6C20BC26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我们在这里找到了这些话的回响。好的。现在，回到《列王记》。</w:t>
      </w:r>
    </w:p>
    <w:p w14:paraId="3EDEFE02" w14:textId="77777777" w:rsidR="0018013E" w:rsidRPr="00F65021" w:rsidRDefault="0018013E">
      <w:pPr>
        <w:rPr>
          <w:sz w:val="26"/>
          <w:szCs w:val="26"/>
        </w:rPr>
      </w:pPr>
    </w:p>
    <w:p w14:paraId="0BC3647A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这本书的结局是怎样的？说实话，有点神秘。在 30 年代，这是第 25 章第 27 节。在犹大王约雅敬被流放的第 37 年，约雅敬被囚禁了 37 年。</w:t>
      </w:r>
    </w:p>
    <w:p w14:paraId="61F25650" w14:textId="77777777" w:rsidR="0018013E" w:rsidRPr="00F65021" w:rsidRDefault="0018013E">
      <w:pPr>
        <w:rPr>
          <w:sz w:val="26"/>
          <w:szCs w:val="26"/>
        </w:rPr>
      </w:pPr>
    </w:p>
    <w:p w14:paraId="28E62B88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尼布甲尼撒在位 56 年之后终于去世，也就是阿维尔·马尔杜克成为巴比伦国王的第一年，尼布甲尼撒显然是前往约雅敬那里。但我认为阿维尔·马尔杜克是他的儿子。我对此不太确定。</w:t>
      </w:r>
    </w:p>
    <w:p w14:paraId="2120CC89" w14:textId="77777777" w:rsidR="0018013E" w:rsidRPr="00F65021" w:rsidRDefault="0018013E">
      <w:pPr>
        <w:rPr>
          <w:sz w:val="26"/>
          <w:szCs w:val="26"/>
        </w:rPr>
      </w:pPr>
    </w:p>
    <w:p w14:paraId="02536C3B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但在他的第一年，继任者就将犹大王约雅敬从监狱中释放出来。他这样做是在十二月二十七日。他亲切地对待约雅敬，并给了他一个比与他一起在巴比伦的其他国王更高的荣誉席位。</w:t>
      </w:r>
    </w:p>
    <w:p w14:paraId="556BB959" w14:textId="77777777" w:rsidR="0018013E" w:rsidRPr="00F65021" w:rsidRDefault="0018013E">
      <w:pPr>
        <w:rPr>
          <w:sz w:val="26"/>
          <w:szCs w:val="26"/>
        </w:rPr>
      </w:pPr>
    </w:p>
    <w:p w14:paraId="20B261BB" w14:textId="2B02DB22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啊？犹大算不了什么。犹大没有杰萨曼县大。他的王位比和他一起在巴比伦的其他国王高。</w:t>
      </w:r>
    </w:p>
    <w:p w14:paraId="765BF79B" w14:textId="77777777" w:rsidR="0018013E" w:rsidRPr="00F65021" w:rsidRDefault="0018013E">
      <w:pPr>
        <w:rPr>
          <w:sz w:val="26"/>
          <w:szCs w:val="26"/>
        </w:rPr>
      </w:pPr>
    </w:p>
    <w:p w14:paraId="4136E9BF" w14:textId="3EA3B3F9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于是约雅敬脱下囚服，余生都定期在国王的餐桌上吃饭。国王每天都定期给约雅敬津贴，直到他有生之年。这到底是怎么回事？学者们喜欢在这个问题上争论不休。</w:t>
      </w:r>
    </w:p>
    <w:p w14:paraId="72B228B7" w14:textId="77777777" w:rsidR="0018013E" w:rsidRPr="00F65021" w:rsidRDefault="0018013E">
      <w:pPr>
        <w:rPr>
          <w:sz w:val="26"/>
          <w:szCs w:val="26"/>
        </w:rPr>
      </w:pPr>
    </w:p>
    <w:p w14:paraId="37D0D6A3" w14:textId="0B99B533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我想，正如我一开始所说的，犹大也许已经完了。大卫的血脉不会被抹去。犹大作为一个独立的民族国家，有自己的人类国王，所以，是的，犹大已经完了。</w:t>
      </w:r>
    </w:p>
    <w:p w14:paraId="61C70341" w14:textId="77777777" w:rsidR="0018013E" w:rsidRPr="00F65021" w:rsidRDefault="0018013E">
      <w:pPr>
        <w:rPr>
          <w:sz w:val="26"/>
          <w:szCs w:val="26"/>
        </w:rPr>
      </w:pPr>
    </w:p>
    <w:p w14:paraId="2AD4BEDD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写完了。这本书写完了。但是故事结束了吗？不，没有。</w:t>
      </w:r>
    </w:p>
    <w:p w14:paraId="3EAAED7E" w14:textId="77777777" w:rsidR="0018013E" w:rsidRPr="00F65021" w:rsidRDefault="0018013E">
      <w:pPr>
        <w:rPr>
          <w:sz w:val="26"/>
          <w:szCs w:val="26"/>
        </w:rPr>
      </w:pPr>
    </w:p>
    <w:p w14:paraId="3E65C002" w14:textId="78C80303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什么？是的。我在这里要残忍一点。是的，他坐在天堂的宝座上。</w:t>
      </w:r>
    </w:p>
    <w:p w14:paraId="6083E045" w14:textId="77777777" w:rsidR="0018013E" w:rsidRPr="00F65021" w:rsidRDefault="0018013E">
      <w:pPr>
        <w:rPr>
          <w:sz w:val="26"/>
          <w:szCs w:val="26"/>
        </w:rPr>
      </w:pPr>
    </w:p>
    <w:p w14:paraId="3E3FA536" w14:textId="4E853AF6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是的，是的。所以，我认为这绝对是故意的。我们认为是上帝之国的，却变成了阴郁、厄运、悲剧和灾难。</w:t>
      </w:r>
    </w:p>
    <w:p w14:paraId="2AB1E2E8" w14:textId="77777777" w:rsidR="0018013E" w:rsidRPr="00F65021" w:rsidRDefault="0018013E">
      <w:pPr>
        <w:rPr>
          <w:sz w:val="26"/>
          <w:szCs w:val="26"/>
        </w:rPr>
      </w:pPr>
    </w:p>
    <w:p w14:paraId="055AB367" w14:textId="66D8DD1D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一个独立的民族国家，由人类国王统治，军队保障其独立。我们曾以为那是上帝的王国。现在一切都结束了。</w:t>
      </w:r>
    </w:p>
    <w:p w14:paraId="03A13716" w14:textId="77777777" w:rsidR="0018013E" w:rsidRPr="00F65021" w:rsidRDefault="0018013E">
      <w:pPr>
        <w:rPr>
          <w:sz w:val="26"/>
          <w:szCs w:val="26"/>
        </w:rPr>
      </w:pPr>
    </w:p>
    <w:p w14:paraId="5ACAF11A" w14:textId="4AEDED12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一切都结束了。但上帝还没有完工。因此，我很有信心。</w:t>
      </w:r>
    </w:p>
    <w:p w14:paraId="36904F6F" w14:textId="77777777" w:rsidR="0018013E" w:rsidRPr="00F65021" w:rsidRDefault="0018013E">
      <w:pPr>
        <w:rPr>
          <w:sz w:val="26"/>
          <w:szCs w:val="26"/>
        </w:rPr>
      </w:pPr>
    </w:p>
    <w:p w14:paraId="594418C2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现在，许多学者说，这只是某种后记。但我确信这不仅仅是后记。它实际上是在说故事会继续下去。</w:t>
      </w:r>
    </w:p>
    <w:p w14:paraId="2476B69A" w14:textId="77777777" w:rsidR="0018013E" w:rsidRPr="00F65021" w:rsidRDefault="0018013E">
      <w:pPr>
        <w:rPr>
          <w:sz w:val="26"/>
          <w:szCs w:val="26"/>
        </w:rPr>
      </w:pPr>
    </w:p>
    <w:p w14:paraId="7947E98A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但事情的发展方式却与你想象的不同。因为上帝的王国不是犹大国。大卫之子也不仅仅是一个凡人的国王。</w:t>
      </w:r>
    </w:p>
    <w:p w14:paraId="56D74ACB" w14:textId="77777777" w:rsidR="0018013E" w:rsidRPr="00F65021" w:rsidRDefault="0018013E">
      <w:pPr>
        <w:rPr>
          <w:sz w:val="26"/>
          <w:szCs w:val="26"/>
        </w:rPr>
      </w:pPr>
    </w:p>
    <w:p w14:paraId="1C5D2ABC" w14:textId="45CA2E0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这里还有更多的事情发生。所以，正如我所说，这本书的结尾很黑暗。然而，就好像黑暗在我们周围关闭时，突然出现了烛光。</w:t>
      </w:r>
    </w:p>
    <w:p w14:paraId="3D3D31BC" w14:textId="77777777" w:rsidR="0018013E" w:rsidRPr="00F65021" w:rsidRDefault="0018013E">
      <w:pPr>
        <w:rPr>
          <w:sz w:val="26"/>
          <w:szCs w:val="26"/>
        </w:rPr>
      </w:pPr>
    </w:p>
    <w:p w14:paraId="6FA9BF0D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他们就是这么说的。我没去过那里，不能保证。他们说在太空中，一根点燃的火柴在 500 英里外都能看到。</w:t>
      </w:r>
    </w:p>
    <w:p w14:paraId="5E135A0B" w14:textId="77777777" w:rsidR="0018013E" w:rsidRPr="00F65021" w:rsidRDefault="0018013E">
      <w:pPr>
        <w:rPr>
          <w:sz w:val="26"/>
          <w:szCs w:val="26"/>
        </w:rPr>
      </w:pPr>
    </w:p>
    <w:p w14:paraId="27724FCF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在一片漆黑中，那一丝微弱的光芒，哦，我想这就是故事的真相。这是黑暗。约阿希姆？谁知道？谁知道？他抬起了头。</w:t>
      </w:r>
    </w:p>
    <w:p w14:paraId="676C7CAE" w14:textId="77777777" w:rsidR="0018013E" w:rsidRPr="00F65021" w:rsidRDefault="0018013E">
      <w:pPr>
        <w:rPr>
          <w:sz w:val="26"/>
          <w:szCs w:val="26"/>
        </w:rPr>
      </w:pPr>
    </w:p>
    <w:p w14:paraId="47F8202A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大卫在诗篇第三章的另一边说，上帝是我的头。是的。</w:t>
      </w:r>
    </w:p>
    <w:p w14:paraId="14F6B5E4" w14:textId="77777777" w:rsidR="0018013E" w:rsidRPr="00F65021" w:rsidRDefault="0018013E">
      <w:pPr>
        <w:rPr>
          <w:sz w:val="26"/>
          <w:szCs w:val="26"/>
        </w:rPr>
      </w:pPr>
    </w:p>
    <w:p w14:paraId="57AC9C02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是的。是的。不知道你们是否都听说过。</w:t>
      </w:r>
    </w:p>
    <w:p w14:paraId="13E9CAB3" w14:textId="77777777" w:rsidR="0018013E" w:rsidRPr="00F65021" w:rsidRDefault="0018013E">
      <w:pPr>
        <w:rPr>
          <w:sz w:val="26"/>
          <w:szCs w:val="26"/>
        </w:rPr>
      </w:pPr>
    </w:p>
    <w:p w14:paraId="0B1203EE" w14:textId="61A12608" w:rsidR="0018013E" w:rsidRPr="00F65021" w:rsidRDefault="00A640D5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当耶利米讲述这个故事的时候，有一个不同之处，他抬起了头，这让我们想起诗篇第3篇：神是抬起我头的人。</w:t>
      </w:r>
    </w:p>
    <w:p w14:paraId="4D2D7F34" w14:textId="77777777" w:rsidR="0018013E" w:rsidRPr="00F65021" w:rsidRDefault="0018013E">
      <w:pPr>
        <w:rPr>
          <w:sz w:val="26"/>
          <w:szCs w:val="26"/>
        </w:rPr>
      </w:pPr>
    </w:p>
    <w:p w14:paraId="6575BB24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是的。是的。好吧，还有一点想法，就到此结束了。</w:t>
      </w:r>
    </w:p>
    <w:p w14:paraId="70993854" w14:textId="77777777" w:rsidR="0018013E" w:rsidRPr="00F65021" w:rsidRDefault="0018013E">
      <w:pPr>
        <w:rPr>
          <w:sz w:val="26"/>
          <w:szCs w:val="26"/>
        </w:rPr>
      </w:pPr>
    </w:p>
    <w:p w14:paraId="4112F011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几个月前，我一开始就说过，自由派和保守派都同意约书亚记、士师记、撒母耳记和列王记都是根据申命记写成的。现在，自由派认为申命记直到 621 年在圣殿中发现时才写成。我一点也不相信。</w:t>
      </w:r>
    </w:p>
    <w:p w14:paraId="0E909844" w14:textId="77777777" w:rsidR="0018013E" w:rsidRPr="00F65021" w:rsidRDefault="0018013E">
      <w:pPr>
        <w:rPr>
          <w:sz w:val="26"/>
          <w:szCs w:val="26"/>
        </w:rPr>
      </w:pPr>
    </w:p>
    <w:p w14:paraId="5C2E253E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我认为它是摩西在 1400 年写的。但我们都同意约书亚记、士师记、撒母耳记和列王记都是根据申命记写的。他们以申命记为背景来审视以色列的历史。</w:t>
      </w:r>
    </w:p>
    <w:p w14:paraId="7157B2BB" w14:textId="77777777" w:rsidR="0018013E" w:rsidRPr="00F65021" w:rsidRDefault="0018013E">
      <w:pPr>
        <w:rPr>
          <w:sz w:val="26"/>
          <w:szCs w:val="26"/>
        </w:rPr>
      </w:pPr>
    </w:p>
    <w:p w14:paraId="4C70AFC3" w14:textId="204184DA" w:rsidR="0018013E" w:rsidRPr="00F65021" w:rsidRDefault="00A640D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那么，申命记的历史哲学是什么呢？很简单。遵守盟约，就会得到祝福。破坏盟约，就会受到诅咒。</w:t>
      </w:r>
    </w:p>
    <w:p w14:paraId="1A13A130" w14:textId="77777777" w:rsidR="0018013E" w:rsidRPr="00F65021" w:rsidRDefault="0018013E">
      <w:pPr>
        <w:rPr>
          <w:sz w:val="26"/>
          <w:szCs w:val="26"/>
        </w:rPr>
      </w:pPr>
    </w:p>
    <w:p w14:paraId="7E1B5DA4" w14:textId="2382BD14" w:rsidR="0018013E" w:rsidRPr="00F65021" w:rsidRDefault="00A640D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那么，谁是好国王？遵守约定。谁是坏国王？违背约定。他统治了很长很长时间吗？他拥有很多物质财富吗？他拥有很多权力吗？但他违背了约定。</w:t>
      </w:r>
    </w:p>
    <w:p w14:paraId="7AE4470C" w14:textId="77777777" w:rsidR="0018013E" w:rsidRPr="00F65021" w:rsidRDefault="0018013E">
      <w:pPr>
        <w:rPr>
          <w:sz w:val="26"/>
          <w:szCs w:val="26"/>
        </w:rPr>
      </w:pPr>
    </w:p>
    <w:p w14:paraId="22869BE9" w14:textId="0C926495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算了吧。他并不重要。那么，遵守契约意味着什么呢？简而言之，有四件事。</w:t>
      </w:r>
    </w:p>
    <w:p w14:paraId="2117F990" w14:textId="77777777" w:rsidR="0018013E" w:rsidRPr="00F65021" w:rsidRDefault="0018013E">
      <w:pPr>
        <w:rPr>
          <w:sz w:val="26"/>
          <w:szCs w:val="26"/>
        </w:rPr>
      </w:pPr>
    </w:p>
    <w:p w14:paraId="2FCDBA77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第一，对耶和华绝对专一的忠诚。对耶和华绝对专一的忠诚。这可以追溯到出埃及记第 20 章第 2 节。除了我以外，你不可有别的神。</w:t>
      </w:r>
    </w:p>
    <w:p w14:paraId="02774711" w14:textId="77777777" w:rsidR="0018013E" w:rsidRPr="00F65021" w:rsidRDefault="0018013E">
      <w:pPr>
        <w:rPr>
          <w:sz w:val="26"/>
          <w:szCs w:val="26"/>
        </w:rPr>
      </w:pPr>
    </w:p>
    <w:p w14:paraId="34EE16DE" w14:textId="0AA1D68C" w:rsidR="0018013E" w:rsidRPr="00F65021" w:rsidRDefault="00A640D5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第二，第二条诫命是不可偶像崇拜。你不能用任何创造物的形状来表现神灵。这一点的重要性我怎么强调也不过分。</w:t>
      </w:r>
    </w:p>
    <w:p w14:paraId="2CF00543" w14:textId="77777777" w:rsidR="0018013E" w:rsidRPr="00F65021" w:rsidRDefault="0018013E">
      <w:pPr>
        <w:rPr>
          <w:sz w:val="26"/>
          <w:szCs w:val="26"/>
        </w:rPr>
      </w:pPr>
    </w:p>
    <w:p w14:paraId="0F06B82E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这会带来很大的不同。我已经跟你们说过好几次了。世界观只有两种，一种是圣经的世界观，另一种是其他的世界观。</w:t>
      </w:r>
    </w:p>
    <w:p w14:paraId="0FD47237" w14:textId="77777777" w:rsidR="0018013E" w:rsidRPr="00F65021" w:rsidRDefault="0018013E">
      <w:pPr>
        <w:rPr>
          <w:sz w:val="26"/>
          <w:szCs w:val="26"/>
        </w:rPr>
      </w:pPr>
    </w:p>
    <w:p w14:paraId="642E4F9E" w14:textId="115F4AB1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圣经说，神，不管是什么，都是宇宙的一部分。而圣经说绝对不是。神不是宇宙的一部分。</w:t>
      </w:r>
    </w:p>
    <w:p w14:paraId="5FB13D9C" w14:textId="77777777" w:rsidR="0018013E" w:rsidRPr="00F65021" w:rsidRDefault="0018013E">
      <w:pPr>
        <w:rPr>
          <w:sz w:val="26"/>
          <w:szCs w:val="26"/>
        </w:rPr>
      </w:pPr>
    </w:p>
    <w:p w14:paraId="2D956204" w14:textId="218B69CE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因此，你不能用任何创造物来代表神。所以，耶罗波安可以说，嘿，我在崇拜耶和华。是的，但你以金牛的形式崇拜他。</w:t>
      </w:r>
    </w:p>
    <w:p w14:paraId="56DDECD9" w14:textId="77777777" w:rsidR="0018013E" w:rsidRPr="00F65021" w:rsidRDefault="0018013E">
      <w:pPr>
        <w:rPr>
          <w:sz w:val="26"/>
          <w:szCs w:val="26"/>
        </w:rPr>
      </w:pPr>
    </w:p>
    <w:p w14:paraId="1AD41FEB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哎呀。你把他变成了这个世界的一部分，以一种你可以操纵和控制的形式。除了耶和华，不要相信任何其他东西，尤其是亚述。</w:t>
      </w:r>
    </w:p>
    <w:p w14:paraId="56D9411A" w14:textId="77777777" w:rsidR="0018013E" w:rsidRPr="00F65021" w:rsidRDefault="0018013E">
      <w:pPr>
        <w:rPr>
          <w:sz w:val="26"/>
          <w:szCs w:val="26"/>
        </w:rPr>
      </w:pPr>
    </w:p>
    <w:p w14:paraId="67A36E44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我以前说过这个。我再说一遍。如果你九月份回来，你就不用再听我说话了。</w:t>
      </w:r>
    </w:p>
    <w:p w14:paraId="03CA0F28" w14:textId="77777777" w:rsidR="0018013E" w:rsidRPr="00F65021" w:rsidRDefault="0018013E">
      <w:pPr>
        <w:rPr>
          <w:sz w:val="26"/>
          <w:szCs w:val="26"/>
        </w:rPr>
      </w:pPr>
    </w:p>
    <w:p w14:paraId="79B42CF2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不管你信什么来代替上帝，终有一天，它都会背叛你，毁了你。一份工作、一栋房子、一个爱人，不管你信什么来代替上帝，终有一天，它都会背叛你，毁了你。从某种意义上说，前三条诫命就是前四条诫命。</w:t>
      </w:r>
    </w:p>
    <w:p w14:paraId="102D41B1" w14:textId="77777777" w:rsidR="0018013E" w:rsidRPr="00F65021" w:rsidRDefault="0018013E">
      <w:pPr>
        <w:rPr>
          <w:sz w:val="26"/>
          <w:szCs w:val="26"/>
        </w:rPr>
      </w:pPr>
    </w:p>
    <w:p w14:paraId="333DEDDB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最后一句是最后六句的和。善待他人，尤其是那些不能以善意回报你的人。这就是 hesed 这个词。</w:t>
      </w:r>
    </w:p>
    <w:p w14:paraId="69DABA21" w14:textId="77777777" w:rsidR="0018013E" w:rsidRPr="00F65021" w:rsidRDefault="0018013E">
      <w:pPr>
        <w:rPr>
          <w:sz w:val="26"/>
          <w:szCs w:val="26"/>
        </w:rPr>
      </w:pPr>
    </w:p>
    <w:p w14:paraId="07238073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慷慨大方，这就是</w:t>
      </w:r>
      <w:proofErr xmlns:w="http://schemas.openxmlformats.org/wordprocessingml/2006/main" w:type="spellStart"/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ahav这个词</w:t>
      </w:r>
      <w:proofErr xmlns:w="http://schemas.openxmlformats.org/wordprocessingml/2006/main" w:type="spellEnd"/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。hesed 和</w:t>
      </w:r>
      <w:proofErr xmlns:w="http://schemas.openxmlformats.org/wordprocessingml/2006/main" w:type="spellStart"/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ahav这两个词都</w:t>
      </w:r>
      <w:proofErr xmlns:w="http://schemas.openxmlformats.org/wordprocessingml/2006/main" w:type="spellEnd"/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翻译为爱。Ahav更多的是</w:t>
      </w:r>
      <w:proofErr xmlns:w="http://schemas.openxmlformats.org/wordprocessingml/2006/main" w:type="spellStart"/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感情</w:t>
      </w:r>
      <w:proofErr xmlns:w="http://schemas.openxmlformats.org/wordprocessingml/2006/main" w:type="spellEnd"/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。</w:t>
      </w:r>
    </w:p>
    <w:p w14:paraId="780363F0" w14:textId="77777777" w:rsidR="0018013E" w:rsidRPr="00F65021" w:rsidRDefault="0018013E">
      <w:pPr>
        <w:rPr>
          <w:sz w:val="26"/>
          <w:szCs w:val="26"/>
        </w:rPr>
      </w:pPr>
    </w:p>
    <w:p w14:paraId="351DD5D0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Hesed 是选择为他人做正确的事。而尊重， </w:t>
      </w:r>
      <w:proofErr xmlns:w="http://schemas.openxmlformats.org/wordprocessingml/2006/main" w:type="spellStart"/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mishpat </w:t>
      </w:r>
      <w:proofErr xmlns:w="http://schemas.openxmlformats.org/wordprocessingml/2006/main" w:type="spellEnd"/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，通常翻译为正义。但正如我多次试图告诉你们的那样，它比单纯的法律公平更重要。</w:t>
      </w:r>
    </w:p>
    <w:p w14:paraId="54A06E7E" w14:textId="77777777" w:rsidR="0018013E" w:rsidRPr="00F65021" w:rsidRDefault="0018013E">
      <w:pPr>
        <w:rPr>
          <w:sz w:val="26"/>
          <w:szCs w:val="26"/>
        </w:rPr>
      </w:pPr>
    </w:p>
    <w:p w14:paraId="29BBC120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这是上帝对生命的设计。每个人都是这个设计中重要的一环。这就是《申命记》。</w:t>
      </w:r>
    </w:p>
    <w:p w14:paraId="22ECAAF0" w14:textId="77777777" w:rsidR="0018013E" w:rsidRPr="00F65021" w:rsidRDefault="0018013E">
      <w:pPr>
        <w:rPr>
          <w:sz w:val="26"/>
          <w:szCs w:val="26"/>
        </w:rPr>
      </w:pPr>
    </w:p>
    <w:p w14:paraId="6C668982" w14:textId="0F75DCFE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这就是金斯从头到尾使用的网格，用来说明什么有效，什么无效。好吧，在我让你离开之前，你还有什么话要说吗？阿门，</w:t>
      </w: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这句话说得真好。这本书什么时候出版？好吧，如果我能找个人把这些录音带抄录下来，我也许能做到。</w:t>
      </w:r>
    </w:p>
    <w:p w14:paraId="34B635A4" w14:textId="77777777" w:rsidR="0018013E" w:rsidRPr="00F65021" w:rsidRDefault="0018013E">
      <w:pPr>
        <w:rPr>
          <w:sz w:val="26"/>
          <w:szCs w:val="26"/>
        </w:rPr>
      </w:pPr>
    </w:p>
    <w:p w14:paraId="4D34A055" w14:textId="1D67A481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哦，我写过一篇关于《列王纪》的评论。我的桌子上有 1,100 页打字稿，已经交给编辑评论了。我想我姐姐说的是一本更受欢迎的书，比如《我的出埃及记》、《出路》之类的。</w:t>
      </w:r>
    </w:p>
    <w:p w14:paraId="76F7A8DA" w14:textId="77777777" w:rsidR="0018013E" w:rsidRPr="00F65021" w:rsidRDefault="0018013E">
      <w:pPr>
        <w:rPr>
          <w:sz w:val="26"/>
          <w:szCs w:val="26"/>
        </w:rPr>
      </w:pPr>
    </w:p>
    <w:p w14:paraId="0748778E" w14:textId="0F3F4A4F" w:rsidR="0018013E" w:rsidRPr="00F65021" w:rsidRDefault="00000000" w:rsidP="00A640D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好的，让我祈祷。</w:t>
      </w:r>
      <w:r xmlns:w="http://schemas.openxmlformats.org/wordprocessingml/2006/main" w:rsidR="00A640D5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A640D5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亲爱的天父，感谢你的话语。感谢你的真理。感谢你的活力。感谢你的力量。感谢你的美丽。</w:t>
      </w:r>
    </w:p>
    <w:p w14:paraId="021F498C" w14:textId="77777777" w:rsidR="0018013E" w:rsidRPr="00F65021" w:rsidRDefault="0018013E">
      <w:pPr>
        <w:rPr>
          <w:sz w:val="26"/>
          <w:szCs w:val="26"/>
        </w:rPr>
      </w:pPr>
    </w:p>
    <w:p w14:paraId="055533DD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感谢您用各种方式向我们展示自己。我们不崇拜圣经。它是一本书，但我们崇拜您。</w:t>
      </w:r>
    </w:p>
    <w:p w14:paraId="30B35B03" w14:textId="77777777" w:rsidR="0018013E" w:rsidRPr="00F65021" w:rsidRDefault="0018013E">
      <w:pPr>
        <w:rPr>
          <w:sz w:val="26"/>
          <w:szCs w:val="26"/>
        </w:rPr>
      </w:pPr>
    </w:p>
    <w:p w14:paraId="6BB755A0" w14:textId="165239C8" w:rsidR="0018013E" w:rsidRPr="00F65021" w:rsidRDefault="00A640D5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我们永远感谢您的书，因为在这本书中我们看见了您的面容。主啊，请帮助我们像上帝的子民一样生活。帮助我们日复一日地生活，反映您、选择您、爱您、为您而活。</w:t>
      </w:r>
    </w:p>
    <w:p w14:paraId="735CBA05" w14:textId="77777777" w:rsidR="0018013E" w:rsidRPr="00F65021" w:rsidRDefault="0018013E">
      <w:pPr>
        <w:rPr>
          <w:sz w:val="26"/>
          <w:szCs w:val="26"/>
        </w:rPr>
      </w:pPr>
    </w:p>
    <w:p w14:paraId="475940C9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愿我们因与祢同行而真正蒙福。奉祢的名，阿门。</w:t>
      </w:r>
    </w:p>
    <w:sectPr w:rsidR="0018013E" w:rsidRPr="00F65021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320F0" w14:textId="77777777" w:rsidR="00740001" w:rsidRDefault="00740001" w:rsidP="00F65021">
      <w:r>
        <w:separator/>
      </w:r>
    </w:p>
  </w:endnote>
  <w:endnote w:type="continuationSeparator" w:id="0">
    <w:p w14:paraId="630317D0" w14:textId="77777777" w:rsidR="00740001" w:rsidRDefault="00740001" w:rsidP="00F65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5FEAD" w14:textId="77777777" w:rsidR="00740001" w:rsidRDefault="00740001" w:rsidP="00F65021">
      <w:r>
        <w:separator/>
      </w:r>
    </w:p>
  </w:footnote>
  <w:footnote w:type="continuationSeparator" w:id="0">
    <w:p w14:paraId="532E456E" w14:textId="77777777" w:rsidR="00740001" w:rsidRDefault="00740001" w:rsidP="00F65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3915735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6F6FBCC" w14:textId="44704428" w:rsidR="00F65021" w:rsidRDefault="00F65021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3654DAF4" w14:textId="77777777" w:rsidR="00F65021" w:rsidRDefault="00F650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D267B0"/>
    <w:multiLevelType w:val="hybridMultilevel"/>
    <w:tmpl w:val="3AA646CA"/>
    <w:lvl w:ilvl="0" w:tplc="17E042F6">
      <w:start w:val="1"/>
      <w:numFmt w:val="bullet"/>
      <w:lvlText w:val="●"/>
      <w:lvlJc w:val="left"/>
      <w:pPr>
        <w:ind w:left="720" w:hanging="360"/>
      </w:pPr>
    </w:lvl>
    <w:lvl w:ilvl="1" w:tplc="4A9A562C">
      <w:start w:val="1"/>
      <w:numFmt w:val="bullet"/>
      <w:lvlText w:val="○"/>
      <w:lvlJc w:val="left"/>
      <w:pPr>
        <w:ind w:left="1440" w:hanging="360"/>
      </w:pPr>
    </w:lvl>
    <w:lvl w:ilvl="2" w:tplc="28FE2646">
      <w:start w:val="1"/>
      <w:numFmt w:val="bullet"/>
      <w:lvlText w:val="■"/>
      <w:lvlJc w:val="left"/>
      <w:pPr>
        <w:ind w:left="2160" w:hanging="360"/>
      </w:pPr>
    </w:lvl>
    <w:lvl w:ilvl="3" w:tplc="C108F9EC">
      <w:start w:val="1"/>
      <w:numFmt w:val="bullet"/>
      <w:lvlText w:val="●"/>
      <w:lvlJc w:val="left"/>
      <w:pPr>
        <w:ind w:left="2880" w:hanging="360"/>
      </w:pPr>
    </w:lvl>
    <w:lvl w:ilvl="4" w:tplc="67FCBB52">
      <w:start w:val="1"/>
      <w:numFmt w:val="bullet"/>
      <w:lvlText w:val="○"/>
      <w:lvlJc w:val="left"/>
      <w:pPr>
        <w:ind w:left="3600" w:hanging="360"/>
      </w:pPr>
    </w:lvl>
    <w:lvl w:ilvl="5" w:tplc="ECC864A4">
      <w:start w:val="1"/>
      <w:numFmt w:val="bullet"/>
      <w:lvlText w:val="■"/>
      <w:lvlJc w:val="left"/>
      <w:pPr>
        <w:ind w:left="4320" w:hanging="360"/>
      </w:pPr>
    </w:lvl>
    <w:lvl w:ilvl="6" w:tplc="5BA07634">
      <w:start w:val="1"/>
      <w:numFmt w:val="bullet"/>
      <w:lvlText w:val="●"/>
      <w:lvlJc w:val="left"/>
      <w:pPr>
        <w:ind w:left="5040" w:hanging="360"/>
      </w:pPr>
    </w:lvl>
    <w:lvl w:ilvl="7" w:tplc="3BC2E374">
      <w:start w:val="1"/>
      <w:numFmt w:val="bullet"/>
      <w:lvlText w:val="●"/>
      <w:lvlJc w:val="left"/>
      <w:pPr>
        <w:ind w:left="5760" w:hanging="360"/>
      </w:pPr>
    </w:lvl>
    <w:lvl w:ilvl="8" w:tplc="6808819E">
      <w:start w:val="1"/>
      <w:numFmt w:val="bullet"/>
      <w:lvlText w:val="●"/>
      <w:lvlJc w:val="left"/>
      <w:pPr>
        <w:ind w:left="6480" w:hanging="360"/>
      </w:pPr>
    </w:lvl>
  </w:abstractNum>
  <w:num w:numId="1" w16cid:durableId="160749415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13E"/>
    <w:rsid w:val="0018013E"/>
    <w:rsid w:val="00336453"/>
    <w:rsid w:val="005E4277"/>
    <w:rsid w:val="00740001"/>
    <w:rsid w:val="00A640D5"/>
    <w:rsid w:val="00F6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6F4A86"/>
  <w15:docId w15:val="{49B8A3C3-5CDB-4C83-B823-61F0E176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650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021"/>
  </w:style>
  <w:style w:type="paragraph" w:styleId="Footer">
    <w:name w:val="footer"/>
    <w:basedOn w:val="Normal"/>
    <w:link w:val="FooterChar"/>
    <w:uiPriority w:val="99"/>
    <w:unhideWhenUsed/>
    <w:rsid w:val="00F650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2664</Words>
  <Characters>11579</Characters>
  <Application>Microsoft Office Word</Application>
  <DocSecurity>0</DocSecurity>
  <Lines>279</Lines>
  <Paragraphs>77</Paragraphs>
  <ScaleCrop>false</ScaleCrop>
  <Company/>
  <LinksUpToDate>false</LinksUpToDate>
  <CharactersWithSpaces>14168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Kings Session30 3</dc:title>
  <dc:creator>TurboScribe.ai</dc:creator>
  <cp:lastModifiedBy>Ted Hildebrandt</cp:lastModifiedBy>
  <cp:revision>2</cp:revision>
  <dcterms:created xsi:type="dcterms:W3CDTF">2024-07-26T12:47:00Z</dcterms:created>
  <dcterms:modified xsi:type="dcterms:W3CDTF">2024-07-26T12:47:00Z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1b30858931f666ed54a53a1e0b2e5d1065630a1409450d03db566ff99ff100e8</vt:lpwstr>
  </property>
</Properties>
</file>