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FF07" w14:textId="306163D8" w:rsidR="00646B91" w:rsidRPr="002B487E" w:rsidRDefault="002B487E" w:rsidP="002B487E">
      <w:pPr xmlns:w="http://schemas.openxmlformats.org/wordprocessingml/2006/main">
        <w:jc w:val="center"/>
        <w:rPr>
          <w:rFonts w:ascii="Calibri" w:eastAsia="Calibri" w:hAnsi="Calibri" w:cs="Calibri"/>
          <w:b/>
          <w:bCs/>
          <w:sz w:val="40"/>
          <w:szCs w:val="40"/>
        </w:rPr>
      </w:pPr>
      <w:r xmlns:w="http://schemas.openxmlformats.org/wordprocessingml/2006/main" w:rsidRPr="002B487E">
        <w:rPr>
          <w:rFonts w:ascii="Calibri" w:eastAsia="Calibri" w:hAnsi="Calibri" w:cs="Calibri"/>
          <w:b/>
          <w:bCs/>
          <w:sz w:val="40"/>
          <w:szCs w:val="40"/>
        </w:rPr>
        <w:t xml:space="preserve">John Oswalt 博士，国王，第 25 节，第 1 部分</w:t>
      </w:r>
    </w:p>
    <w:p w14:paraId="1662EDF8" w14:textId="77777777" w:rsidR="002B487E" w:rsidRPr="002B487E" w:rsidRDefault="002B487E" w:rsidP="002B487E">
      <w:pPr xmlns:w="http://schemas.openxmlformats.org/wordprocessingml/2006/main">
        <w:jc w:val="center"/>
        <w:rPr>
          <w:b/>
          <w:bCs/>
          <w:sz w:val="40"/>
          <w:szCs w:val="40"/>
        </w:rPr>
      </w:pPr>
      <w:r xmlns:w="http://schemas.openxmlformats.org/wordprocessingml/2006/main" w:rsidRPr="002B487E">
        <w:rPr>
          <w:b/>
          <w:bCs/>
          <w:sz w:val="40"/>
          <w:szCs w:val="40"/>
        </w:rPr>
        <w:t xml:space="preserve">列王纪下第 15-16 章第 1 部分</w:t>
      </w:r>
    </w:p>
    <w:p w14:paraId="18583FBF" w14:textId="77777777" w:rsidR="002B487E" w:rsidRPr="00BC6744" w:rsidRDefault="002B487E" w:rsidP="002B487E">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约翰·奥斯瓦尔特和特德·希尔德布兰特</w:t>
      </w:r>
    </w:p>
    <w:p w14:paraId="4667663E" w14:textId="54A4AC89"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Pr="002B487E">
        <w:rPr>
          <w:rFonts w:ascii="Calibri" w:eastAsia="Calibri" w:hAnsi="Calibri" w:cs="Calibri"/>
          <w:sz w:val="26"/>
          <w:szCs w:val="26"/>
        </w:rPr>
        <w:t xml:space="preserve">因此，我们从第 15 章开始，讲述亚撒利雅、乌西雅和他的同时代人。我们注意到，乌西雅在位 52 年，媒体对他的报道并不多。他只被报道了七节。</w:t>
      </w:r>
    </w:p>
    <w:p w14:paraId="07CA22EE" w14:textId="77777777" w:rsidR="00646B91" w:rsidRPr="002B487E" w:rsidRDefault="00646B91">
      <w:pPr>
        <w:rPr>
          <w:sz w:val="26"/>
          <w:szCs w:val="26"/>
        </w:rPr>
      </w:pPr>
    </w:p>
    <w:p w14:paraId="70AAC61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现在，北方的耶罗波安二世，我们很确定耶罗波安没有得到多少，因为他是个坏国王。但是，请注意第三节所说的，乌西雅行耶和华眼中看为正的事，就像他父亲亚玛谢所做的一样。好的，请继续往下翻到第 18 章第三节。</w:t>
      </w:r>
    </w:p>
    <w:p w14:paraId="627E8B6A" w14:textId="77777777" w:rsidR="00646B91" w:rsidRPr="002B487E" w:rsidRDefault="00646B91">
      <w:pPr>
        <w:rPr>
          <w:sz w:val="26"/>
          <w:szCs w:val="26"/>
        </w:rPr>
      </w:pPr>
    </w:p>
    <w:p w14:paraId="2BB755B9" w14:textId="4C7BF9D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这是在描述希西家。他做了上帝眼中正确的事情，什么？就像他的父亲大卫所做的一样。</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这取决于你用什么标准来衡量，不是吗？嗯，与亚玛谢相比，乌西雅做得很好。</w:t>
      </w:r>
    </w:p>
    <w:p w14:paraId="3360697B" w14:textId="77777777" w:rsidR="00646B91" w:rsidRPr="002B487E" w:rsidRDefault="00646B91">
      <w:pPr>
        <w:rPr>
          <w:sz w:val="26"/>
          <w:szCs w:val="26"/>
        </w:rPr>
      </w:pPr>
    </w:p>
    <w:p w14:paraId="14BB7445"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是的，但这不是标准。标准是大卫。</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我们想知道，好吧，好吧。</w:t>
      </w:r>
    </w:p>
    <w:p w14:paraId="766833B6" w14:textId="77777777" w:rsidR="00646B91" w:rsidRPr="002B487E" w:rsidRDefault="00646B91">
      <w:pPr>
        <w:rPr>
          <w:sz w:val="26"/>
          <w:szCs w:val="26"/>
        </w:rPr>
      </w:pPr>
    </w:p>
    <w:p w14:paraId="1694B33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就目前而言，《历代志》告诉我们更多关于乌西雅的事情，描述了他的成就、他的力量，并告诉我们乌西雅患上麻风病的原因，这很有趣。他试图在圣殿里献香，充当祭司。而在以色列你不能这样做。</w:t>
      </w:r>
    </w:p>
    <w:p w14:paraId="61AD418A" w14:textId="77777777" w:rsidR="00646B91" w:rsidRPr="002B487E" w:rsidRDefault="00646B91">
      <w:pPr>
        <w:rPr>
          <w:sz w:val="26"/>
          <w:szCs w:val="26"/>
        </w:rPr>
      </w:pPr>
    </w:p>
    <w:p w14:paraId="4EB83A2D" w14:textId="7E13D20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以色列国王不能当牧师，因为今天当牧师的国王明天就是上帝。所以这是一条非常严格的界线。我认为他做的和我们一些大型教堂的牧师做的一样。</w:t>
      </w:r>
    </w:p>
    <w:p w14:paraId="0C9CB188" w14:textId="77777777" w:rsidR="00646B91" w:rsidRPr="002B487E" w:rsidRDefault="00646B91">
      <w:pPr>
        <w:rPr>
          <w:sz w:val="26"/>
          <w:szCs w:val="26"/>
        </w:rPr>
      </w:pPr>
    </w:p>
    <w:p w14:paraId="7253786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我想他可能读过并相信了他的新闻稿。这是非常危险的事情。现在，让我问你，你认为为什么 Chronicles 给他的空间比 Kings 多得多？如果他是一个相对优秀和强大的国王，为什么 Kings 会贬低他，如果你愿意的话？你怎么看？你不知道。</w:t>
      </w:r>
    </w:p>
    <w:p w14:paraId="074025DA" w14:textId="77777777" w:rsidR="00646B91" w:rsidRPr="002B487E" w:rsidRDefault="00646B91">
      <w:pPr>
        <w:rPr>
          <w:sz w:val="26"/>
          <w:szCs w:val="26"/>
        </w:rPr>
      </w:pPr>
    </w:p>
    <w:p w14:paraId="42F8C27C" w14:textId="6488D04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好的。好吧，让我再鼓励你一下。为什么不呢？我为什么不呢？《列王纪》如何评价一个好国王和一个坏国王？一个好国王会做什么？他追随主。</w:t>
      </w:r>
    </w:p>
    <w:p w14:paraId="5C49E1EB" w14:textId="77777777" w:rsidR="00646B91" w:rsidRPr="002B487E" w:rsidRDefault="00646B91">
      <w:pPr>
        <w:rPr>
          <w:sz w:val="26"/>
          <w:szCs w:val="26"/>
        </w:rPr>
      </w:pPr>
    </w:p>
    <w:p w14:paraId="196CCA2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用什么方法呢？他除掉了高台。他除掉了偶像。还有什么呢？是的，重新设立了一些节日。</w:t>
      </w:r>
    </w:p>
    <w:p w14:paraId="7D948645" w14:textId="77777777" w:rsidR="00646B91" w:rsidRPr="002B487E" w:rsidRDefault="00646B91">
      <w:pPr>
        <w:rPr>
          <w:sz w:val="26"/>
          <w:szCs w:val="26"/>
        </w:rPr>
      </w:pPr>
    </w:p>
    <w:p w14:paraId="45EFFD2D"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还有一件事，他确保穷人得到照顾。这是申命记的历史哲学。只敬拜主。</w:t>
      </w:r>
    </w:p>
    <w:p w14:paraId="22D087C8" w14:textId="77777777" w:rsidR="00646B91" w:rsidRPr="002B487E" w:rsidRDefault="00646B91">
      <w:pPr>
        <w:rPr>
          <w:sz w:val="26"/>
          <w:szCs w:val="26"/>
        </w:rPr>
      </w:pPr>
    </w:p>
    <w:p w14:paraId="34F5D4B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不要崇拜其他神或耶和华的偶像。遵守主的律法、托拉，尤其是有关穷人和无助者的指示。整个旧约圣经中，你属于上帝的证据是，第一，你不崇拜偶像。</w:t>
      </w:r>
    </w:p>
    <w:p w14:paraId="55EED1F0" w14:textId="77777777" w:rsidR="00646B91" w:rsidRPr="002B487E" w:rsidRDefault="00646B91">
      <w:pPr>
        <w:rPr>
          <w:sz w:val="26"/>
          <w:szCs w:val="26"/>
        </w:rPr>
      </w:pPr>
    </w:p>
    <w:p w14:paraId="45F8D36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第二，你关心穷人。关心穷人证明你真的认识上帝。好吧，我们没有任何迹象表明乌西雅除了不崇拜偶像之外还做了其他什么。</w:t>
      </w:r>
    </w:p>
    <w:p w14:paraId="75D21F5B" w14:textId="77777777" w:rsidR="00646B91" w:rsidRPr="002B487E" w:rsidRDefault="00646B91">
      <w:pPr>
        <w:rPr>
          <w:sz w:val="26"/>
          <w:szCs w:val="26"/>
        </w:rPr>
      </w:pPr>
    </w:p>
    <w:p w14:paraId="1909CE3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但没有迹象表明他真的关心穷人、破碎者和被抛弃的人。而这又是一次又一次的证据。你如何对待那些不能祝福你的人？那些不能回报你的人？因为这就是上帝的性格。</w:t>
      </w:r>
    </w:p>
    <w:p w14:paraId="2838B3AD" w14:textId="77777777" w:rsidR="00646B91" w:rsidRPr="002B487E" w:rsidRDefault="00646B91">
      <w:pPr>
        <w:rPr>
          <w:sz w:val="26"/>
          <w:szCs w:val="26"/>
        </w:rPr>
      </w:pPr>
    </w:p>
    <w:p w14:paraId="2251C752" w14:textId="38783FAB"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上帝无偿地奉献了自己。问题是，他的追随者会这样做吗？所以，我怀疑《历代志》有不同的担忧。《历代志》想知道，这个人对圣殿、利未人和祭司是否忠心耿耿？他照顾过这些人吗？显然，乌西雅照顾过。</w:t>
      </w:r>
    </w:p>
    <w:p w14:paraId="3658559A" w14:textId="77777777" w:rsidR="00646B91" w:rsidRPr="002B487E" w:rsidRDefault="00646B91">
      <w:pPr>
        <w:rPr>
          <w:sz w:val="26"/>
          <w:szCs w:val="26"/>
        </w:rPr>
      </w:pPr>
    </w:p>
    <w:p w14:paraId="75D8D35A" w14:textId="2B89F67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但对于金斯来说，没有证据表明他真的照顾过穷人和无助者。现在，这只是暗示，而不是明确的说法。但我认为很可能是这样。</w:t>
      </w:r>
    </w:p>
    <w:p w14:paraId="1A311ECE" w14:textId="77777777" w:rsidR="00646B91" w:rsidRPr="002B487E" w:rsidRDefault="00646B91">
      <w:pPr>
        <w:rPr>
          <w:sz w:val="26"/>
          <w:szCs w:val="26"/>
        </w:rPr>
      </w:pPr>
    </w:p>
    <w:p w14:paraId="69778918" w14:textId="03991F7A"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我想，基思·博耶特牧师今天在教堂里发表了讲话。他还谈到了周日基督徒以及这场疫情对这一切的影响。这里的问题再次是，基督是否每一天都活在我心中，特别是我对待那些无法回报我的人的方式？好的。</w:t>
      </w:r>
    </w:p>
    <w:p w14:paraId="29D349C4" w14:textId="77777777" w:rsidR="00646B91" w:rsidRPr="002B487E" w:rsidRDefault="00646B91">
      <w:pPr>
        <w:rPr>
          <w:sz w:val="26"/>
          <w:szCs w:val="26"/>
        </w:rPr>
      </w:pPr>
    </w:p>
    <w:p w14:paraId="29C1BB32"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嗯，正如图表所示，撒迦利亚是在乌西雅统治期间登上王位的。不久之后，他就被杀了。现在，圣经指出，他是耶户王朝的第四代。</w:t>
      </w:r>
    </w:p>
    <w:p w14:paraId="08374296" w14:textId="77777777" w:rsidR="00646B91" w:rsidRPr="002B487E" w:rsidRDefault="00646B91">
      <w:pPr>
        <w:rPr>
          <w:sz w:val="26"/>
          <w:szCs w:val="26"/>
        </w:rPr>
      </w:pPr>
    </w:p>
    <w:p w14:paraId="4B022AAA" w14:textId="5406566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上帝曾许诺，因为你们忠心地消灭了亚哈。我会给你们四代人。我不会因为你们没有远离但和别是巴的偶像而给你们一个永恒的王朝，但我会给你们四代人。当然，如果你不了解情况，你会认为上帝是一个信守诺言的人。</w:t>
      </w:r>
    </w:p>
    <w:p w14:paraId="2D2BA21D" w14:textId="77777777" w:rsidR="00646B91" w:rsidRPr="002B487E" w:rsidRDefault="00646B91">
      <w:pPr>
        <w:rPr>
          <w:sz w:val="26"/>
          <w:szCs w:val="26"/>
        </w:rPr>
      </w:pPr>
    </w:p>
    <w:p w14:paraId="7DF6EAA7" w14:textId="6FBF4D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但这正是他所做的。所以，撒迦利亚只在位两年，但他是耶户继位后的第四代。现在，我在这里再次强调，如果你看看图表，撒迦利亚、沙龙和米拿现的流血事件实际上发生在亚述还很弱的时候。</w:t>
      </w:r>
    </w:p>
    <w:p w14:paraId="04950ABF" w14:textId="77777777" w:rsidR="00646B91" w:rsidRPr="002B487E" w:rsidRDefault="00646B91">
      <w:pPr>
        <w:rPr>
          <w:sz w:val="26"/>
          <w:szCs w:val="26"/>
        </w:rPr>
      </w:pPr>
    </w:p>
    <w:p w14:paraId="64CA0173" w14:textId="191A71A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那么</w:t>
      </w:r>
      <w:r xmlns:w="http://schemas.openxmlformats.org/wordprocessingml/2006/main" w:rsidR="002B487E" w:rsidRPr="002B487E">
        <w:rPr>
          <w:rFonts w:ascii="Calibri" w:eastAsia="Calibri" w:hAnsi="Calibri" w:cs="Calibri"/>
          <w:sz w:val="26"/>
          <w:szCs w:val="26"/>
        </w:rPr>
        <w:t xml:space="preserve">，我们该如何解释呢？为什么这里会发生如此疯狂的流血事件？您如何解释呢？还记得我们是如何描述耶罗波安统治的吗？长期统治。我教过你们什么吗？那是一个繁荣昌盛的统治时期。那是一个贫富差距很大的统治时期。</w:t>
      </w:r>
    </w:p>
    <w:p w14:paraId="34A67E3B" w14:textId="77777777" w:rsidR="00646B91" w:rsidRPr="002B487E" w:rsidRDefault="00646B91">
      <w:pPr>
        <w:rPr>
          <w:sz w:val="26"/>
          <w:szCs w:val="26"/>
        </w:rPr>
      </w:pPr>
    </w:p>
    <w:p w14:paraId="72457506"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那么，这场流血事件与那件事有什么关系呢？今晚大家都很沉默。与经济有关吗？非常非常有可能。非常有可能。</w:t>
      </w:r>
    </w:p>
    <w:p w14:paraId="6DA74DFB" w14:textId="77777777" w:rsidR="00646B91" w:rsidRPr="002B487E" w:rsidRDefault="00646B91">
      <w:pPr>
        <w:rPr>
          <w:sz w:val="26"/>
          <w:szCs w:val="26"/>
        </w:rPr>
      </w:pPr>
    </w:p>
    <w:p w14:paraId="4667781D" w14:textId="5E34A0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当我们富裕、舒适时，我们很容易掌控一切，说，好吧，他们得到了他们的，我也要得到我的。所以，圣经对财富的定义很模糊。如果你富有，那是上帝的恩赐，你最好用它来荣耀上帝。</w:t>
      </w:r>
    </w:p>
    <w:p w14:paraId="0A77D9F6" w14:textId="77777777" w:rsidR="00646B91" w:rsidRPr="002B487E" w:rsidRDefault="00646B91">
      <w:pPr>
        <w:rPr>
          <w:sz w:val="26"/>
          <w:szCs w:val="26"/>
        </w:rPr>
      </w:pPr>
    </w:p>
    <w:p w14:paraId="32F17BA6" w14:textId="1DFD2AF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但事实上，圣经说大多数富人都是自己攫取的，因此受到审判。所以，我认为我们在这里看到的是长期财富、舒适和权力的终结，人们说，我要得到我的。这是我应得的。</w:t>
      </w:r>
    </w:p>
    <w:p w14:paraId="75215B81" w14:textId="77777777" w:rsidR="00646B91" w:rsidRPr="002B487E" w:rsidRDefault="00646B91">
      <w:pPr>
        <w:rPr>
          <w:sz w:val="26"/>
          <w:szCs w:val="26"/>
        </w:rPr>
      </w:pPr>
    </w:p>
    <w:p w14:paraId="1BC059A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我总是觉得这很有趣。我们现在所剩无几了。但当我一遍又一遍地听到大萧条时期的孩子们说起这些话时，你听到的就是，嗯，我想我们曾经很穷，但我们不知道。</w:t>
      </w:r>
    </w:p>
    <w:p w14:paraId="3D3C23D3" w14:textId="77777777" w:rsidR="00646B91" w:rsidRPr="002B487E" w:rsidRDefault="00646B91">
      <w:pPr>
        <w:rPr>
          <w:sz w:val="26"/>
          <w:szCs w:val="26"/>
        </w:rPr>
      </w:pPr>
    </w:p>
    <w:p w14:paraId="47372C6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如今，在我们富裕的时代，我们都觉得自己很穷。我们不是比尔·盖茨。我们也不是某个地方的千万富翁。</w:t>
      </w:r>
    </w:p>
    <w:p w14:paraId="2AAFEBC0" w14:textId="77777777" w:rsidR="00646B91" w:rsidRPr="002B487E" w:rsidRDefault="00646B91">
      <w:pPr>
        <w:rPr>
          <w:sz w:val="26"/>
          <w:szCs w:val="26"/>
        </w:rPr>
      </w:pPr>
    </w:p>
    <w:p w14:paraId="39F3E749" w14:textId="3CD0C08F"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那么，你得到你想要的了吗？我也会得到我想要的。每个男人和女人都为自己着想。我认为这就是现在的情况。</w:t>
      </w:r>
    </w:p>
    <w:p w14:paraId="5CFCC0BF" w14:textId="77777777" w:rsidR="00646B91" w:rsidRPr="002B487E" w:rsidRDefault="00646B91">
      <w:pPr>
        <w:rPr>
          <w:sz w:val="26"/>
          <w:szCs w:val="26"/>
        </w:rPr>
      </w:pPr>
    </w:p>
    <w:p w14:paraId="677B486F" w14:textId="145A6745"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所以，请注意我们已经讨论过的 12 节。耶和华对耶户说的话应验了。你的后裔将坐在以色列的宝座上，直到四代。</w:t>
      </w:r>
    </w:p>
    <w:p w14:paraId="7F96BD7C" w14:textId="77777777" w:rsidR="00646B91" w:rsidRPr="002B487E" w:rsidRDefault="00646B91">
      <w:pPr>
        <w:rPr>
          <w:sz w:val="26"/>
          <w:szCs w:val="26"/>
        </w:rPr>
      </w:pPr>
    </w:p>
    <w:p w14:paraId="54F04537" w14:textId="73328270" w:rsidR="00646B91" w:rsidRPr="002B487E" w:rsidRDefault="002B48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我问了个</w:t>
      </w:r>
      <w:proofErr xmlns:w="http://schemas.openxmlformats.org/wordprocessingml/2006/main" w:type="gramStart"/>
      <w:r xmlns:w="http://schemas.openxmlformats.org/wordprocessingml/2006/main">
        <w:rPr>
          <w:rFonts w:ascii="Calibri" w:eastAsia="Calibri" w:hAnsi="Calibri" w:cs="Calibri"/>
          <w:sz w:val="26"/>
          <w:szCs w:val="26"/>
        </w:rPr>
        <w:t xml:space="preserve">问题，</w:t>
      </w:r>
      <w:proofErr xmlns:w="http://schemas.openxmlformats.org/wordprocessingml/2006/main" w:type="gramEnd"/>
      <w:r xmlns:w="http://schemas.openxmlformats.org/wordprocessingml/2006/main">
        <w:rPr>
          <w:rFonts w:ascii="Calibri" w:eastAsia="Calibri" w:hAnsi="Calibri" w:cs="Calibri"/>
          <w:sz w:val="26"/>
          <w:szCs w:val="26"/>
        </w:rPr>
        <w:t xml:space="preserve">这句话和圣经的真实性有什么关系？上帝说的话都会实现——完全正确。他的诺言。</w:t>
      </w:r>
    </w:p>
    <w:p w14:paraId="209C42E6" w14:textId="77777777" w:rsidR="00646B91" w:rsidRPr="002B487E" w:rsidRDefault="00646B91">
      <w:pPr>
        <w:rPr>
          <w:sz w:val="26"/>
          <w:szCs w:val="26"/>
        </w:rPr>
      </w:pPr>
    </w:p>
    <w:p w14:paraId="25BF24F5" w14:textId="62E80784"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这正是圣经的写照。圣经里，我们看到上帝说，现在，这就是将要发生的事情。瞧，事情就是这样。</w:t>
      </w:r>
    </w:p>
    <w:p w14:paraId="30F995B5" w14:textId="77777777" w:rsidR="00646B91" w:rsidRPr="002B487E" w:rsidRDefault="00646B91">
      <w:pPr>
        <w:rPr>
          <w:sz w:val="26"/>
          <w:szCs w:val="26"/>
        </w:rPr>
      </w:pPr>
    </w:p>
    <w:p w14:paraId="71F11E43" w14:textId="589C26B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现在，这就是即将发生的事情。就是这样。一切从亚伯拉罕开始。</w:t>
      </w:r>
    </w:p>
    <w:p w14:paraId="4A22E48E" w14:textId="77777777" w:rsidR="00646B91" w:rsidRPr="002B487E" w:rsidRDefault="00646B91">
      <w:pPr>
        <w:rPr>
          <w:sz w:val="26"/>
          <w:szCs w:val="26"/>
        </w:rPr>
      </w:pPr>
    </w:p>
    <w:p w14:paraId="37A6EAF0" w14:textId="01492E5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上帝信守了自己的诺言。</w:t>
      </w:r>
      <w:proofErr xmlns:w="http://schemas.openxmlformats.org/wordprocessingml/2006/main" w:type="gramStart"/>
      <w:r xmlns:w="http://schemas.openxmlformats.org/wordprocessingml/2006/main" w:rsidRPr="002B487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2B487E">
        <w:rPr>
          <w:rFonts w:ascii="Calibri" w:eastAsia="Calibri" w:hAnsi="Calibri" w:cs="Calibri"/>
          <w:sz w:val="26"/>
          <w:szCs w:val="26"/>
        </w:rPr>
        <w:t xml:space="preserve">这本书见证了上帝信守诺言的能力。这本书也借鉴了上帝赋予的权威。</w:t>
      </w:r>
    </w:p>
    <w:p w14:paraId="198FBA61" w14:textId="77777777" w:rsidR="00646B91" w:rsidRPr="002B487E" w:rsidRDefault="00646B91">
      <w:pPr>
        <w:rPr>
          <w:sz w:val="26"/>
          <w:szCs w:val="26"/>
        </w:rPr>
      </w:pPr>
    </w:p>
    <w:p w14:paraId="39EDCFC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是的，我们可以相信它。我们可以信赖它。我们可以依靠它。</w:t>
      </w:r>
    </w:p>
    <w:p w14:paraId="73485257" w14:textId="77777777" w:rsidR="00646B91" w:rsidRPr="002B487E" w:rsidRDefault="00646B91">
      <w:pPr>
        <w:rPr>
          <w:sz w:val="26"/>
          <w:szCs w:val="26"/>
        </w:rPr>
      </w:pPr>
    </w:p>
    <w:p w14:paraId="388BC007" w14:textId="61207F89" w:rsidR="00646B91" w:rsidRPr="002B487E" w:rsidRDefault="002B487E">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因此，我们得知米拿现消灭了沙龙。如果你看第 16 节，他从得撒出发。得撒位于撒马利亚东南方向。</w:t>
      </w:r>
    </w:p>
    <w:p w14:paraId="6452A016" w14:textId="77777777" w:rsidR="00646B91" w:rsidRPr="002B487E" w:rsidRDefault="00646B91">
      <w:pPr>
        <w:rPr>
          <w:sz w:val="26"/>
          <w:szCs w:val="26"/>
        </w:rPr>
      </w:pPr>
    </w:p>
    <w:p w14:paraId="50D45A23" w14:textId="7044013C"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要想到达撒马利亚，必须绕道而行。路不太远。但得撒显然就在路上。</w:t>
      </w:r>
    </w:p>
    <w:p w14:paraId="7D92CB00" w14:textId="77777777" w:rsidR="00646B91" w:rsidRPr="002B487E" w:rsidRDefault="00646B91">
      <w:pPr>
        <w:rPr>
          <w:sz w:val="26"/>
          <w:szCs w:val="26"/>
        </w:rPr>
      </w:pPr>
    </w:p>
    <w:p w14:paraId="0382BA7C" w14:textId="7BF057D9"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也许他们试图阻止他或做别的事。但这种几乎随意的残忍却成为了这个想法的一部分。我要得到我想要的东西，没有人能阻挡我。</w:t>
      </w:r>
    </w:p>
    <w:p w14:paraId="4938E7B6" w14:textId="77777777" w:rsidR="00646B91" w:rsidRPr="002B487E" w:rsidRDefault="00646B91">
      <w:pPr>
        <w:rPr>
          <w:sz w:val="26"/>
          <w:szCs w:val="26"/>
        </w:rPr>
      </w:pPr>
    </w:p>
    <w:p w14:paraId="271E0198" w14:textId="1A2F094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于是，他洗劫了得撒，并剖开了所有孕妇的肚子。整本圣经都用这幅图来描述毫无意义的残忍行为。剖开孕妇的肚子，把婴儿摔在石头上。</w:t>
      </w:r>
    </w:p>
    <w:p w14:paraId="452FDAD7" w14:textId="77777777" w:rsidR="00646B91" w:rsidRPr="002B487E" w:rsidRDefault="00646B91">
      <w:pPr>
        <w:rPr>
          <w:sz w:val="26"/>
          <w:szCs w:val="26"/>
        </w:rPr>
      </w:pPr>
    </w:p>
    <w:p w14:paraId="57EB53E7" w14:textId="790D851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我们没有让梅纳赫姆这样做。但不管怎样，这就是事实。所以，这只是随意的暴力行为。</w:t>
      </w:r>
    </w:p>
    <w:p w14:paraId="79FEB109" w14:textId="77777777" w:rsidR="00646B91" w:rsidRPr="002B487E" w:rsidRDefault="00646B91">
      <w:pPr>
        <w:rPr>
          <w:sz w:val="26"/>
          <w:szCs w:val="26"/>
        </w:rPr>
      </w:pPr>
    </w:p>
    <w:p w14:paraId="3ADAAA98" w14:textId="691B195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任何妨碍我的人都会付出代价。所以，这很有趣。第 18 节在他的整个统治期间都非常明确。</w:t>
      </w:r>
    </w:p>
    <w:p w14:paraId="71CF5AAA" w14:textId="77777777" w:rsidR="00646B91" w:rsidRPr="002B487E" w:rsidRDefault="00646B91">
      <w:pPr>
        <w:rPr>
          <w:sz w:val="26"/>
          <w:szCs w:val="26"/>
        </w:rPr>
      </w:pPr>
    </w:p>
    <w:p w14:paraId="3AD6169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当然，其他国王并不总是这样说。人们只是说他没有背弃。但在这里，在他的整个统治期间，他都没有背弃。</w:t>
      </w:r>
    </w:p>
    <w:p w14:paraId="422E130C" w14:textId="77777777" w:rsidR="00646B91" w:rsidRPr="002B487E" w:rsidRDefault="00646B91">
      <w:pPr>
        <w:rPr>
          <w:sz w:val="26"/>
          <w:szCs w:val="26"/>
        </w:rPr>
      </w:pPr>
    </w:p>
    <w:p w14:paraId="7C9D8BEC" w14:textId="75504686"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后来亚述王保罗入侵了那地。普勒就是提革拉毗列色。米拿现给了他一千他连得银子。</w:t>
      </w:r>
    </w:p>
    <w:p w14:paraId="430DD166" w14:textId="77777777" w:rsidR="00646B91" w:rsidRPr="002B487E" w:rsidRDefault="00646B91">
      <w:pPr>
        <w:rPr>
          <w:sz w:val="26"/>
          <w:szCs w:val="26"/>
        </w:rPr>
      </w:pPr>
    </w:p>
    <w:p w14:paraId="042708DB"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注意，要做什么？为了获得他的支持并加强他对王国的控制。那里发生了什么事？提格拉特帕拉沙尔带着他的军队来了。米拿现正在做什么？他在收买联盟。</w:t>
      </w:r>
    </w:p>
    <w:p w14:paraId="688B6205" w14:textId="77777777" w:rsidR="00646B91" w:rsidRPr="002B487E" w:rsidRDefault="00646B91">
      <w:pPr>
        <w:rPr>
          <w:sz w:val="26"/>
          <w:szCs w:val="26"/>
        </w:rPr>
      </w:pPr>
    </w:p>
    <w:p w14:paraId="463C36F4"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没错。在这里，你再次感觉到他对自己王位的立场很不稳固。所以，他要用钱买通提格拉帕拉色，不仅是为了赶走提格拉帕拉色，而且是为了让提格拉帕拉色支持他。</w:t>
      </w:r>
    </w:p>
    <w:p w14:paraId="0F150004" w14:textId="77777777" w:rsidR="00646B91" w:rsidRPr="002B487E" w:rsidRDefault="00646B91">
      <w:pPr>
        <w:rPr>
          <w:sz w:val="26"/>
          <w:szCs w:val="26"/>
        </w:rPr>
      </w:pPr>
    </w:p>
    <w:p w14:paraId="33AE56F8"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现在，再一次，确实如此。他在人身上找到了力量。他的安全在于他的敌人。</w:t>
      </w:r>
    </w:p>
    <w:p w14:paraId="424B46CE" w14:textId="77777777" w:rsidR="00646B91" w:rsidRPr="002B487E" w:rsidRDefault="00646B91">
      <w:pPr>
        <w:rPr>
          <w:sz w:val="26"/>
          <w:szCs w:val="26"/>
        </w:rPr>
      </w:pPr>
    </w:p>
    <w:p w14:paraId="5CE8171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我之前已经说过很多次了。罪孽使人愚昧。提格拉特帕拉沙尔不是你的朋友，米拿现。</w:t>
      </w:r>
    </w:p>
    <w:p w14:paraId="4ECAA76B" w14:textId="77777777" w:rsidR="00646B91" w:rsidRPr="002B487E" w:rsidRDefault="00646B91">
      <w:pPr>
        <w:rPr>
          <w:sz w:val="26"/>
          <w:szCs w:val="26"/>
        </w:rPr>
      </w:pPr>
    </w:p>
    <w:p w14:paraId="4F859A73"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你用钱买下了他的友谊。这是一项非常短期的投资。现在，这与我们有什么关系？这与我们有什么关系？你的安全感在哪里？是什么支撑着你？是什么支撑着我？我真的要依靠</w:t>
      </w:r>
      <w:r xmlns:w="http://schemas.openxmlformats.org/wordprocessingml/2006/main" w:rsidRPr="002B487E">
        <w:rPr>
          <w:rFonts w:ascii="Calibri" w:eastAsia="Calibri" w:hAnsi="Calibri" w:cs="Calibri"/>
          <w:sz w:val="26"/>
          <w:szCs w:val="26"/>
        </w:rPr>
        <w:lastRenderedPageBreak xmlns:w="http://schemas.openxmlformats.org/wordprocessingml/2006/main"/>
      </w:r>
      <w:r xmlns:w="http://schemas.openxmlformats.org/wordprocessingml/2006/main" w:rsidRPr="002B487E">
        <w:rPr>
          <w:rFonts w:ascii="Calibri" w:eastAsia="Calibri" w:hAnsi="Calibri" w:cs="Calibri"/>
          <w:sz w:val="26"/>
          <w:szCs w:val="26"/>
        </w:rPr>
        <w:t xml:space="preserve">最终成为我敌人的东西来获得安全感吗？现在，我并不反对投资，也不反对保险。</w:t>
      </w:r>
    </w:p>
    <w:p w14:paraId="5382FACE" w14:textId="77777777" w:rsidR="00646B91" w:rsidRPr="002B487E" w:rsidRDefault="00646B91">
      <w:pPr>
        <w:rPr>
          <w:sz w:val="26"/>
          <w:szCs w:val="26"/>
        </w:rPr>
      </w:pPr>
    </w:p>
    <w:p w14:paraId="62DC802F"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我曾经有一个朋友说过，如果你买了保险，你就不相信上帝。好吧，我不太愿意这么说。我认为，如果你不买保险，你就不相信上帝。</w:t>
      </w:r>
    </w:p>
    <w:p w14:paraId="402E72A0" w14:textId="77777777" w:rsidR="00646B91" w:rsidRPr="002B487E" w:rsidRDefault="00646B91">
      <w:pPr>
        <w:rPr>
          <w:sz w:val="26"/>
          <w:szCs w:val="26"/>
        </w:rPr>
      </w:pPr>
    </w:p>
    <w:p w14:paraId="50F03F03" w14:textId="489B62FD"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但无论如何。但问题是，我最终依靠的是什么？在另一项任务中，我正在研究约瑟夫。在他的所有损失中，我都想到了这一点。</w:t>
      </w:r>
    </w:p>
    <w:p w14:paraId="2BAE3C98" w14:textId="77777777" w:rsidR="00646B91" w:rsidRPr="002B487E" w:rsidRDefault="00646B91">
      <w:pPr>
        <w:rPr>
          <w:sz w:val="26"/>
          <w:szCs w:val="26"/>
        </w:rPr>
      </w:pPr>
    </w:p>
    <w:p w14:paraId="56575947" w14:textId="77777777"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你说得对。上帝与他同在。哇。</w:t>
      </w:r>
    </w:p>
    <w:p w14:paraId="7008CC43" w14:textId="77777777" w:rsidR="00646B91" w:rsidRPr="002B487E" w:rsidRDefault="00646B91">
      <w:pPr>
        <w:rPr>
          <w:sz w:val="26"/>
          <w:szCs w:val="26"/>
        </w:rPr>
      </w:pPr>
    </w:p>
    <w:p w14:paraId="1C910D85" w14:textId="66C659A0"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我认为约瑟夫显然知道这一点，并相信这一点。所以，如果她对我撒谎，我最终入狱，上帝与我同在。我们倾向于说相反的话。</w:t>
      </w:r>
    </w:p>
    <w:p w14:paraId="03C05F71" w14:textId="77777777" w:rsidR="00646B91" w:rsidRPr="002B487E" w:rsidRDefault="00646B91">
      <w:pPr>
        <w:rPr>
          <w:sz w:val="26"/>
          <w:szCs w:val="26"/>
        </w:rPr>
      </w:pPr>
    </w:p>
    <w:p w14:paraId="061A2767" w14:textId="654D0228" w:rsidR="00646B91" w:rsidRPr="002B487E" w:rsidRDefault="00000000">
      <w:pPr xmlns:w="http://schemas.openxmlformats.org/wordprocessingml/2006/main">
        <w:rPr>
          <w:sz w:val="26"/>
          <w:szCs w:val="26"/>
        </w:rPr>
      </w:pPr>
      <w:r xmlns:w="http://schemas.openxmlformats.org/wordprocessingml/2006/main" w:rsidRPr="002B487E">
        <w:rPr>
          <w:rFonts w:ascii="Calibri" w:eastAsia="Calibri" w:hAnsi="Calibri" w:cs="Calibri"/>
          <w:sz w:val="26"/>
          <w:szCs w:val="26"/>
        </w:rPr>
        <w:t xml:space="preserve">嗯，除非一切顺利，否则显然上帝会来找我的麻烦。但是不，上帝与他同在。</w:t>
      </w:r>
    </w:p>
    <w:sectPr w:rsidR="00646B91" w:rsidRPr="002B48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40FE" w14:textId="77777777" w:rsidR="004F5695" w:rsidRDefault="004F5695" w:rsidP="002B487E">
      <w:r>
        <w:separator/>
      </w:r>
    </w:p>
  </w:endnote>
  <w:endnote w:type="continuationSeparator" w:id="0">
    <w:p w14:paraId="082C43A3" w14:textId="77777777" w:rsidR="004F5695" w:rsidRDefault="004F5695" w:rsidP="002B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6CFE" w14:textId="77777777" w:rsidR="004F5695" w:rsidRDefault="004F5695" w:rsidP="002B487E">
      <w:r>
        <w:separator/>
      </w:r>
    </w:p>
  </w:footnote>
  <w:footnote w:type="continuationSeparator" w:id="0">
    <w:p w14:paraId="4E19E48D" w14:textId="77777777" w:rsidR="004F5695" w:rsidRDefault="004F5695" w:rsidP="002B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483502"/>
      <w:docPartObj>
        <w:docPartGallery w:val="Page Numbers (Top of Page)"/>
        <w:docPartUnique/>
      </w:docPartObj>
    </w:sdtPr>
    <w:sdtEndPr>
      <w:rPr>
        <w:noProof/>
      </w:rPr>
    </w:sdtEndPr>
    <w:sdtContent>
      <w:p w14:paraId="78FBE4DB" w14:textId="087BDFC7" w:rsidR="002B487E" w:rsidRDefault="002B48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D5EBF" w14:textId="77777777" w:rsidR="002B487E" w:rsidRDefault="002B4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2335D"/>
    <w:multiLevelType w:val="hybridMultilevel"/>
    <w:tmpl w:val="5FD60644"/>
    <w:lvl w:ilvl="0" w:tplc="E25EE87A">
      <w:start w:val="1"/>
      <w:numFmt w:val="bullet"/>
      <w:lvlText w:val="●"/>
      <w:lvlJc w:val="left"/>
      <w:pPr>
        <w:ind w:left="720" w:hanging="360"/>
      </w:pPr>
    </w:lvl>
    <w:lvl w:ilvl="1" w:tplc="300C82A0">
      <w:start w:val="1"/>
      <w:numFmt w:val="bullet"/>
      <w:lvlText w:val="○"/>
      <w:lvlJc w:val="left"/>
      <w:pPr>
        <w:ind w:left="1440" w:hanging="360"/>
      </w:pPr>
    </w:lvl>
    <w:lvl w:ilvl="2" w:tplc="93DE2254">
      <w:start w:val="1"/>
      <w:numFmt w:val="bullet"/>
      <w:lvlText w:val="■"/>
      <w:lvlJc w:val="left"/>
      <w:pPr>
        <w:ind w:left="2160" w:hanging="360"/>
      </w:pPr>
    </w:lvl>
    <w:lvl w:ilvl="3" w:tplc="4B72C0C0">
      <w:start w:val="1"/>
      <w:numFmt w:val="bullet"/>
      <w:lvlText w:val="●"/>
      <w:lvlJc w:val="left"/>
      <w:pPr>
        <w:ind w:left="2880" w:hanging="360"/>
      </w:pPr>
    </w:lvl>
    <w:lvl w:ilvl="4" w:tplc="3C6A1380">
      <w:start w:val="1"/>
      <w:numFmt w:val="bullet"/>
      <w:lvlText w:val="○"/>
      <w:lvlJc w:val="left"/>
      <w:pPr>
        <w:ind w:left="3600" w:hanging="360"/>
      </w:pPr>
    </w:lvl>
    <w:lvl w:ilvl="5" w:tplc="94CA8F76">
      <w:start w:val="1"/>
      <w:numFmt w:val="bullet"/>
      <w:lvlText w:val="■"/>
      <w:lvlJc w:val="left"/>
      <w:pPr>
        <w:ind w:left="4320" w:hanging="360"/>
      </w:pPr>
    </w:lvl>
    <w:lvl w:ilvl="6" w:tplc="167604F4">
      <w:start w:val="1"/>
      <w:numFmt w:val="bullet"/>
      <w:lvlText w:val="●"/>
      <w:lvlJc w:val="left"/>
      <w:pPr>
        <w:ind w:left="5040" w:hanging="360"/>
      </w:pPr>
    </w:lvl>
    <w:lvl w:ilvl="7" w:tplc="60169744">
      <w:start w:val="1"/>
      <w:numFmt w:val="bullet"/>
      <w:lvlText w:val="●"/>
      <w:lvlJc w:val="left"/>
      <w:pPr>
        <w:ind w:left="5760" w:hanging="360"/>
      </w:pPr>
    </w:lvl>
    <w:lvl w:ilvl="8" w:tplc="7DF47A94">
      <w:start w:val="1"/>
      <w:numFmt w:val="bullet"/>
      <w:lvlText w:val="●"/>
      <w:lvlJc w:val="left"/>
      <w:pPr>
        <w:ind w:left="6480" w:hanging="360"/>
      </w:pPr>
    </w:lvl>
  </w:abstractNum>
  <w:num w:numId="1" w16cid:durableId="33261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1"/>
    <w:rsid w:val="002B487E"/>
    <w:rsid w:val="00336453"/>
    <w:rsid w:val="004F5695"/>
    <w:rsid w:val="005971A5"/>
    <w:rsid w:val="00646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5FA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87E"/>
    <w:pPr>
      <w:tabs>
        <w:tab w:val="center" w:pos="4680"/>
        <w:tab w:val="right" w:pos="9360"/>
      </w:tabs>
    </w:pPr>
  </w:style>
  <w:style w:type="character" w:customStyle="1" w:styleId="HeaderChar">
    <w:name w:val="Header Char"/>
    <w:basedOn w:val="DefaultParagraphFont"/>
    <w:link w:val="Header"/>
    <w:uiPriority w:val="99"/>
    <w:rsid w:val="002B487E"/>
  </w:style>
  <w:style w:type="paragraph" w:styleId="Footer">
    <w:name w:val="footer"/>
    <w:basedOn w:val="Normal"/>
    <w:link w:val="FooterChar"/>
    <w:uiPriority w:val="99"/>
    <w:unhideWhenUsed/>
    <w:rsid w:val="002B487E"/>
    <w:pPr>
      <w:tabs>
        <w:tab w:val="center" w:pos="4680"/>
        <w:tab w:val="right" w:pos="9360"/>
      </w:tabs>
    </w:pPr>
  </w:style>
  <w:style w:type="character" w:customStyle="1" w:styleId="FooterChar">
    <w:name w:val="Footer Char"/>
    <w:basedOn w:val="DefaultParagraphFont"/>
    <w:link w:val="Footer"/>
    <w:uiPriority w:val="99"/>
    <w:rsid w:val="002B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95873">
      <w:bodyDiv w:val="1"/>
      <w:marLeft w:val="0"/>
      <w:marRight w:val="0"/>
      <w:marTop w:val="0"/>
      <w:marBottom w:val="0"/>
      <w:divBdr>
        <w:top w:val="none" w:sz="0" w:space="0" w:color="auto"/>
        <w:left w:val="none" w:sz="0" w:space="0" w:color="auto"/>
        <w:bottom w:val="none" w:sz="0" w:space="0" w:color="auto"/>
        <w:right w:val="none" w:sz="0" w:space="0" w:color="auto"/>
      </w:divBdr>
    </w:div>
    <w:div w:id="212850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7740</Characters>
  <Application>Microsoft Office Word</Application>
  <DocSecurity>0</DocSecurity>
  <Lines>190</Lines>
  <Paragraphs>53</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1</dc:title>
  <dc:creator>TurboScribe.ai</dc:creator>
  <cp:lastModifiedBy>Ted Hildebrandt</cp:lastModifiedBy>
  <cp:revision>2</cp:revision>
  <dcterms:created xsi:type="dcterms:W3CDTF">2024-07-25T19:09:00Z</dcterms:created>
  <dcterms:modified xsi:type="dcterms:W3CDTF">2024-07-25T19:09:00Z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521f3b44eb8fb0af76b5d9e1d3d396ceadde390e0fa20a566712bf3958491f31</vt:lpwstr>
  </property>
</Properties>
</file>