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John Oswalt 博士，国王，第 24 节，第 3 部分</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列王纪下第 13-14 章第 3 部分</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从所罗门王国灭亡的公元 930 年到公元 800 年，也就是 130 年间，亚述一直在稳步扩张、发展，向四面八方扩张，东南到巴比伦及更远的地方，北到现在的亚美尼亚，西到现在的土耳其，特别是西南到埃及。所以，130 年来，这种压力越来越大，然后在公元 800 年左右，它停止了。我以前跟你们说过，我认为这是约拿的事工。</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亚述连续有两位国王，他们并不好斗。从他们在亚述地区的统治方式来看，他们似乎并不软弱，但他们就是不好斗。好吧，这意味着从整数来看，让我们更精确一点，从大约 790 年到 745 年，压力消失了。</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现在，这与耶罗波安二世在北方王国的统治大致相同。显然这是一个繁荣昌盛的时代。这是一个和平的时代。</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这是扩张的时代。据说耶罗波安收复了叙利亚统治期间失去的所有土地，从埃拉特湾一直到地图顶部的哈马斯。哇。</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算上他与父亲共同摄政的年数，一共有 41 年。看看他写了多少节经文。从 23 节到 29 节，41 年间写了 7 节经文。</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那是什么意思？显然是一位强大的国王。显然是一位相当优秀的管理者。显然是一位有能力的军事领袖。</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君王如何评价一位君王？根据他们对主的心。他行了主眼中看为恶的事，没有离开尼八的儿子耶罗波安一世使以色列人犯下的任何罪。现在，这里只是一小段。</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他收复了以色列的边界，从北部的拉波哈马到死海，正如以色列的上帝耶和华通过他的仆人迦特希弗先知亚米太的儿子约拿所说的话。耶和华看到</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以色列</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的每一个人，无论是奴隶还是自由人，都在遭受着多么痛苦的苦难。没有人能帮助他。</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因为主并没有说过要将以色列的名字从天上抹去，所以他通过约阿施的儿子耶罗波安拯救了他们。你对此有什么看法？嗯，他祝福一个罪人，不是吗？嗯，也许有更好的说法。他祝福一个国家。</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这是我们今晚已经看到的同一个主题。他不愿意放弃。他愿意审判他们，但是他有什么希望呢？希望他们会做什么？回到他身边。</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他愿意对他们仁慈，是希望他们什么呢？同样，希望他们会回头来找他。你在这些图片中看到了。再说一次，这不是关于耶罗波安王 41 年的事。</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年来，我一直在继续犯下罪孽。这是关于上帝的，关于上帝的恩典。嘿，嘿，我会回报你的。</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这就是吕便、迦得和玛拿西半支派的领地。我要把那块地还给你们。你们觉得怎么样？翻到阿摩司书，阿摩司书第 5 章。那是但以理书之后的。</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接下来是何西阿书，然后是约珥书，然后是阿摩司书。阿摩司书第 5 章。显然，以色列人民在说，哇，哇。自所罗门以来，我们的生活从未如此美好过。</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显然，上帝在保佑我们。这太好了。那么，上帝，那又怎么样呢？你说过你会带来主的日子。</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太好了。好的，上帝，继续吧。我们准备好了。</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你对主日的祈求、你的初衷和你对主日的愿景都很简单，就像歌利亚身上的神一样。这叫做油和圣灵，哈欧南。我们都将拥有油和圣灵的房子，他的手放在墙上，一条蛇咬了他。</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所以，你走在路上。有一只熊。哦，天啊。</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哎呀。有头狮子跑进屋子里了。Bingo。</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你们想要主的日子。你们想要主的日子。我憎恨、鄙视你们的宗教节日。</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你们的集会在我看来是臭气熏天。即使你们把燔祭和素祭献给我，我也不会接受；即使你们把上好的平安祭献给我，我也不会理会。</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远离你歌声的喧嚣。我不会听你竖琴的音乐。下周日用它作为礼拜的号召怎么样？而不是把保罗放在事物上。</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让正义像河流一样流淌。正义</w:t>
      </w:r>
      <w:r xmlns:w="http://schemas.openxmlformats.org/wordprocessingml/2006/main" w:rsidR="00BB0D1B">
        <w:rPr>
          <w:rFonts w:ascii="Calibri" w:eastAsia="Calibri" w:hAnsi="Calibri" w:cs="Calibri"/>
          <w:sz w:val="26"/>
          <w:szCs w:val="26"/>
        </w:rPr>
        <w:t xml:space="preserve">就像一条永不流淌、永不枯竭的溪流。同样，这与《列王纪》的主题相吻合。</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你与上帝立约的证据是什么？你对待他人的方式是什么，尤其是那些无法回报你的人？以色列人民，你们在旷野中为我献祭和奉献了 40 年吗？当然，我们做到了。你告诉我们这样做。是的。</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与此同时，你们还抬高了你们为自己建造的君王的圣殿、偶像的台座和上帝的星。因此，我要把你们掳到大马士革以外的地方，耶和华说，他的名字是天军之神。你们这些在锡安安稳的人有祸了，你们这些在撒玛利亚山上感到安全的人有祸了，你们这些以色列人要归向的首领民族的知名人士有祸了。</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去亚述人占领的大城市之一甲尼。看看它。从那里去另一座大城市哈马。从那里去非利士的瓦斯。你比他们好吗？你房东的土地比你的大吗？你推迟了灾难的日子，带来了恐怖、虚假宗教和自满的统治。</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这是第三个。你躺在象牙制成的床上。我喜欢希伯来语；希伯来语说你躺在牙齿、大象牙齿制成的床上，你躺在沙发上。</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你吃上等的羔羊和肥牛犊。你像大卫一样即兴演奏乐器，弹奏竖琴。你大碗喝酒，用最好的润肤霜，但你并不为约瑟的毁灭而悲伤。</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约瑟是北方王国。因此，你们将是第一批被流放的人之一。你们的宴乐和闲适将结束。</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我的灵魂和救世主之间没有任何阻隔。没有任何阻隔，让任何阻隔都不存在。多么容易，多么容易。</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好了，我们有了以利沙。一切都会好起来的。好了，我只想打一场大战。一切都会好起来的。好了，我们有了和平与繁荣。一切都会好起来的。我们不需要以利沙。我们不需要胜利。我们不需要繁荣。我们需要上帝。</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让我们祈祷吧。</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亲爱的天父，请原谅我们如此容易分心。我们如此轻易地将目光从您身上移开，转向我们周围的世界。当一切顺利时，我们会想得很好。没有他我们也能过得很好。</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当事情变得糟糕时，我们就会尖叫，你在哪里？你为什么抛弃我们？可怜我们吧。哦，主啊，可怜我们吧。帮助我们懂得说些容易听懂的话，但帮助我们明白，我们所需要的只是你帮助</w:t>
      </w:r>
      <w:r xmlns:w="http://schemas.openxmlformats.org/wordprocessingml/2006/main" w:rsidR="00BB0D1B">
        <w:rPr>
          <w:rFonts w:ascii="Calibri" w:eastAsia="Calibri" w:hAnsi="Calibri" w:cs="Calibri"/>
          <w:sz w:val="26"/>
          <w:szCs w:val="26"/>
        </w:rPr>
        <w:t xml:space="preserve">我们，不仅要帮助我们说出来，还要让我们以你的名义相信它，我们祈祷。阿门。</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