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4B6E" w14:textId="5ED90729" w:rsidR="00FE7372" w:rsidRPr="00BC6744" w:rsidRDefault="00BC6744" w:rsidP="00BC674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6744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16 节，第 1 部分</w:t>
      </w:r>
    </w:p>
    <w:p w14:paraId="687CF1EF" w14:textId="77777777" w:rsidR="00BC6744" w:rsidRPr="00BC6744" w:rsidRDefault="00BC6744" w:rsidP="00BC674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C6744">
        <w:rPr>
          <w:b/>
          <w:bCs/>
          <w:sz w:val="40"/>
          <w:szCs w:val="40"/>
        </w:rPr>
        <w:t xml:space="preserve">列王纪上 21-22 章 1 节</w:t>
      </w:r>
    </w:p>
    <w:p w14:paraId="2E3AE422" w14:textId="63230788" w:rsidR="00BC6744" w:rsidRPr="00BC6744" w:rsidRDefault="00BC6744" w:rsidP="00BC674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461C4D8" w14:textId="77777777" w:rsidR="00BC6744" w:rsidRPr="00BC6744" w:rsidRDefault="00BC6744">
      <w:pPr>
        <w:rPr>
          <w:sz w:val="26"/>
          <w:szCs w:val="26"/>
        </w:rPr>
      </w:pPr>
    </w:p>
    <w:p w14:paraId="6017A2E3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欢迎继续学习《列王纪》。今天，我们来学习第 21 章和第 22 章。首先是《拿伯的葡萄园》。</w:t>
      </w:r>
    </w:p>
    <w:p w14:paraId="05D0B5E9" w14:textId="77777777" w:rsidR="00FE7372" w:rsidRPr="00BC6744" w:rsidRDefault="00FE7372">
      <w:pPr>
        <w:rPr>
          <w:sz w:val="26"/>
          <w:szCs w:val="26"/>
        </w:rPr>
      </w:pPr>
    </w:p>
    <w:p w14:paraId="32DF5E26" w14:textId="1E585413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开始之前，让我们一起祈祷。</w:t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亲爱的天父，我们感谢您与我们同在。我们感谢您在这里。</w:t>
      </w:r>
    </w:p>
    <w:p w14:paraId="3E2B9B9D" w14:textId="77777777" w:rsidR="00FE7372" w:rsidRPr="00BC6744" w:rsidRDefault="00FE7372">
      <w:pPr>
        <w:rPr>
          <w:sz w:val="26"/>
          <w:szCs w:val="26"/>
        </w:rPr>
      </w:pPr>
    </w:p>
    <w:p w14:paraId="29FDBEA3" w14:textId="262DA2D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您亲自、有力、快乐地与我们每个人同在。我们感谢您，因为您不仅仅是我们个人的小神。感谢您与我们同在的是宇宙之神，宇宙中所有的力量都通过您而属于我们。</w:t>
      </w:r>
    </w:p>
    <w:p w14:paraId="06873C93" w14:textId="77777777" w:rsidR="00FE7372" w:rsidRPr="00BC6744" w:rsidRDefault="00FE7372">
      <w:pPr>
        <w:rPr>
          <w:sz w:val="26"/>
          <w:szCs w:val="26"/>
        </w:rPr>
      </w:pPr>
    </w:p>
    <w:p w14:paraId="0D2B803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谢谢您。主耶稣，我们祈求您赐予我们力量，让我们活下去，不是靠什么，而是靠胜利。主啊，在世界危机中，请帮助我们充满信心、喜悦和期待地生活。</w:t>
      </w:r>
    </w:p>
    <w:p w14:paraId="58E262EB" w14:textId="77777777" w:rsidR="00FE7372" w:rsidRPr="00BC6744" w:rsidRDefault="00FE7372">
      <w:pPr>
        <w:rPr>
          <w:sz w:val="26"/>
          <w:szCs w:val="26"/>
        </w:rPr>
      </w:pPr>
    </w:p>
    <w:p w14:paraId="7FF9C043" w14:textId="5BD32A4F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拯救我们脱离敌人想要强加给我们的沮丧。让我们充满信心，就像以利亚和以利沙一样，知道你掌控一切，你是我们的神，我们也可以像他们一样成为神的仆人。耶稣，帮助我们吧。</w:t>
      </w:r>
    </w:p>
    <w:p w14:paraId="2B51C3F3" w14:textId="77777777" w:rsidR="00FE7372" w:rsidRPr="00BC6744" w:rsidRDefault="00FE7372">
      <w:pPr>
        <w:rPr>
          <w:sz w:val="26"/>
          <w:szCs w:val="26"/>
        </w:rPr>
      </w:pPr>
    </w:p>
    <w:p w14:paraId="7E533711" w14:textId="172522EE" w:rsidR="00FE7372" w:rsidRPr="00BC6744" w:rsidRDefault="00000000" w:rsidP="00BC674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我们祈求您帮助我们进行这项研究。向我们揭示您的话语，让我们能够理解其含义。更重要的是，它对我们每个人的意义。谢谢您。奉您的名，阿门。</w:t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以色列的土地属于耶和华。它不是以色列的土地。它是耶和华的土地。这在《约书亚记》中非常清楚。</w:t>
      </w:r>
    </w:p>
    <w:p w14:paraId="5974958A" w14:textId="77777777" w:rsidR="00FE7372" w:rsidRPr="00BC6744" w:rsidRDefault="00FE7372">
      <w:pPr>
        <w:rPr>
          <w:sz w:val="26"/>
          <w:szCs w:val="26"/>
        </w:rPr>
      </w:pPr>
    </w:p>
    <w:p w14:paraId="6899AD7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我们被一遍又一遍地告知，占领我赐予你们的土地。学者们经常说，好吧，从考古学角度来看，确实没有证据表明大规模征服了这片土地。我并不感到惊讶。</w:t>
      </w:r>
    </w:p>
    <w:p w14:paraId="6AA0A25E" w14:textId="77777777" w:rsidR="00FE7372" w:rsidRPr="00BC6744" w:rsidRDefault="00FE7372">
      <w:pPr>
        <w:rPr>
          <w:sz w:val="26"/>
          <w:szCs w:val="26"/>
        </w:rPr>
      </w:pPr>
    </w:p>
    <w:p w14:paraId="2F81DED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圣经不是这么描述的。它描述的是一系列游击行动，打破了土地的控制结构。接下来的任务就是占领土地。</w:t>
      </w:r>
    </w:p>
    <w:p w14:paraId="244DDCA2" w14:textId="77777777" w:rsidR="00FE7372" w:rsidRPr="00BC6744" w:rsidRDefault="00FE7372">
      <w:pPr>
        <w:rPr>
          <w:sz w:val="26"/>
          <w:szCs w:val="26"/>
        </w:rPr>
      </w:pPr>
    </w:p>
    <w:p w14:paraId="5A15EB1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我要赐给你们的土地。所以这本书的近一半，事实上，约书亚记的一半，都是关于土地分配的。约书亚记实际上根本不是关于征服的。</w:t>
      </w:r>
    </w:p>
    <w:p w14:paraId="15E9EDEA" w14:textId="77777777" w:rsidR="00FE7372" w:rsidRPr="00BC6744" w:rsidRDefault="00FE7372">
      <w:pPr>
        <w:rPr>
          <w:sz w:val="26"/>
          <w:szCs w:val="26"/>
        </w:rPr>
      </w:pPr>
    </w:p>
    <w:p w14:paraId="4A58E1D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这是关于接受上帝赐予的土地，然后分配土地的问题。在中世纪的欧洲，存在所谓的封建制度，国王将部分土地分给忠诚的贵族，以换取他们的忠诚和对国王的持续支持。这些土地并不属于那些贵族。</w:t>
      </w:r>
    </w:p>
    <w:p w14:paraId="4EDC6838" w14:textId="77777777" w:rsidR="00FE7372" w:rsidRPr="00BC6744" w:rsidRDefault="00FE7372">
      <w:pPr>
        <w:rPr>
          <w:sz w:val="26"/>
          <w:szCs w:val="26"/>
        </w:rPr>
      </w:pPr>
    </w:p>
    <w:p w14:paraId="7896FCE3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它属于国王。圣经里也是这样。这就是为什么一个人不能把自己的土地卖给部落外的人。</w:t>
      </w:r>
    </w:p>
    <w:p w14:paraId="53709AC8" w14:textId="77777777" w:rsidR="00FE7372" w:rsidRPr="00BC6744" w:rsidRDefault="00FE7372">
      <w:pPr>
        <w:rPr>
          <w:sz w:val="26"/>
          <w:szCs w:val="26"/>
        </w:rPr>
      </w:pPr>
    </w:p>
    <w:p w14:paraId="21EED07C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这块土地已经给了这个部落。是的，你可以把它卖给另一个部落成员。你可以把它卖给你部落的另一个成员，但你不能把它卖给你部落之外的人。</w:t>
      </w:r>
    </w:p>
    <w:p w14:paraId="61C0F91D" w14:textId="77777777" w:rsidR="00FE7372" w:rsidRPr="00BC6744" w:rsidRDefault="00FE7372">
      <w:pPr>
        <w:rPr>
          <w:sz w:val="26"/>
          <w:szCs w:val="26"/>
        </w:rPr>
      </w:pPr>
    </w:p>
    <w:p w14:paraId="4321C618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不管你选择怎样，它都不是你的，你可以随意赠送。这就是《列王纪上》第 21 章中亚哈和拿伯的故事。现在的问题是，为什么要包括这个故事？我们已经看到了以利亚的奇迹。</w:t>
      </w:r>
    </w:p>
    <w:p w14:paraId="01B96A87" w14:textId="77777777" w:rsidR="00FE7372" w:rsidRPr="00BC6744" w:rsidRDefault="00FE7372">
      <w:pPr>
        <w:rPr>
          <w:sz w:val="26"/>
          <w:szCs w:val="26"/>
        </w:rPr>
      </w:pPr>
    </w:p>
    <w:p w14:paraId="41386E6C" w14:textId="28D581A9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我们已经看到了迦密山上的冲突。我们已经看到了以利亚的崩溃，然后他的康复，以及他任命继任者，即真正继承以利亚使命的人。我以前说过这个。</w:t>
      </w:r>
    </w:p>
    <w:p w14:paraId="2CF0F39D" w14:textId="77777777" w:rsidR="00FE7372" w:rsidRPr="00BC6744" w:rsidRDefault="00FE7372">
      <w:pPr>
        <w:rPr>
          <w:sz w:val="26"/>
          <w:szCs w:val="26"/>
        </w:rPr>
      </w:pPr>
    </w:p>
    <w:p w14:paraId="32BE985D" w14:textId="274304AC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我再说一遍，这不是两个不同的预言事工，而是一个预言事工。</w:t>
      </w:r>
    </w:p>
    <w:p w14:paraId="54E808D1" w14:textId="77777777" w:rsidR="00FE7372" w:rsidRPr="00BC6744" w:rsidRDefault="00FE7372">
      <w:pPr>
        <w:rPr>
          <w:sz w:val="26"/>
          <w:szCs w:val="26"/>
        </w:rPr>
      </w:pPr>
    </w:p>
    <w:p w14:paraId="64A71C6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从列王纪上第 17 章以利亚的介绍到列王纪下第 13 章以利沙的去世。这是一个事工。所以现在我们有了拿伯葡萄园的故事。</w:t>
      </w:r>
    </w:p>
    <w:p w14:paraId="79F8A900" w14:textId="77777777" w:rsidR="00FE7372" w:rsidRPr="00BC6744" w:rsidRDefault="00FE7372">
      <w:pPr>
        <w:rPr>
          <w:sz w:val="26"/>
          <w:szCs w:val="26"/>
        </w:rPr>
      </w:pPr>
    </w:p>
    <w:p w14:paraId="5378573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当我们研究圣经时，我们需要一次又一次地问自己，为什么圣灵会让这段历史被纳入其中？在我们对《列王纪》的研究中，我们一次又一次地说过，这不是一部涵盖故事中所有事件的完整历史。它非常有选择性。它有选择性地阐明观点。</w:t>
      </w:r>
    </w:p>
    <w:p w14:paraId="4AB5C5BF" w14:textId="77777777" w:rsidR="00FE7372" w:rsidRPr="00BC6744" w:rsidRDefault="00FE7372">
      <w:pPr>
        <w:rPr>
          <w:sz w:val="26"/>
          <w:szCs w:val="26"/>
        </w:rPr>
      </w:pPr>
    </w:p>
    <w:p w14:paraId="3A700D26" w14:textId="1C6B2EA8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所以，我要问的问题是，为什么这个故事要放在这个位置？我认为，事实上，它恰恰与这个问题有关：这是谁的土地？是耶和华的土地吗？还是只是以色列人的土地，他们崇拜任何想到的神？故事中要强调的是，这是耶和华的土地。所以，亚哈看到的这个葡萄园就在耶斯列的宫殿旁边。记住，耶斯列位于耶斯列谷的南边，东西贯穿以色列北部。</w:t>
      </w:r>
    </w:p>
    <w:p w14:paraId="77B53FB2" w14:textId="77777777" w:rsidR="00FE7372" w:rsidRPr="00BC6744" w:rsidRDefault="00FE7372">
      <w:pPr>
        <w:rPr>
          <w:sz w:val="26"/>
          <w:szCs w:val="26"/>
        </w:rPr>
      </w:pPr>
    </w:p>
    <w:p w14:paraId="7F598825" w14:textId="3C19C11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耶斯列是以色列国王的夏宫。据推测，穿过山谷的空气更清新，在酷暑中更为舒适。所以，这就是这个葡萄园。</w:t>
      </w:r>
    </w:p>
    <w:p w14:paraId="28C8F6A5" w14:textId="77777777" w:rsidR="00FE7372" w:rsidRPr="00BC6744" w:rsidRDefault="00FE7372">
      <w:pPr>
        <w:rPr>
          <w:sz w:val="26"/>
          <w:szCs w:val="26"/>
        </w:rPr>
      </w:pPr>
    </w:p>
    <w:p w14:paraId="40AACD8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如果那里有一座皇家花园，那该有多好啊？我可以在傍晚凉爽的时候穿过花园散步。那不是很好吗？所以，是的，纳伯，我告诉你。我会给你钱买下你的葡萄园。</w:t>
      </w:r>
    </w:p>
    <w:p w14:paraId="739B15EB" w14:textId="77777777" w:rsidR="00FE7372" w:rsidRPr="00BC6744" w:rsidRDefault="00FE7372">
      <w:pPr>
        <w:rPr>
          <w:sz w:val="26"/>
          <w:szCs w:val="26"/>
        </w:rPr>
      </w:pPr>
    </w:p>
    <w:p w14:paraId="1FA4D7D4" w14:textId="376F971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没什么大不了的。或者我会给你一个比这个更好的葡萄园。所以，把它给我吧。</w:t>
      </w:r>
    </w:p>
    <w:p w14:paraId="11F89272" w14:textId="77777777" w:rsidR="00FE7372" w:rsidRPr="00BC6744" w:rsidRDefault="00FE7372">
      <w:pPr>
        <w:rPr>
          <w:sz w:val="26"/>
          <w:szCs w:val="26"/>
        </w:rPr>
      </w:pPr>
    </w:p>
    <w:p w14:paraId="0816DC42" w14:textId="4F03C0FE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纳伯说我不能这么做。我不能给</w:t>
      </w:r>
      <w:proofErr xmlns:w="http://schemas.openxmlformats.org/wordprocessingml/2006/main" w:type="gramStart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你，</w:t>
      </w:r>
      <w:proofErr xmlns:w="http://schemas.openxmlformats.org/wordprocessingml/2006/main" w:type="gramEnd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也不能把这座宫殿、这座葡萄园卖给你。你不是我部落的人。</w:t>
      </w:r>
    </w:p>
    <w:p w14:paraId="700C9655" w14:textId="77777777" w:rsidR="00FE7372" w:rsidRPr="00BC6744" w:rsidRDefault="00FE7372">
      <w:pPr>
        <w:rPr>
          <w:sz w:val="26"/>
          <w:szCs w:val="26"/>
        </w:rPr>
      </w:pPr>
    </w:p>
    <w:p w14:paraId="2DF02A39" w14:textId="48DA776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这不是我的土地，我不能随心所欲地处理。这是耶和华的土地。那么，你打算怎么做呢？我觉得看看亚哈，这很有趣。</w:t>
      </w:r>
    </w:p>
    <w:p w14:paraId="7190A38C" w14:textId="77777777" w:rsidR="00FE7372" w:rsidRPr="00BC6744" w:rsidRDefault="00FE7372">
      <w:pPr>
        <w:rPr>
          <w:sz w:val="26"/>
          <w:szCs w:val="26"/>
        </w:rPr>
      </w:pPr>
    </w:p>
    <w:p w14:paraId="54DF1FB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我认为这是一个典型的三心二意的人。他不像耶洗别那样完全臣服于巴力，我们稍后会谈到这一点。他一只脚站在耶和华的阵营，一只脚站在巴力的阵营。</w:t>
      </w:r>
    </w:p>
    <w:p w14:paraId="0ED02153" w14:textId="77777777" w:rsidR="00FE7372" w:rsidRPr="00BC6744" w:rsidRDefault="00FE7372">
      <w:pPr>
        <w:rPr>
          <w:sz w:val="26"/>
          <w:szCs w:val="26"/>
        </w:rPr>
      </w:pPr>
    </w:p>
    <w:p w14:paraId="619B13F7" w14:textId="57C3DD3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所以，当拿伯说“我做不到”时，我可以想象他会说“亚哈王，我愿意。我想为此赚很多钱，甚至更多，但我做不到。”</w:t>
      </w:r>
    </w:p>
    <w:p w14:paraId="1559C805" w14:textId="77777777" w:rsidR="00FE7372" w:rsidRPr="00BC6744" w:rsidRDefault="00FE7372">
      <w:pPr>
        <w:rPr>
          <w:sz w:val="26"/>
          <w:szCs w:val="26"/>
        </w:rPr>
      </w:pPr>
    </w:p>
    <w:p w14:paraId="305B20C3" w14:textId="64F88F78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这不是我的土地，不能卖。亚哈会怎么做？他会说，看，伙计，我是国王，我拥有这片土地，我要把它拿走吗？</w:t>
      </w:r>
    </w:p>
    <w:p w14:paraId="3304B47A" w14:textId="77777777" w:rsidR="00FE7372" w:rsidRPr="00BC6744" w:rsidRDefault="00FE7372">
      <w:pPr>
        <w:rPr>
          <w:sz w:val="26"/>
          <w:szCs w:val="26"/>
        </w:rPr>
      </w:pPr>
    </w:p>
    <w:p w14:paraId="568C8BC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你不喜欢。太糟糕了。不，他回家生闷气了。</w:t>
      </w:r>
    </w:p>
    <w:p w14:paraId="68DB3ADD" w14:textId="77777777" w:rsidR="00FE7372" w:rsidRPr="00BC6744" w:rsidRDefault="00FE7372">
      <w:pPr>
        <w:rPr>
          <w:sz w:val="26"/>
          <w:szCs w:val="26"/>
        </w:rPr>
      </w:pPr>
    </w:p>
    <w:p w14:paraId="3D6E2DDE" w14:textId="02C11AF7" w:rsidR="00FE7372" w:rsidRPr="00BC6744" w:rsidRDefault="009505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当先知谴责他没有服从上帝，没有让本哈达活下去时，我们看到他这样做了。他回家后生闷气。我对此无能为力。</w:t>
      </w:r>
    </w:p>
    <w:p w14:paraId="46E2619C" w14:textId="77777777" w:rsidR="00FE7372" w:rsidRPr="00BC6744" w:rsidRDefault="00FE7372">
      <w:pPr>
        <w:rPr>
          <w:sz w:val="26"/>
          <w:szCs w:val="26"/>
        </w:rPr>
      </w:pPr>
    </w:p>
    <w:p w14:paraId="75C76DD8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我想做点什么，但我做不到。为什么？因为旧的耶和华信仰仍然存在。他还没有准备好出卖它。</w:t>
      </w:r>
    </w:p>
    <w:p w14:paraId="7ECDDEF1" w14:textId="77777777" w:rsidR="00FE7372" w:rsidRPr="00BC6744" w:rsidRDefault="00FE7372">
      <w:pPr>
        <w:rPr>
          <w:sz w:val="26"/>
          <w:szCs w:val="26"/>
        </w:rPr>
      </w:pPr>
    </w:p>
    <w:p w14:paraId="3AEEBDE9" w14:textId="2F5D48EE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各位，那真是个悲惨的地方。那里有许许多多的教会成员、许许多多的基督徒——一半为耶和华，一半为世界。</w:t>
      </w:r>
    </w:p>
    <w:p w14:paraId="73F85EF2" w14:textId="77777777" w:rsidR="00FE7372" w:rsidRPr="00BC6744" w:rsidRDefault="00FE7372">
      <w:pPr>
        <w:rPr>
          <w:sz w:val="26"/>
          <w:szCs w:val="26"/>
        </w:rPr>
      </w:pPr>
    </w:p>
    <w:p w14:paraId="1A5F58D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结果会怎样？闷闷不乐。痛苦不堪。无论怎样，你都不会开心。</w:t>
      </w:r>
    </w:p>
    <w:p w14:paraId="56DED072" w14:textId="77777777" w:rsidR="00FE7372" w:rsidRPr="00BC6744" w:rsidRDefault="00FE7372">
      <w:pPr>
        <w:rPr>
          <w:sz w:val="26"/>
          <w:szCs w:val="26"/>
        </w:rPr>
      </w:pPr>
    </w:p>
    <w:p w14:paraId="3CEF77B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犯罪不会让你快乐，不犯罪也不会让你快乐。这就是为什么使徒雅各说，这种人无论做什么都是不稳定的。现在，他说，这是一个心怀二意的人。</w:t>
      </w:r>
    </w:p>
    <w:p w14:paraId="49CF5F59" w14:textId="77777777" w:rsidR="00FE7372" w:rsidRPr="00BC6744" w:rsidRDefault="00FE7372">
      <w:pPr>
        <w:rPr>
          <w:sz w:val="26"/>
          <w:szCs w:val="26"/>
        </w:rPr>
      </w:pPr>
    </w:p>
    <w:p w14:paraId="3389ACF4" w14:textId="5F345C9A" w:rsidR="00FE7372" w:rsidRPr="00BC6744" w:rsidRDefault="009505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这是希伯来文化和希腊文化之间的一点转变。希伯来文化会说三心二意的人，心怀二意的人。我们本能地认为这是感情，但事实并非如此。</w:t>
      </w:r>
    </w:p>
    <w:p w14:paraId="43BCDB64" w14:textId="77777777" w:rsidR="00FE7372" w:rsidRPr="00BC6744" w:rsidRDefault="00FE7372">
      <w:pPr>
        <w:rPr>
          <w:sz w:val="26"/>
          <w:szCs w:val="26"/>
        </w:rPr>
      </w:pPr>
    </w:p>
    <w:p w14:paraId="3F39617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这其实是在谈论整个人格。你的人格是分裂的。现在，当你谈到希腊文化时，你会把它缩小一点，然后谈论你的思维方式。</w:t>
      </w:r>
    </w:p>
    <w:p w14:paraId="175E1AA2" w14:textId="77777777" w:rsidR="00FE7372" w:rsidRPr="00BC6744" w:rsidRDefault="00FE7372">
      <w:pPr>
        <w:rPr>
          <w:sz w:val="26"/>
          <w:szCs w:val="26"/>
        </w:rPr>
      </w:pPr>
    </w:p>
    <w:p w14:paraId="103075FF" w14:textId="26C4AD4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在旧约中，思考、感觉、意愿，它们都是一个整体的一部分。所以，当圣经在第 15 章中谈到亚撒时，说他心地完美，全心全意，他的个性与上帝融为一体。哦，兄弟姐妹们，这是唯一的生存之所。</w:t>
      </w:r>
    </w:p>
    <w:p w14:paraId="2E2B7381" w14:textId="77777777" w:rsidR="00FE7372" w:rsidRPr="00BC6744" w:rsidRDefault="00FE7372">
      <w:pPr>
        <w:rPr>
          <w:sz w:val="26"/>
          <w:szCs w:val="26"/>
        </w:rPr>
      </w:pPr>
    </w:p>
    <w:p w14:paraId="53FAFAB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这是他唯一可以生活的地方，他可以全力以赴，因为这是找到内心平静的方式。这是找到满足的方式。这是找到充实的方式。</w:t>
      </w:r>
    </w:p>
    <w:p w14:paraId="5E716365" w14:textId="77777777" w:rsidR="00FE7372" w:rsidRPr="00BC6744" w:rsidRDefault="00FE7372">
      <w:pPr>
        <w:rPr>
          <w:sz w:val="26"/>
          <w:szCs w:val="26"/>
        </w:rPr>
      </w:pPr>
    </w:p>
    <w:p w14:paraId="3EFF11E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亚哈心怀二意，但耶洗别却不是这样。哦，不。她说，你到底怎么了？你为什么不吃东西？他说，拿伯不肯把他的葡萄园卖给我。</w:t>
      </w:r>
    </w:p>
    <w:p w14:paraId="5A5DA5B3" w14:textId="77777777" w:rsidR="00FE7372" w:rsidRPr="00BC6744" w:rsidRDefault="00FE7372">
      <w:pPr>
        <w:rPr>
          <w:sz w:val="26"/>
          <w:szCs w:val="26"/>
        </w:rPr>
      </w:pPr>
    </w:p>
    <w:p w14:paraId="55AAB05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她说，这有什么问题？现在，她不只是行使她的王室权威。她不只是说，拿伯，我是女王。我身后有一支庞大的军队。</w:t>
      </w:r>
    </w:p>
    <w:p w14:paraId="103D1F61" w14:textId="77777777" w:rsidR="00FE7372" w:rsidRPr="00BC6744" w:rsidRDefault="00FE7372">
      <w:pPr>
        <w:rPr>
          <w:sz w:val="26"/>
          <w:szCs w:val="26"/>
        </w:rPr>
      </w:pPr>
    </w:p>
    <w:p w14:paraId="13E9912D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不管你喜不喜欢，我都要夺取这片土地。不，不，她比这聪明。她知道有 7,000 人没有向巴力屈膝或亲吻过他。</w:t>
      </w:r>
    </w:p>
    <w:p w14:paraId="02732306" w14:textId="77777777" w:rsidR="00FE7372" w:rsidRPr="00BC6744" w:rsidRDefault="00FE7372">
      <w:pPr>
        <w:rPr>
          <w:sz w:val="26"/>
          <w:szCs w:val="26"/>
        </w:rPr>
      </w:pPr>
    </w:p>
    <w:p w14:paraId="16134F16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她是个好政客。她知道她必须做假账，而这正是她所做的。她说，看，举办一个盛大的节日，把纳伯放在荣誉之位上。</w:t>
      </w:r>
    </w:p>
    <w:p w14:paraId="7DCDB16B" w14:textId="77777777" w:rsidR="00FE7372" w:rsidRPr="00BC6744" w:rsidRDefault="00FE7372">
      <w:pPr>
        <w:rPr>
          <w:sz w:val="26"/>
          <w:szCs w:val="26"/>
        </w:rPr>
      </w:pPr>
    </w:p>
    <w:p w14:paraId="571C501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然后把几个，她很坦率，几个没用的家伙，几个可以被收买的人放在桌子对面。在这场盛大的庆祝活动中，指责他们，指责拿伯咒骂上帝。</w:t>
      </w:r>
    </w:p>
    <w:p w14:paraId="7438F2FE" w14:textId="77777777" w:rsidR="00FE7372" w:rsidRPr="00BC6744" w:rsidRDefault="00FE7372">
      <w:pPr>
        <w:rPr>
          <w:sz w:val="26"/>
          <w:szCs w:val="26"/>
        </w:rPr>
      </w:pPr>
    </w:p>
    <w:p w14:paraId="47CEF16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杀了他。他死后，举行一次治安官拍卖会。国王将是唯一的竞标者。</w:t>
      </w:r>
    </w:p>
    <w:p w14:paraId="69101BCA" w14:textId="77777777" w:rsidR="00FE7372" w:rsidRPr="00BC6744" w:rsidRDefault="00FE7372">
      <w:pPr>
        <w:rPr>
          <w:sz w:val="26"/>
          <w:szCs w:val="26"/>
        </w:rPr>
      </w:pPr>
    </w:p>
    <w:p w14:paraId="2A06FBA3" w14:textId="43CC8F5C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现在，那里发生了什么？那里发生的事情是，人们认为生活就是获得权力，控制他人的权力，以及以一种让你掌权的方式得到你想要的东西的权力。这就是异教的世界。在那个世界里，权力是绝对的，无形的，无名的。</w:t>
      </w:r>
    </w:p>
    <w:p w14:paraId="68F05B3A" w14:textId="77777777" w:rsidR="00FE7372" w:rsidRPr="00BC6744" w:rsidRDefault="00FE7372">
      <w:pPr>
        <w:rPr>
          <w:sz w:val="26"/>
          <w:szCs w:val="26"/>
        </w:rPr>
      </w:pPr>
    </w:p>
    <w:p w14:paraId="67E8B70E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人生的意义在于获得权力。这就是耶洗别和亚哈在这一点上的不同。亚哈根本无法摆脱他从小信奉耶和华的思想。</w:t>
      </w:r>
    </w:p>
    <w:p w14:paraId="65C37F02" w14:textId="77777777" w:rsidR="00FE7372" w:rsidRPr="00BC6744" w:rsidRDefault="00FE7372">
      <w:pPr>
        <w:rPr>
          <w:sz w:val="26"/>
          <w:szCs w:val="26"/>
        </w:rPr>
      </w:pPr>
    </w:p>
    <w:p w14:paraId="17EC514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耶洗别一点问题都没有。朋友们，这关乎权力。我有权力，我要利用它。</w:t>
      </w:r>
    </w:p>
    <w:p w14:paraId="5FF72407" w14:textId="77777777" w:rsidR="00FE7372" w:rsidRPr="00BC6744" w:rsidRDefault="00FE7372">
      <w:pPr>
        <w:rPr>
          <w:sz w:val="26"/>
          <w:szCs w:val="26"/>
        </w:rPr>
      </w:pPr>
    </w:p>
    <w:p w14:paraId="272DF776" w14:textId="38C716C3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于是，她进来说道：“好吧，拿走你的土地吧。”当然，谁在拍卖会上？以利亚。第 20 节：</w:t>
      </w:r>
      <w:proofErr xmlns:w="http://schemas.openxmlformats.org/wordprocessingml/2006/main" w:type="gramStart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你找到了我，我的敌人。</w:t>
      </w:r>
    </w:p>
    <w:p w14:paraId="297B3852" w14:textId="77777777" w:rsidR="00FE7372" w:rsidRPr="00BC6744" w:rsidRDefault="00FE7372">
      <w:pPr>
        <w:rPr>
          <w:sz w:val="26"/>
          <w:szCs w:val="26"/>
        </w:rPr>
      </w:pPr>
    </w:p>
    <w:p w14:paraId="772C5C15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我找到你了。第 20 节的这句话很有力，因为你出卖了自己，去做上帝眼中邪恶的事。哦，我的天啊。</w:t>
      </w:r>
    </w:p>
    <w:p w14:paraId="7BD5779A" w14:textId="77777777" w:rsidR="00FE7372" w:rsidRPr="00BC6744" w:rsidRDefault="00FE7372">
      <w:pPr>
        <w:rPr>
          <w:sz w:val="26"/>
          <w:szCs w:val="26"/>
        </w:rPr>
      </w:pPr>
    </w:p>
    <w:p w14:paraId="475A576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多么强大的语言啊。你可以出售你自己。你可以决定谁将成为你的主人。</w:t>
      </w:r>
    </w:p>
    <w:p w14:paraId="6FD76853" w14:textId="77777777" w:rsidR="00FE7372" w:rsidRPr="00BC6744" w:rsidRDefault="00FE7372">
      <w:pPr>
        <w:rPr>
          <w:sz w:val="26"/>
          <w:szCs w:val="26"/>
        </w:rPr>
      </w:pPr>
    </w:p>
    <w:p w14:paraId="35CA1F8E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耶和华，仁慈之神，仁爱之神，忠诚之神，真理之神，他会成为你的主人吗？还是权力，让你随心所欲的权力，让你为所欲为的权力，让你满足欲望的权力，会成为你的主人？你出卖了自己，亚哈。这就是我来这里的原因。这就是为什么你看着耶和华的先知，上帝的人，正如一遍又一遍所说的，把他看作一个麻烦制造者。</w:t>
      </w:r>
    </w:p>
    <w:p w14:paraId="2629578A" w14:textId="77777777" w:rsidR="00FE7372" w:rsidRPr="00BC6744" w:rsidRDefault="00FE7372">
      <w:pPr>
        <w:rPr>
          <w:sz w:val="26"/>
          <w:szCs w:val="26"/>
        </w:rPr>
      </w:pPr>
    </w:p>
    <w:p w14:paraId="1B10118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现在，他说了毁灭的话。狗将在耶斯列城墙边吞噬耶洗别。狗将吃掉城中死去的亚哈的子民。</w:t>
      </w:r>
    </w:p>
    <w:p w14:paraId="527CBA43" w14:textId="77777777" w:rsidR="00FE7372" w:rsidRPr="00BC6744" w:rsidRDefault="00FE7372">
      <w:pPr>
        <w:rPr>
          <w:sz w:val="26"/>
          <w:szCs w:val="26"/>
        </w:rPr>
      </w:pPr>
    </w:p>
    <w:p w14:paraId="160276DB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这对我来说是个问题，因为《圣经》对狗的看法不太好。我喜欢狗。狗是人类最好的朋友，但《圣经》却不这么认为。</w:t>
      </w:r>
    </w:p>
    <w:p w14:paraId="77967337" w14:textId="77777777" w:rsidR="00FE7372" w:rsidRPr="00BC6744" w:rsidRDefault="00FE7372">
      <w:pPr>
        <w:rPr>
          <w:sz w:val="26"/>
          <w:szCs w:val="26"/>
        </w:rPr>
      </w:pPr>
    </w:p>
    <w:p w14:paraId="61CF060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狗就是秃鹫。狗和秃鹫会吞噬你。现在，看看亚哈做了什么。</w:t>
      </w:r>
    </w:p>
    <w:p w14:paraId="5E264C79" w14:textId="77777777" w:rsidR="00FE7372" w:rsidRPr="00BC6744" w:rsidRDefault="00FE7372">
      <w:pPr>
        <w:rPr>
          <w:sz w:val="26"/>
          <w:szCs w:val="26"/>
        </w:rPr>
      </w:pPr>
    </w:p>
    <w:p w14:paraId="7E509E50" w14:textId="7C4EFA19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27 岁的亚哈听见这些话，就撕裂衣服，披上麻布，禁食。他躺在麻布中，谦卑地四处走动。哇，哇，这是什么话。即使是亚哈也能在一定程度上悔改。</w:t>
      </w:r>
    </w:p>
    <w:p w14:paraId="75D65387" w14:textId="77777777" w:rsidR="00FE7372" w:rsidRPr="00BC6744" w:rsidRDefault="00FE7372">
      <w:pPr>
        <w:rPr>
          <w:sz w:val="26"/>
          <w:szCs w:val="26"/>
        </w:rPr>
      </w:pPr>
    </w:p>
    <w:p w14:paraId="3A4F549C" w14:textId="62FE713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现在，很明显，他并没有因为接下来发生的事情而以任何压倒性的方式悔改。但尽管如此，上帝做了什么？你注意到第 29 节了吗？亚哈在我面前如何谦卑自己？因为他谦卑自己，我不会在他有生之年带来这场灾难。我会在他儿子有生之年把这场灾难带到他的家里。</w:t>
      </w:r>
    </w:p>
    <w:p w14:paraId="106DB42D" w14:textId="77777777" w:rsidR="00FE7372" w:rsidRPr="00BC6744" w:rsidRDefault="00FE7372">
      <w:pPr>
        <w:rPr>
          <w:sz w:val="26"/>
          <w:szCs w:val="26"/>
        </w:rPr>
      </w:pPr>
    </w:p>
    <w:p w14:paraId="5BA5CB1B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上帝会保佑任何悔改的人。如果撒旦悔改，上帝就会怜悯他。这就是约拿所知道的。</w:t>
      </w:r>
    </w:p>
    <w:p w14:paraId="026DC3D2" w14:textId="77777777" w:rsidR="00FE7372" w:rsidRPr="00BC6744" w:rsidRDefault="00FE7372">
      <w:pPr>
        <w:rPr>
          <w:sz w:val="26"/>
          <w:szCs w:val="26"/>
        </w:rPr>
      </w:pPr>
    </w:p>
    <w:p w14:paraId="47FE102D" w14:textId="35789A3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约拿非常清楚上帝是多么的可预测，不，是多么的始终如一。他知道亚述人也有可能悔改，如果他们悔改了，上帝就会怜悯他们。约拿绝不会与此有任何关系。</w:t>
      </w:r>
    </w:p>
    <w:p w14:paraId="78BF73BA" w14:textId="77777777" w:rsidR="00FE7372" w:rsidRPr="00BC6744" w:rsidRDefault="00FE7372">
      <w:pPr>
        <w:rPr>
          <w:sz w:val="26"/>
          <w:szCs w:val="26"/>
        </w:rPr>
      </w:pPr>
    </w:p>
    <w:p w14:paraId="63C78E3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朋友们，这是我们的上帝。不管你们已经堕落到何种地步。上帝，如果你真心忏悔，就会怜悯你。</w:t>
      </w:r>
    </w:p>
    <w:p w14:paraId="79A6F618" w14:textId="77777777" w:rsidR="00FE7372" w:rsidRPr="00BC6744" w:rsidRDefault="00FE7372">
      <w:pPr>
        <w:rPr>
          <w:sz w:val="26"/>
          <w:szCs w:val="26"/>
        </w:rPr>
      </w:pPr>
    </w:p>
    <w:p w14:paraId="153BE01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这就是拿伯葡萄园的故事。</w:t>
      </w:r>
    </w:p>
    <w:sectPr w:rsidR="00FE7372" w:rsidRPr="00BC6744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9444" w14:textId="77777777" w:rsidR="004212B5" w:rsidRDefault="004212B5" w:rsidP="00BC6744">
      <w:r>
        <w:separator/>
      </w:r>
    </w:p>
  </w:endnote>
  <w:endnote w:type="continuationSeparator" w:id="0">
    <w:p w14:paraId="2C0CAEDD" w14:textId="77777777" w:rsidR="004212B5" w:rsidRDefault="004212B5" w:rsidP="00B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28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5F51C" w14:textId="32B09231" w:rsidR="00BC6744" w:rsidRDefault="00BC6744">
        <w:pPr xmlns:w="http://schemas.openxmlformats.org/wordprocessingml/2006/main">
          <w:pStyle w:val="Foot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D6F22CF" w14:textId="77777777" w:rsidR="00BC6744" w:rsidRDefault="00BC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C9A6" w14:textId="77777777" w:rsidR="004212B5" w:rsidRDefault="004212B5" w:rsidP="00BC6744">
      <w:r>
        <w:separator/>
      </w:r>
    </w:p>
  </w:footnote>
  <w:footnote w:type="continuationSeparator" w:id="0">
    <w:p w14:paraId="48659CE1" w14:textId="77777777" w:rsidR="004212B5" w:rsidRDefault="004212B5" w:rsidP="00B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571D"/>
    <w:multiLevelType w:val="hybridMultilevel"/>
    <w:tmpl w:val="7088AFBE"/>
    <w:lvl w:ilvl="0" w:tplc="A3C89A6C">
      <w:start w:val="1"/>
      <w:numFmt w:val="bullet"/>
      <w:lvlText w:val="●"/>
      <w:lvlJc w:val="left"/>
      <w:pPr>
        <w:ind w:left="720" w:hanging="360"/>
      </w:pPr>
    </w:lvl>
    <w:lvl w:ilvl="1" w:tplc="86420B0A">
      <w:start w:val="1"/>
      <w:numFmt w:val="bullet"/>
      <w:lvlText w:val="○"/>
      <w:lvlJc w:val="left"/>
      <w:pPr>
        <w:ind w:left="1440" w:hanging="360"/>
      </w:pPr>
    </w:lvl>
    <w:lvl w:ilvl="2" w:tplc="E6E0A094">
      <w:start w:val="1"/>
      <w:numFmt w:val="bullet"/>
      <w:lvlText w:val="■"/>
      <w:lvlJc w:val="left"/>
      <w:pPr>
        <w:ind w:left="2160" w:hanging="360"/>
      </w:pPr>
    </w:lvl>
    <w:lvl w:ilvl="3" w:tplc="D90C4700">
      <w:start w:val="1"/>
      <w:numFmt w:val="bullet"/>
      <w:lvlText w:val="●"/>
      <w:lvlJc w:val="left"/>
      <w:pPr>
        <w:ind w:left="2880" w:hanging="360"/>
      </w:pPr>
    </w:lvl>
    <w:lvl w:ilvl="4" w:tplc="4086D97C">
      <w:start w:val="1"/>
      <w:numFmt w:val="bullet"/>
      <w:lvlText w:val="○"/>
      <w:lvlJc w:val="left"/>
      <w:pPr>
        <w:ind w:left="3600" w:hanging="360"/>
      </w:pPr>
    </w:lvl>
    <w:lvl w:ilvl="5" w:tplc="FD264198">
      <w:start w:val="1"/>
      <w:numFmt w:val="bullet"/>
      <w:lvlText w:val="■"/>
      <w:lvlJc w:val="left"/>
      <w:pPr>
        <w:ind w:left="4320" w:hanging="360"/>
      </w:pPr>
    </w:lvl>
    <w:lvl w:ilvl="6" w:tplc="C6CE57C8">
      <w:start w:val="1"/>
      <w:numFmt w:val="bullet"/>
      <w:lvlText w:val="●"/>
      <w:lvlJc w:val="left"/>
      <w:pPr>
        <w:ind w:left="5040" w:hanging="360"/>
      </w:pPr>
    </w:lvl>
    <w:lvl w:ilvl="7" w:tplc="FA9CE1F4">
      <w:start w:val="1"/>
      <w:numFmt w:val="bullet"/>
      <w:lvlText w:val="●"/>
      <w:lvlJc w:val="left"/>
      <w:pPr>
        <w:ind w:left="5760" w:hanging="360"/>
      </w:pPr>
    </w:lvl>
    <w:lvl w:ilvl="8" w:tplc="0914B9B2">
      <w:start w:val="1"/>
      <w:numFmt w:val="bullet"/>
      <w:lvlText w:val="●"/>
      <w:lvlJc w:val="left"/>
      <w:pPr>
        <w:ind w:left="6480" w:hanging="360"/>
      </w:pPr>
    </w:lvl>
  </w:abstractNum>
  <w:num w:numId="1" w16cid:durableId="4296630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72"/>
    <w:rsid w:val="00336453"/>
    <w:rsid w:val="004212B5"/>
    <w:rsid w:val="0095052C"/>
    <w:rsid w:val="00BC6744"/>
    <w:rsid w:val="00C65BD0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6B42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44"/>
  </w:style>
  <w:style w:type="paragraph" w:styleId="Footer">
    <w:name w:val="footer"/>
    <w:basedOn w:val="Normal"/>
    <w:link w:val="FooterChar"/>
    <w:uiPriority w:val="99"/>
    <w:unhideWhenUsed/>
    <w:rsid w:val="00BC6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8803</Characters>
  <Application>Microsoft Office Word</Application>
  <DocSecurity>0</DocSecurity>
  <Lines>219</Lines>
  <Paragraphs>61</Paragraphs>
  <ScaleCrop>false</ScaleCrop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1</dc:title>
  <dc:creator>TurboScribe.ai</dc:creator>
  <cp:lastModifiedBy>Ted Hildebrandt</cp:lastModifiedBy>
  <cp:revision>2</cp:revision>
  <dcterms:created xsi:type="dcterms:W3CDTF">2024-07-25T08:58:00Z</dcterms:created>
  <dcterms:modified xsi:type="dcterms:W3CDTF">2024-07-25T08:58:00Z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7b3bc129191ce0f00a49c4576fde832a468f80361288cc2aed18fb469b66be9b</vt:lpwstr>
  </property>
</Properties>
</file>