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1997C" w14:textId="2A809917" w:rsidR="00EF624F" w:rsidRDefault="00B12606" w:rsidP="00B1260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Tim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Gombis </w:t>
      </w:r>
      <w:proofErr xmlns:w="http://schemas.openxmlformats.org/wordprocessingml/2006/main" w:type="spellEnd"/>
      <w:r xmlns:w="http://schemas.openxmlformats.org/wordprocessingml/2006/main">
        <w:rPr>
          <w:rFonts w:ascii="Calibri" w:eastAsia="Calibri" w:hAnsi="Calibri" w:cs="Calibri"/>
          <w:b/>
          <w:bCs/>
          <w:sz w:val="42"/>
          <w:szCs w:val="42"/>
        </w:rPr>
        <w:t xml:space="preserve">, Galates, Session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Galates 5:2-26</w:t>
      </w:r>
    </w:p>
    <w:p w14:paraId="4FD0C862" w14:textId="2CCE0F35" w:rsidR="00B12606" w:rsidRPr="00B12606" w:rsidRDefault="00B12606" w:rsidP="00B1260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12606">
        <w:rPr>
          <w:rFonts w:ascii="AA Times New Roman" w:eastAsia="Calibri" w:hAnsi="AA Times New Roman" w:cs="AA Times New Roman"/>
          <w:sz w:val="26"/>
          <w:szCs w:val="26"/>
        </w:rPr>
        <w:t xml:space="preserve">© 2024 Tim </w:t>
      </w:r>
      <w:proofErr xmlns:w="http://schemas.openxmlformats.org/wordprocessingml/2006/main" w:type="spellStart"/>
      <w:r xmlns:w="http://schemas.openxmlformats.org/wordprocessingml/2006/main" w:rsidRPr="00B12606">
        <w:rPr>
          <w:rFonts w:ascii="AA Times New Roman" w:eastAsia="Calibri" w:hAnsi="AA Times New Roman" w:cs="AA Times New Roman"/>
          <w:sz w:val="26"/>
          <w:szCs w:val="26"/>
        </w:rPr>
        <w:t xml:space="preserve">Gombis </w:t>
      </w:r>
      <w:proofErr xmlns:w="http://schemas.openxmlformats.org/wordprocessingml/2006/main" w:type="spellEnd"/>
      <w:r xmlns:w="http://schemas.openxmlformats.org/wordprocessingml/2006/main" w:rsidRPr="00B12606">
        <w:rPr>
          <w:rFonts w:ascii="AA Times New Roman" w:eastAsia="Calibri" w:hAnsi="AA Times New Roman" w:cs="AA Times New Roman"/>
          <w:sz w:val="26"/>
          <w:szCs w:val="26"/>
        </w:rPr>
        <w:t xml:space="preserve">et Ted Hildebrandt</w:t>
      </w:r>
    </w:p>
    <w:p w14:paraId="04CE50BA" w14:textId="77777777" w:rsidR="00B12606" w:rsidRPr="00B12606" w:rsidRDefault="00B12606">
      <w:pPr>
        <w:rPr>
          <w:sz w:val="26"/>
          <w:szCs w:val="26"/>
        </w:rPr>
      </w:pPr>
    </w:p>
    <w:p w14:paraId="63A9EA1C" w14:textId="1DF2657F"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Il s'agit du Dr Tim </w:t>
      </w:r>
      <w:proofErr xmlns:w="http://schemas.openxmlformats.org/wordprocessingml/2006/main" w:type="spellStart"/>
      <w:r xmlns:w="http://schemas.openxmlformats.org/wordprocessingml/2006/main" w:rsidRPr="00B12606">
        <w:rPr>
          <w:rFonts w:ascii="Calibri" w:eastAsia="Calibri" w:hAnsi="Calibri" w:cs="Calibri"/>
          <w:sz w:val="26"/>
          <w:szCs w:val="26"/>
        </w:rPr>
        <w:t xml:space="preserve">Gombis </w:t>
      </w:r>
      <w:proofErr xmlns:w="http://schemas.openxmlformats.org/wordprocessingml/2006/main" w:type="spellEnd"/>
      <w:r xmlns:w="http://schemas.openxmlformats.org/wordprocessingml/2006/main" w:rsidRPr="00B12606">
        <w:rPr>
          <w:rFonts w:ascii="Calibri" w:eastAsia="Calibri" w:hAnsi="Calibri" w:cs="Calibri"/>
          <w:sz w:val="26"/>
          <w:szCs w:val="26"/>
        </w:rPr>
        <w:t xml:space="preserve">dans son enseignement sur le livre des Galates. Il s'agit de la séance 7 sur Galates 5 : 2-26. </w:t>
      </w:r>
      <w:r xmlns:w="http://schemas.openxmlformats.org/wordprocessingml/2006/main" w:rsidR="00B12606" w:rsidRPr="00B12606">
        <w:rPr>
          <w:rFonts w:ascii="Calibri" w:eastAsia="Calibri" w:hAnsi="Calibri" w:cs="Calibri"/>
          <w:sz w:val="26"/>
          <w:szCs w:val="26"/>
        </w:rPr>
        <w:br xmlns:w="http://schemas.openxmlformats.org/wordprocessingml/2006/main"/>
      </w:r>
      <w:r xmlns:w="http://schemas.openxmlformats.org/wordprocessingml/2006/main" w:rsidR="00B12606" w:rsidRPr="00B12606">
        <w:rPr>
          <w:rFonts w:ascii="Calibri" w:eastAsia="Calibri" w:hAnsi="Calibri" w:cs="Calibri"/>
          <w:sz w:val="26"/>
          <w:szCs w:val="26"/>
        </w:rPr>
        <w:br xmlns:w="http://schemas.openxmlformats.org/wordprocessingml/2006/main"/>
      </w:r>
      <w:r xmlns:w="http://schemas.openxmlformats.org/wordprocessingml/2006/main" w:rsidRPr="00B12606">
        <w:rPr>
          <w:rFonts w:ascii="Calibri" w:eastAsia="Calibri" w:hAnsi="Calibri" w:cs="Calibri"/>
          <w:sz w:val="26"/>
          <w:szCs w:val="26"/>
        </w:rPr>
        <w:t xml:space="preserve">Ceci est la septième conférence sur Galates, et dans cette conférence nous allons couvrir Galates 5 : 2 au verset 26, essentiellement tout Galates 5, mais vous remarquerez que la section précédente de Galates se termine à 5.1, où Paul fait cette exhortation finale, passe ensuite à une nouvelle section où il dit : Voici, moi Paul, je vous dis que si vous recevez la circoncision, il y a des moments dans nos Bibles où la versification, qui a été ajoutée beaucoup plus tard, ne fait pas partie de la texte original.</w:t>
      </w:r>
    </w:p>
    <w:p w14:paraId="088719A1" w14:textId="77777777" w:rsidR="00EF624F" w:rsidRPr="00B12606" w:rsidRDefault="00EF624F">
      <w:pPr>
        <w:rPr>
          <w:sz w:val="26"/>
          <w:szCs w:val="26"/>
        </w:rPr>
      </w:pPr>
    </w:p>
    <w:p w14:paraId="41EEE6B7" w14:textId="264D1E95"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La vérification ne correspond pas vraiment à la façon dont nous divisons le texte pour l'expliquer, mais ne vous laissez pas décourager par cela. Mais dans les versets 2 à 12 du chapitre 5, Paul présente un certain nombre d’exhortations aux chrétiens non juifs de Galatie pour qu’ils résistent à la judaïsation. Il dit au verset 2 : Voici, moi Paul, je vous dis que si vous recevez la circoncision, Christ ne vous sera d'aucune utilité.</w:t>
      </w:r>
    </w:p>
    <w:p w14:paraId="0515E149" w14:textId="77777777" w:rsidR="00EF624F" w:rsidRPr="00B12606" w:rsidRDefault="00EF624F">
      <w:pPr>
        <w:rPr>
          <w:sz w:val="26"/>
          <w:szCs w:val="26"/>
        </w:rPr>
      </w:pPr>
    </w:p>
    <w:p w14:paraId="33706917" w14:textId="199520F5" w:rsidR="00EF624F" w:rsidRPr="00B12606" w:rsidRDefault="00E27CF1">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Alors, quelle est la nature de l'argument de Paul ici dans les versets 2 à 4, où il dit que s'ils sont circoncis, ils n'auront plus vraiment rien à voir avec Christ ? En fait, il est plus explicite au verset 4 : Vous avez été séparés du Christ, vous qui cherchez à être justifiés par la loi, vous êtes déchus de la grâce. Eh bien, une vision de ces exhortations ou de la logique de l'argument de Paul est que Paul dit que si vous, les chrétiens galates non juifs qui êtes venus à Christ par la foi, si vous vous en détournez maintenant et suivez la voie qui consiste à essayer de gagner le salut par le biais du légalisme, efforts, alors vous êtes tombé en disgrâce et vous êtes maintenant dans l’obligation de commencer à essayer d’obéir parfaitement à Dieu.</w:t>
      </w:r>
    </w:p>
    <w:p w14:paraId="7A7C5A57" w14:textId="77777777" w:rsidR="00EF624F" w:rsidRPr="00B12606" w:rsidRDefault="00EF624F">
      <w:pPr>
        <w:rPr>
          <w:sz w:val="26"/>
          <w:szCs w:val="26"/>
        </w:rPr>
      </w:pPr>
    </w:p>
    <w:p w14:paraId="0FA2A449" w14:textId="1D431FC1"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Cela s'appuie en quelque sorte sur l'interprétation traditionnelle selon laquelle il existe une possibilité d'obéissance parfaite qui permet d'obtenir le salut, alors qu'inévitablement, les gens échoueront. Je pense que Paul, encore une fois, travaille simplement avec la même logique avec laquelle il a travaillé tout ce temps, à savoir qu'il y a cette dynamique exclusive qu'il veut qu'ils évitent, c'est-à-dire qu'ils pourraient être dans le cadre de la loi. Cependant, c’est en dehors de cette dimension exclusive que Christ se trouve réellement parmi les Juifs et les Gentils.</w:t>
      </w:r>
    </w:p>
    <w:p w14:paraId="6D852E8D" w14:textId="77777777" w:rsidR="00EF624F" w:rsidRPr="00B12606" w:rsidRDefault="00EF624F">
      <w:pPr>
        <w:rPr>
          <w:sz w:val="26"/>
          <w:szCs w:val="26"/>
        </w:rPr>
      </w:pPr>
    </w:p>
    <w:p w14:paraId="2957D39B" w14:textId="1A58845D"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Où les chrétiens juifs restent pleinement juifs, mais ils sont assis aux côtés de leurs frères et sœurs non juifs en Christ, de leurs sœurs et frères dans la foi, participant pleinement ensemble. Ce que Paul dit, c'est que si ces Gentils Galates qui sont ici se font circoncire, c'est le symbole de la conversion au judaïsme. S’ils sont circoncis, se convertissant à la pleine observance de la loi mosaïque, Paul leur dit </w:t>
      </w: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que c’est leur retour à ce mode d’existence exclusif où ils ne communient qu’avec leurs compatriotes juifs et se coupent des Gentils.</w:t>
      </w:r>
    </w:p>
    <w:p w14:paraId="295DA8DE" w14:textId="77777777" w:rsidR="00EF624F" w:rsidRPr="00B12606" w:rsidRDefault="00EF624F">
      <w:pPr>
        <w:rPr>
          <w:sz w:val="26"/>
          <w:szCs w:val="26"/>
        </w:rPr>
      </w:pPr>
    </w:p>
    <w:p w14:paraId="09241209" w14:textId="797E5FF8"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Eh bien, dans le scénario de Paul, Christ est ici. C’est là que Dieu construit actuellement cette famille unique et multiethnique de Dieu. </w:t>
      </w:r>
      <w:proofErr xmlns:w="http://schemas.openxmlformats.org/wordprocessingml/2006/main" w:type="gramStart"/>
      <w:r xmlns:w="http://schemas.openxmlformats.org/wordprocessingml/2006/main" w:rsidR="00E27CF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12606">
        <w:rPr>
          <w:rFonts w:ascii="Calibri" w:eastAsia="Calibri" w:hAnsi="Calibri" w:cs="Calibri"/>
          <w:sz w:val="26"/>
          <w:szCs w:val="26"/>
        </w:rPr>
        <w:t xml:space="preserve">si les chrétiens galates reçoivent la circoncision, alors ils sont obligés d’observer toute la loi mosaïque, et Paul travaille avec cette compréhension qui est en vigueur en Galatie, selon laquelle l’observation de la loi les coupe de la communion avec les Gentils. Donc, c'est en quelque sorte compris dans ce sens restrictif, le sens de démarcation, et bien sûr, cela les coupe du Christ.</w:t>
      </w:r>
    </w:p>
    <w:p w14:paraId="47D49E63" w14:textId="77777777" w:rsidR="00EF624F" w:rsidRPr="00B12606" w:rsidRDefault="00EF624F">
      <w:pPr>
        <w:rPr>
          <w:sz w:val="26"/>
          <w:szCs w:val="26"/>
        </w:rPr>
      </w:pPr>
    </w:p>
    <w:p w14:paraId="42CD21DE"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Donc, ils tombent en disgrâce parce que la grâce est ici. Ils retournent dans un endroit où la grâce n'existe pas. Passant aux versets 5 et 6, Paul dit qu'il y a une autre apparition de nous, et ici je ne pense pas que Paul parle simplement de nous, chrétiens juifs, mais il parle de tous ceux qui sont en Christ par la foi.</w:t>
      </w:r>
    </w:p>
    <w:p w14:paraId="52991CAF" w14:textId="77777777" w:rsidR="00EF624F" w:rsidRPr="00B12606" w:rsidRDefault="00EF624F">
      <w:pPr>
        <w:rPr>
          <w:sz w:val="26"/>
          <w:szCs w:val="26"/>
        </w:rPr>
      </w:pPr>
    </w:p>
    <w:p w14:paraId="56EE5A03"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Et il s’agit </w:t>
      </w:r>
      <w:proofErr xmlns:w="http://schemas.openxmlformats.org/wordprocessingml/2006/main" w:type="gramStart"/>
      <w:r xmlns:w="http://schemas.openxmlformats.org/wordprocessingml/2006/main" w:rsidRPr="00B12606">
        <w:rPr>
          <w:rFonts w:ascii="Calibri" w:eastAsia="Calibri" w:hAnsi="Calibri" w:cs="Calibri"/>
          <w:sz w:val="26"/>
          <w:szCs w:val="26"/>
        </w:rPr>
        <w:t xml:space="preserve">en quelque sorte </w:t>
      </w:r>
      <w:proofErr xmlns:w="http://schemas.openxmlformats.org/wordprocessingml/2006/main" w:type="gramEnd"/>
      <w:r xmlns:w="http://schemas.openxmlformats.org/wordprocessingml/2006/main" w:rsidRPr="00B12606">
        <w:rPr>
          <w:rFonts w:ascii="Calibri" w:eastAsia="Calibri" w:hAnsi="Calibri" w:cs="Calibri"/>
          <w:sz w:val="26"/>
          <w:szCs w:val="26"/>
        </w:rPr>
        <w:t xml:space="preserve">d’une alternative à ce scénario. Donc, en gros, il parle de tout le monde dans cette situation. Car nous, par la foi, par l’Esprit, attendons l’espérance de la justice, et ce terme est en réalité le même terme que justification, l’espérance de la justification.</w:t>
      </w:r>
    </w:p>
    <w:p w14:paraId="11000946" w14:textId="77777777" w:rsidR="00EF624F" w:rsidRPr="00B12606" w:rsidRDefault="00EF624F">
      <w:pPr>
        <w:rPr>
          <w:sz w:val="26"/>
          <w:szCs w:val="26"/>
        </w:rPr>
      </w:pPr>
    </w:p>
    <w:p w14:paraId="49707049"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Donc, encore une fois, si vous configurez la situation ici en Galatie comme suit : quel groupe de personnes va recevoir la justification ce dernier jour, ou quel groupe de personnes bénéficie actuellement de la justification, et sur quel groupe de personnes Dieu a-t-il rendu ce verdict ? que personne n'entend vraiment, mais qu'on l'entend au ciel, nous l'acceptons en quelque sorte par la foi. Quel groupe de personnes est considéré comme le peuple justifié de Dieu ? Eh bien, Paul dit que c'est nous. Ce sont ceux d’entre nous qui sont ici.</w:t>
      </w:r>
    </w:p>
    <w:p w14:paraId="799080A6" w14:textId="77777777" w:rsidR="00EF624F" w:rsidRPr="00B12606" w:rsidRDefault="00EF624F">
      <w:pPr>
        <w:rPr>
          <w:sz w:val="26"/>
          <w:szCs w:val="26"/>
        </w:rPr>
      </w:pPr>
    </w:p>
    <w:p w14:paraId="37A4623B"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Nous, par l’Esprit, par la foi, attendons ce jour futur où nous serons justifiés par la foi. Les gens qui appartiennent à cette réalité ne participeront tout simplement pas à la justification. C'est une fausse façon.</w:t>
      </w:r>
    </w:p>
    <w:p w14:paraId="38594A13" w14:textId="77777777" w:rsidR="00EF624F" w:rsidRPr="00B12606" w:rsidRDefault="00EF624F">
      <w:pPr>
        <w:rPr>
          <w:sz w:val="26"/>
          <w:szCs w:val="26"/>
        </w:rPr>
      </w:pPr>
    </w:p>
    <w:p w14:paraId="547B902B" w14:textId="56120D7D" w:rsidR="00EF624F" w:rsidRPr="00B12606" w:rsidRDefault="00E27C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Quatrièmement, verset six, en Jésus-Christ, ni circoncision ni incirconcision ne signifient autre chose que la foi s'exerçant dans l'amour. Ainsi, toute cette logique est motivée par la réalité selon laquelle en Christ, la différenciation ethnique n’a pas d’importance. Peu importe que vous soyez brésilien, russe, canadien, vénézuélien, juif ou non juif.</w:t>
      </w:r>
    </w:p>
    <w:p w14:paraId="2356B696" w14:textId="77777777" w:rsidR="00EF624F" w:rsidRPr="00B12606" w:rsidRDefault="00EF624F">
      <w:pPr>
        <w:rPr>
          <w:sz w:val="26"/>
          <w:szCs w:val="26"/>
        </w:rPr>
      </w:pPr>
    </w:p>
    <w:p w14:paraId="50A760B9" w14:textId="36D21AA2"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Toutes ces distinctions existent désormais, et elles ne constituent plus ce qui caractérise la famille de Dieu. Ce n’est pas que les distinctions ethniques soient sans importance. En fait, nous pourrions vouloir le dire de cette façon.</w:t>
      </w:r>
    </w:p>
    <w:p w14:paraId="403676F1" w14:textId="77777777" w:rsidR="00EF624F" w:rsidRPr="00B12606" w:rsidRDefault="00EF624F">
      <w:pPr>
        <w:rPr>
          <w:sz w:val="26"/>
          <w:szCs w:val="26"/>
        </w:rPr>
      </w:pPr>
    </w:p>
    <w:p w14:paraId="047DDE4F"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Chaque particularité ethnique est pleinement digne en Christ parce que les gens sont toujours ce qu'ils sont. Les juifs restent juifs, et c’est une chose merveilleuse. Les Turcs restent des Turcs.</w:t>
      </w:r>
    </w:p>
    <w:p w14:paraId="6BC63F9C" w14:textId="77777777" w:rsidR="00EF624F" w:rsidRPr="00B12606" w:rsidRDefault="00EF624F">
      <w:pPr>
        <w:rPr>
          <w:sz w:val="26"/>
          <w:szCs w:val="26"/>
        </w:rPr>
      </w:pPr>
    </w:p>
    <w:p w14:paraId="2F832561"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Les Égyptiens restent des Égyptiens. De nos jours, les hommes restent des hommes. Les femmes restent des femmes.</w:t>
      </w:r>
    </w:p>
    <w:p w14:paraId="553DCEAE" w14:textId="77777777" w:rsidR="00EF624F" w:rsidRPr="00B12606" w:rsidRDefault="00EF624F">
      <w:pPr>
        <w:rPr>
          <w:sz w:val="26"/>
          <w:szCs w:val="26"/>
        </w:rPr>
      </w:pPr>
    </w:p>
    <w:p w14:paraId="3F2EDE40"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Les Américains sont toujours américains. Les Michiganders sont toujours des Michiganders. C’est simplement que nous sommes qui nous sommes en Christ, et cette identité fondamentale, être en Christ, est ce qui compte vraiment.</w:t>
      </w:r>
    </w:p>
    <w:p w14:paraId="04110C74" w14:textId="77777777" w:rsidR="00EF624F" w:rsidRPr="00B12606" w:rsidRDefault="00EF624F">
      <w:pPr>
        <w:rPr>
          <w:sz w:val="26"/>
          <w:szCs w:val="26"/>
        </w:rPr>
      </w:pPr>
    </w:p>
    <w:p w14:paraId="1D177165" w14:textId="5CC3F715"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Mais en ce qui concerne les valeurs des gens, Paul dit au verset six que ni la circoncision ni l'incirconcision ne signifient rien. Et c’est radical dans une conception juive des choses, car pour des Juifs comme Paul, leur vision du monde héritée aurait associé cette distinction comme étant la distinction fondamentale dans la réalité. Il y a le peuple de Dieu, et puis il y a tout le monde.</w:t>
      </w:r>
    </w:p>
    <w:p w14:paraId="2765EC76" w14:textId="77777777" w:rsidR="00EF624F" w:rsidRPr="00B12606" w:rsidRDefault="00EF624F">
      <w:pPr>
        <w:rPr>
          <w:sz w:val="26"/>
          <w:szCs w:val="26"/>
        </w:rPr>
      </w:pPr>
    </w:p>
    <w:p w14:paraId="0C2D2A43" w14:textId="5768054C"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Et donc, être juif, ou ne pas être juif, était en réalité fondamental et crucial pour l'identité d'une personne. Nous allons voir cela réapparaître. C'est vraiment la confession fondamentale de Paul lorsqu'il s'agit de controverses concernant l'identité juive, car il la répète au chapitre six, verset 15, où il dit, encore une fois, qu'il étaye une affirmation avec cet argument fondamental, car ni la circoncision ni l'incirconcision ne sont qu'une chose. nouvelle création.</w:t>
      </w:r>
    </w:p>
    <w:p w14:paraId="3BBAF314" w14:textId="77777777" w:rsidR="00EF624F" w:rsidRPr="00B12606" w:rsidRDefault="00EF624F">
      <w:pPr>
        <w:rPr>
          <w:sz w:val="26"/>
          <w:szCs w:val="26"/>
        </w:rPr>
      </w:pPr>
    </w:p>
    <w:p w14:paraId="0E0C1C96" w14:textId="4CA02081"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Cela nous amène donc à tout ce domaine, ce nouveau domaine de création. Ce qui compte, c’est d’habiter ce royaume en tant qu’homme, femme, esclave, libre, juif ou non juif. Ces distinctions n'ont pas d'importance.</w:t>
      </w:r>
    </w:p>
    <w:p w14:paraId="01B16390" w14:textId="77777777" w:rsidR="00EF624F" w:rsidRPr="00B12606" w:rsidRDefault="00EF624F">
      <w:pPr>
        <w:rPr>
          <w:sz w:val="26"/>
          <w:szCs w:val="26"/>
        </w:rPr>
      </w:pPr>
    </w:p>
    <w:p w14:paraId="0D454037"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Ce qui compte, c'est l'identité en Christ. Paul se tourne ensuite pour faire une exhortation sous forme de question ici au verset sept. Vous couriez bien, vous les Galates.</w:t>
      </w:r>
    </w:p>
    <w:p w14:paraId="34BD3A9A" w14:textId="77777777" w:rsidR="00EF624F" w:rsidRPr="00B12606" w:rsidRDefault="00EF624F">
      <w:pPr>
        <w:rPr>
          <w:sz w:val="26"/>
          <w:szCs w:val="26"/>
        </w:rPr>
      </w:pPr>
    </w:p>
    <w:p w14:paraId="5A7DEE64" w14:textId="393192EA"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Vous aviez bien commencé. Vous avez bien commencé cette course vers le jour du Christ dans le futur. Qu'est-ce qui t'est arrivé? Qui vous a empêché d’obéir à la vérité ? Un autre petit ajout subtil à ce que j'ai dit ici est que Paul ne met pas en contraste le simple fait de croire avec ce terme sombre, l'obéissance.</w:t>
      </w:r>
    </w:p>
    <w:p w14:paraId="2C2F55B9" w14:textId="77777777" w:rsidR="00EF624F" w:rsidRPr="00B12606" w:rsidRDefault="00EF624F">
      <w:pPr>
        <w:rPr>
          <w:sz w:val="26"/>
          <w:szCs w:val="26"/>
        </w:rPr>
      </w:pPr>
    </w:p>
    <w:p w14:paraId="2EF85ED8" w14:textId="4CBAE811"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Il imagine qu'habiter la liberté en Christ, c'est obéissance. C'est juste une obéissance à la vérité. Alors, qui vous a gêné ? Qui vous a en quelque sorte poussé hors de cette voie de grâce dans votre course jusqu’au dernier jour du Christ ? Verset huit, cette persuasion ne vient pas de celui qui vous appelle.</w:t>
      </w:r>
    </w:p>
    <w:p w14:paraId="095B46A2" w14:textId="77777777" w:rsidR="00EF624F" w:rsidRPr="00B12606" w:rsidRDefault="00EF624F">
      <w:pPr>
        <w:rPr>
          <w:sz w:val="26"/>
          <w:szCs w:val="26"/>
        </w:rPr>
      </w:pPr>
    </w:p>
    <w:p w14:paraId="0DB1773E" w14:textId="1179F93F"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Autrement dit, l’enseignement qui est parvenu en Galatie est que vous, chrétiens païens, devez vous convertir et devenir juifs. Cette voix, cet appel ne vient pas de celui qui vous appelle. Cela ne vient pas de Dieu.</w:t>
      </w:r>
    </w:p>
    <w:p w14:paraId="6C383673" w14:textId="77777777" w:rsidR="00EF624F" w:rsidRPr="00B12606" w:rsidRDefault="00EF624F">
      <w:pPr>
        <w:rPr>
          <w:sz w:val="26"/>
          <w:szCs w:val="26"/>
        </w:rPr>
      </w:pPr>
    </w:p>
    <w:p w14:paraId="438DCB12" w14:textId="7704F569"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Notez que Paul ne dit pas : le judaïsme ne vient pas de celui qui vous appelle parce que le judaïsme est juste une réalité qui affecte un certain nombre de personnes. Il ne dit pas que la loi ne vient pas de celui qui vous appelle.</w:t>
      </w:r>
    </w:p>
    <w:p w14:paraId="31B43D98" w14:textId="77777777" w:rsidR="00EF624F" w:rsidRPr="00B12606" w:rsidRDefault="00EF624F">
      <w:pPr>
        <w:rPr>
          <w:sz w:val="26"/>
          <w:szCs w:val="26"/>
        </w:rPr>
      </w:pPr>
    </w:p>
    <w:p w14:paraId="6AABB1B4"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C'est pourquoi j'ai dit précédemment que dans Galates 3, quand il parle de la loi, il ne parle pas de la loi en elle-même. Il parle essentiellement de cette persuasion. Cette persuasion n'est pas celle de la foi.</w:t>
      </w:r>
    </w:p>
    <w:p w14:paraId="57CD3D27" w14:textId="77777777" w:rsidR="00EF624F" w:rsidRPr="00B12606" w:rsidRDefault="00EF624F">
      <w:pPr>
        <w:rPr>
          <w:sz w:val="26"/>
          <w:szCs w:val="26"/>
        </w:rPr>
      </w:pPr>
    </w:p>
    <w:p w14:paraId="77AFD72F" w14:textId="7DB11C39"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Vous n’êtes pas justifié par cette persuasion. C’est à cause de cette persuasion que c’est le point de vue qui vient en Galatie des missionnaires juifs, et non de celui qui vous appelle. Le problème n’est pas, encore une fois, la loi mosaïque en elle-même.</w:t>
      </w:r>
    </w:p>
    <w:p w14:paraId="2FDF13FF" w14:textId="77777777" w:rsidR="00EF624F" w:rsidRPr="00B12606" w:rsidRDefault="00EF624F">
      <w:pPr>
        <w:rPr>
          <w:sz w:val="26"/>
          <w:szCs w:val="26"/>
        </w:rPr>
      </w:pPr>
    </w:p>
    <w:p w14:paraId="1C0EE319"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Le problème est que les Gentils adoptent le judaïsme. Le problème, c'est que quiconque entend la conviction ou l'enseignement selon lequel il faut changer d'ethnie pour profiter pleinement du salut de Dieu. C'est là le problème.</w:t>
      </w:r>
    </w:p>
    <w:p w14:paraId="022AF82C" w14:textId="77777777" w:rsidR="00EF624F" w:rsidRPr="00B12606" w:rsidRDefault="00EF624F">
      <w:pPr>
        <w:rPr>
          <w:sz w:val="26"/>
          <w:szCs w:val="26"/>
        </w:rPr>
      </w:pPr>
    </w:p>
    <w:p w14:paraId="457F6B67" w14:textId="3A44EDF4"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Aux versets 9 et 10, Paul invoque à nouveau Deutéronome 27, ce passage auquel nous avons fait référence auparavant. Dans Galates 3.10, Paul cite Deutéronome 27 :26. Dans Deutéronome 27 : 15-26 se trouve cette partie de Deutéronome 27 où il lance ces malédictions sur les personnes qui pèchent de manière perverse et scandaleusement odieuse, selon laquelle ces personnes sont spécialement maudites par Dieu et doivent être exclues du peuple de l'alliance.</w:t>
      </w:r>
    </w:p>
    <w:p w14:paraId="444829D5" w14:textId="77777777" w:rsidR="00EF624F" w:rsidRPr="00B12606" w:rsidRDefault="00EF624F">
      <w:pPr>
        <w:rPr>
          <w:sz w:val="26"/>
          <w:szCs w:val="26"/>
        </w:rPr>
      </w:pPr>
    </w:p>
    <w:p w14:paraId="1F79B1F0" w14:textId="7687E254"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Eh bien, aux versets 9 et 10, Paul dit : Un peu de levain fait lever toute la pâte. C'est si vous avez un petit élément infectieux qui finira par envahir l'ensemble. Verset 10 : J'ai confiance en vous dans le Seigneur que vous n'adopterez pas d'autre point de vue que celui qui vous dérange portera son jugement, quel qu'il soit.</w:t>
      </w:r>
    </w:p>
    <w:p w14:paraId="1AAC0AB3" w14:textId="77777777" w:rsidR="00EF624F" w:rsidRPr="00B12606" w:rsidRDefault="00EF624F">
      <w:pPr>
        <w:rPr>
          <w:sz w:val="26"/>
          <w:szCs w:val="26"/>
        </w:rPr>
      </w:pPr>
    </w:p>
    <w:p w14:paraId="55232594" w14:textId="6C9FE53F" w:rsidR="00EF624F" w:rsidRPr="00B12606" w:rsidRDefault="00E27CF1">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Ainsi, Paul fait allusion à la réalité selon laquelle si une personne est laissée dans le peuple de l’alliance et qui désobéit délibérément à Dieu, cette désobéissance délibérée et sa malédiction, la malédiction qu’elle porte, affecteront tout le peuple de l’alliance. Il faut donc l'expulser. De la même manière que l’imagerie du verset 9 : Un peu de levain fait lever toute la pâte.</w:t>
      </w:r>
    </w:p>
    <w:p w14:paraId="40659394" w14:textId="77777777" w:rsidR="00EF624F" w:rsidRPr="00B12606" w:rsidRDefault="00EF624F">
      <w:pPr>
        <w:rPr>
          <w:sz w:val="26"/>
          <w:szCs w:val="26"/>
        </w:rPr>
      </w:pPr>
    </w:p>
    <w:p w14:paraId="13DB756D" w14:textId="1CF81DCE"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Paul veut que cela soit supprimé, ce qui signifie qu'il entend retirer ces missionnaires juifs des congrégations galates parce qu'ils propagent un enseignement qui met en danger la bénédiction de votre communauté. Sortez-les. Au verset 11, Paul dit ici quelque chose de vraiment fascinant.</w:t>
      </w:r>
    </w:p>
    <w:p w14:paraId="65349636" w14:textId="77777777" w:rsidR="00EF624F" w:rsidRPr="00B12606" w:rsidRDefault="00EF624F">
      <w:pPr>
        <w:rPr>
          <w:sz w:val="26"/>
          <w:szCs w:val="26"/>
        </w:rPr>
      </w:pPr>
    </w:p>
    <w:p w14:paraId="2D7377A0" w14:textId="08CE68D1"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Il dit, mais moi, frères, si je prêche encore la circoncision, pourquoi suis-je encore persécuté ? Alors, la pierre d’achoppement de la croix a été abolie. Que veut-il dire par son refus de prêcher la circoncision ? Est-ce que Paul prêche occasionnellement la circoncision ? Il se peut que ce soit une, je veux dire, certains interprètes ont proposé qu'il s'agisse d'une accusation de la part des agitateurs en Galatie, que Paul prêche parfois la circoncision, parfois non, selon la situation, il peut Je ne lui fais pas confiance. Je ne suis pas sûr que ce soit là où il veut en venir.</w:t>
      </w:r>
    </w:p>
    <w:p w14:paraId="41C0FF14" w14:textId="77777777" w:rsidR="00EF624F" w:rsidRPr="00B12606" w:rsidRDefault="00EF624F">
      <w:pPr>
        <w:rPr>
          <w:sz w:val="26"/>
          <w:szCs w:val="26"/>
        </w:rPr>
      </w:pPr>
    </w:p>
    <w:p w14:paraId="240686D2" w14:textId="1A352399"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Je pense qu'il indique simplement qu'à un moment donné, Paul faisait partie de ce groupe qu'il </w:t>
      </w:r>
      <w:r xmlns:w="http://schemas.openxmlformats.org/wordprocessingml/2006/main" w:rsidR="00E27CF1">
        <w:rPr>
          <w:rFonts w:ascii="Calibri" w:eastAsia="Calibri" w:hAnsi="Calibri" w:cs="Calibri"/>
          <w:sz w:val="26"/>
          <w:szCs w:val="26"/>
        </w:rPr>
        <w:t xml:space="preserve">appelle judaïsme au chapitre 1. Il faisait partie de ce groupe qui était pour la pureté du peuple historique de Dieu, les Juifs, et faisait partie de ce groupe qui essayait de se démarquer et d’éviter toute sorte d’influence corruptrice étrangère. C'était ce qu'il cherchait auparavant, et maintenant il est en fait persécuté parce qu'il prêche quelque chose de complètement différent. Il prêche en fait que les chrétiens juifs doivent embrasser pleinement ces personnes qu'il considérait auparavant comme des pécheurs.</w:t>
      </w:r>
    </w:p>
    <w:p w14:paraId="296EF6FD" w14:textId="77777777" w:rsidR="00EF624F" w:rsidRPr="00B12606" w:rsidRDefault="00EF624F">
      <w:pPr>
        <w:rPr>
          <w:sz w:val="26"/>
          <w:szCs w:val="26"/>
        </w:rPr>
      </w:pPr>
    </w:p>
    <w:p w14:paraId="21061371" w14:textId="12330787" w:rsidR="00EF624F" w:rsidRPr="00B12606" w:rsidRDefault="00E27CF1">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Il est donc persécuté parce qu'il fait maintenant quelque chose de radicalement différent. Et s’il prêchait la circoncision, alors la croix ne serait pas une pierre d’achoppement pour son peuple. Mais vous pouvez imaginer que si les gens qui ont cette conviction que les Juifs doivent rester coupés des Gentils pour la pureté du peuple de Dieu afin d'éviter la contamination par le péché, c'est une énorme pierre d'achoppement à entendre pour que ces gens soient réellement sauvés par le Dieu d'Israël, ils doivent communier avec les pécheurs.</w:t>
      </w:r>
    </w:p>
    <w:p w14:paraId="01248D21" w14:textId="77777777" w:rsidR="00EF624F" w:rsidRPr="00B12606" w:rsidRDefault="00EF624F">
      <w:pPr>
        <w:rPr>
          <w:sz w:val="26"/>
          <w:szCs w:val="26"/>
        </w:rPr>
      </w:pPr>
    </w:p>
    <w:p w14:paraId="7246CB81" w14:textId="1F059250"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Eh bien, c’est une énorme pierre d’achoppement. Et Paul affirme que cette pierre d’achoppement est en réalité maintenue en place grâce à sa prédication. L'Évangile reste un scandale pour le peuple historique de Dieu, les Juifs, car il les appelle à se mettre réellement aux côtés de ceux qu'ils ont historiquement considérés comme pécheurs.</w:t>
      </w:r>
    </w:p>
    <w:p w14:paraId="20FA0DA0" w14:textId="77777777" w:rsidR="00EF624F" w:rsidRPr="00B12606" w:rsidRDefault="00EF624F">
      <w:pPr>
        <w:rPr>
          <w:sz w:val="26"/>
          <w:szCs w:val="26"/>
        </w:rPr>
      </w:pPr>
    </w:p>
    <w:p w14:paraId="33E97896"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Encore une fois, si nous repensons au visuel précédent que j'ai eu, l'ancienne création, l'âge maléfique actuel et la nouvelle création, tout cela fait partie de cet état d'esprit de l'âge maléfique actuel, et cela fait partie intégrante de une réalité que la croix a complètement brisée. Encore une fois, la dimension cosmique est très importante pour Paul. La croix a mis à mort un domaine d’existence et nous a fait entrer dans ce qui est véritablement la vie.</w:t>
      </w:r>
    </w:p>
    <w:p w14:paraId="1EC3D495" w14:textId="77777777" w:rsidR="00EF624F" w:rsidRPr="00B12606" w:rsidRDefault="00EF624F">
      <w:pPr>
        <w:rPr>
          <w:sz w:val="26"/>
          <w:szCs w:val="26"/>
        </w:rPr>
      </w:pPr>
    </w:p>
    <w:p w14:paraId="59BF138C" w14:textId="3CF3D7CA"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Cela signifie que mes préjugés et mes vieilles hypothèses, bien qu’associés à ce monde, doivent également être mis à mort, ce qui met beaucoup de chrétiens mal à l’aise. L’Évangile est souvent une réalité scandalisante pour les chrétiens parce qu’il nous appelle à mettre à mort nos cultures héritées ou du moins à nous considérer comme morts pour elles dans un certain sens. Paul se tourne ensuite vers le verset 12 pour faire cette déclaration très provocatrice où il dit : "... si seulement ceux qui se tourmentent se mutilent eux-mêmes." Fondamentalement, il appelle ces missionnaires juifs non seulement à être eux-mêmes circoncis, mais aussi à se castrer.</w:t>
      </w:r>
    </w:p>
    <w:p w14:paraId="125DBD46" w14:textId="77777777" w:rsidR="00EF624F" w:rsidRPr="00B12606" w:rsidRDefault="00EF624F">
      <w:pPr>
        <w:rPr>
          <w:sz w:val="26"/>
          <w:szCs w:val="26"/>
        </w:rPr>
      </w:pPr>
    </w:p>
    <w:p w14:paraId="3132F0FC"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Sérieusement, Paul est enthousiasmé par cette lettre. Ce passage de Paul ne devrait vraiment être un verset de vie pour personne. Certes, c’est un passage auquel vous devez faire attention lorsque vous enseignez aux garçons du premier cycle du secondaire.</w:t>
      </w:r>
    </w:p>
    <w:p w14:paraId="0A53C320" w14:textId="77777777" w:rsidR="00EF624F" w:rsidRPr="00B12606" w:rsidRDefault="00EF624F">
      <w:pPr>
        <w:rPr>
          <w:sz w:val="26"/>
          <w:szCs w:val="26"/>
        </w:rPr>
      </w:pPr>
    </w:p>
    <w:p w14:paraId="4A71525B" w14:textId="1DB2653E"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Ainsi, Paul parle maintenant de la loi de la liberté, en se tournant vers les versets 13 à 15 pour parler de liberté. "...car vous avez été appelés à la liberté, frères, mais ne transformez pas votre liberté en une opportunité pour la chair." Donc, encore une fois, la liberté chrétienne est une sorte de liberté très, très différente de la liberté libertaire de faire ce que vous voulez. Et il dit : « …ne transformez pas votre liberté en une opportunité pour la chair. » Je </w:t>
      </w: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veux dire, vous êtes appelés à ce royaume de liberté </w:t>
      </w:r>
      <w:r xmlns:w="http://schemas.openxmlformats.org/wordprocessingml/2006/main" w:rsidR="00E27CF1">
        <w:rPr>
          <w:rFonts w:ascii="Calibri" w:eastAsia="Calibri" w:hAnsi="Calibri" w:cs="Calibri"/>
          <w:sz w:val="26"/>
          <w:szCs w:val="26"/>
        </w:rPr>
        <w:t xml:space="preserve">, qui est une sorte de réalité imprévue, mais n'utilisez pas votre existence là-bas pour construire maintenant une base d'opérations permettant à la chair de pénétrer dans la communauté et de faire des dégâts.</w:t>
      </w:r>
    </w:p>
    <w:p w14:paraId="78713B95" w14:textId="77777777" w:rsidR="00EF624F" w:rsidRPr="00B12606" w:rsidRDefault="00EF624F">
      <w:pPr>
        <w:rPr>
          <w:sz w:val="26"/>
          <w:szCs w:val="26"/>
        </w:rPr>
      </w:pPr>
    </w:p>
    <w:p w14:paraId="2B07AAC2"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Et ici, Paul ne parle pas nécessairement de la chair d'un individu, vous savez, j'ai de la chair ou mes propres désirs charnels. Il parle en réalité de ce pouvoir cosmique de la chair qui est une sorte d'impulsion anti-Dieu au sein de l'humanité qui transcende les humains eux-mêmes et qui est à l'œuvre pour infecter et affecter la vie communautaire et l'amener dans ce mode d'existence asservissant caractérisé par l'ère maléfique actuelle. Les objectifs du pouvoir cosmique de la chair sont fondamentalement la destruction des nouvelles communautés de création.</w:t>
      </w:r>
    </w:p>
    <w:p w14:paraId="602E900B" w14:textId="77777777" w:rsidR="00EF624F" w:rsidRPr="00B12606" w:rsidRDefault="00EF624F">
      <w:pPr>
        <w:rPr>
          <w:sz w:val="26"/>
          <w:szCs w:val="26"/>
        </w:rPr>
      </w:pPr>
    </w:p>
    <w:p w14:paraId="7558DF58" w14:textId="3BFC2F88"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Et je ne suis pas sûr que Paul ait vraiment à l'esprit ici, même ce que nous penserions de l'indulgence charnelle, comme si vous étiez appelé à la liberté, mais faites attention à ne pas vous livrer à votre chair. Je pense que ce que Paul veut dire ici, c'est que vous êtes appelés à la liberté ; c'est-à-dire que vous devez habiter cette réalité et résister à l'appel à revenir à cette réalité asservissante. Mais Paul sait que dans la communauté de Galatie, ils devront en quelque sorte prendre leurs distances avec ces missionnaires juifs.</w:t>
      </w:r>
    </w:p>
    <w:p w14:paraId="6D7D1BA4" w14:textId="77777777" w:rsidR="00EF624F" w:rsidRPr="00B12606" w:rsidRDefault="00EF624F">
      <w:pPr>
        <w:rPr>
          <w:sz w:val="26"/>
          <w:szCs w:val="26"/>
        </w:rPr>
      </w:pPr>
    </w:p>
    <w:p w14:paraId="739A5956" w14:textId="62109604" w:rsidR="00EF624F" w:rsidRPr="00B12606" w:rsidRDefault="00E27C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qu'il veut qu'ils comprennent, c'est la manière dont ils s'y prennent pour résoudre ce conflit et apaiser les divisions qui se sont développées au sein de la communauté ; la manière dont ils résolvent tout cela est également précaire car il existe des moyens de résoudre les conflits communautaires qui causent des dommages aux gens. Il existe des façons dont nous pouvons percevoir que nous devrions avancer en tant que communauté, ce qui nous amène peut-être à condamner les personnes qui ont causé des problèmes. Ou bien il existe des moyens de confronter les personnes qui ont causé des problèmes en les enfermant, en les acculant et en provoquant des réactions de colère de leur part.</w:t>
      </w:r>
    </w:p>
    <w:p w14:paraId="036234B4" w14:textId="77777777" w:rsidR="00EF624F" w:rsidRPr="00B12606" w:rsidRDefault="00EF624F">
      <w:pPr>
        <w:rPr>
          <w:sz w:val="26"/>
          <w:szCs w:val="26"/>
        </w:rPr>
      </w:pPr>
    </w:p>
    <w:p w14:paraId="698C85A0" w14:textId="2C18B77E"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Ainsi, même lorsqu’ils résolvent un conflit, Paul souhaite que ces personnes soient très, très prudentes. Nous nous lançons des appels les uns aux autres. Nous cherchons à faire la paix.</w:t>
      </w:r>
    </w:p>
    <w:p w14:paraId="4EEF39B8" w14:textId="77777777" w:rsidR="00EF624F" w:rsidRPr="00B12606" w:rsidRDefault="00EF624F">
      <w:pPr>
        <w:rPr>
          <w:sz w:val="26"/>
          <w:szCs w:val="26"/>
        </w:rPr>
      </w:pPr>
    </w:p>
    <w:p w14:paraId="4A862594" w14:textId="5BA730C2"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Nous cherchons à avancer avec audace en tant que nouvelles communautés de création, mais pas d'une manière qui marginalise les membres de la communauté comme étant mauvais ou devant être en quelque sorte mis dans des lieux de condamnation, ce qui, je pense, encore une fois, invite à beaucoup de réflexion vraiment intéressante. sur le fait d'être une communauté ecclésiale de nos jours. Il existe des façons que nous pouvons imaginer de vivre la vie de l’Église qui donnent souvent à la chair l’occasion de faire des dégâts, des façons de résoudre les conflits, des façons dont nous pensons pouvoir saisir des opportunités ou des choses que nous considérons comme des obstacles. La vision chrétienne doit constamment revoir les priorités et les objectifs de l'Évangile ainsi que la logique de l'Évangile afin qu'elle ne devienne pas la proie de la logique mondaine, qui cause inévitablement des dommages à la communauté chrétienne.</w:t>
      </w:r>
    </w:p>
    <w:p w14:paraId="175C8186" w14:textId="77777777" w:rsidR="00EF624F" w:rsidRPr="00B12606" w:rsidRDefault="00EF624F">
      <w:pPr>
        <w:rPr>
          <w:sz w:val="26"/>
          <w:szCs w:val="26"/>
        </w:rPr>
      </w:pPr>
    </w:p>
    <w:p w14:paraId="52E1B497" w14:textId="056B6CD9"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Alors, n'utilisez pas votre liberté comme une opportunité pour la chair, mais, à la fin du verset 13, par l'amour, servez-vous les uns les autres. Ainsi, même dans leur rétablissement de cette situation, cela doit être caractérisé par l'amour et le service parce que cet amour et ce service sont le </w:t>
      </w: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cœur et l'âme de Jésus. Rappelez-vous </w:t>
      </w:r>
      <w:r xmlns:w="http://schemas.openxmlformats.org/wordprocessingml/2006/main" w:rsidR="00E27CF1">
        <w:rPr>
          <w:rFonts w:ascii="Calibri" w:eastAsia="Calibri" w:hAnsi="Calibri" w:cs="Calibri"/>
          <w:sz w:val="26"/>
          <w:szCs w:val="26"/>
        </w:rPr>
        <w:t xml:space="preserve">, dans Galates 2 :20, Paul dit : Je vis par la fidélité du Fils de Dieu qui m'a aimé et s'est livré pour moi.</w:t>
      </w:r>
    </w:p>
    <w:p w14:paraId="37D9E690" w14:textId="77777777" w:rsidR="00EF624F" w:rsidRPr="00B12606" w:rsidRDefault="00EF624F">
      <w:pPr>
        <w:rPr>
          <w:sz w:val="26"/>
          <w:szCs w:val="26"/>
        </w:rPr>
      </w:pPr>
    </w:p>
    <w:p w14:paraId="3D6EF6C2" w14:textId="4135F605"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Ainsi, l’amour et le service sont ce qui caractérise la communauté chrétienne, car si la présence de Jésus par l’Esprit imprègne la communauté, cela devrait aboutir à l’amour et au service. Pour toute la loi, en fait, Paul remonte à la loi mosaïque elle-même ; c’est en fait tout l’objet de la loi mosaïque issue de Lévitique 19. Toute la loi s’accomplit dans ce seul mot.</w:t>
      </w:r>
    </w:p>
    <w:p w14:paraId="64FD3F26" w14:textId="77777777" w:rsidR="00EF624F" w:rsidRPr="00B12606" w:rsidRDefault="00EF624F">
      <w:pPr>
        <w:rPr>
          <w:sz w:val="26"/>
          <w:szCs w:val="26"/>
        </w:rPr>
      </w:pPr>
    </w:p>
    <w:p w14:paraId="626C8A5E"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C’est tout le problème depuis le début. Aime ton prochain comme toi-même. Mais si vous vous mordez et vous dévorez les uns les autres, si vous vous moquez les uns des autres et que vous vous retrouvez dans ces disputes, prenez garde de ne pas vous laisser consumer les uns par les autres.</w:t>
      </w:r>
    </w:p>
    <w:p w14:paraId="790511C2" w14:textId="77777777" w:rsidR="00EF624F" w:rsidRPr="00B12606" w:rsidRDefault="00EF624F">
      <w:pPr>
        <w:rPr>
          <w:sz w:val="26"/>
          <w:szCs w:val="26"/>
        </w:rPr>
      </w:pPr>
    </w:p>
    <w:p w14:paraId="528748F8" w14:textId="07F94275"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Ainsi, les situations qui doivent être rachetées et les conflits qui doivent être surmontés peuvent éventuellement être abordés de manière à réellement aggraver le conflit. Ces problèmes peuvent en réalité être traités de manière à causer du tort aux gens et à détruire la communauté chrétienne. Nous devons donc être très attentifs à ce que même dans nos projets de renouveau communautaire, nos postures les uns envers les autres, nos buts, nos objectifs, toute notre vision soient saturés par l'amour et le service, vers lesquels l'Évangile nous pousse, et selon Paul , c'est à cela que la loi nous pousse.</w:t>
      </w:r>
    </w:p>
    <w:p w14:paraId="2B0737EC" w14:textId="77777777" w:rsidR="00EF624F" w:rsidRPr="00B12606" w:rsidRDefault="00EF624F">
      <w:pPr>
        <w:rPr>
          <w:sz w:val="26"/>
          <w:szCs w:val="26"/>
        </w:rPr>
      </w:pPr>
    </w:p>
    <w:p w14:paraId="4EF92CCE"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L’Écriture, lue correctement, favorise des communautés d’amour et de fidélité qui se donnent de soi. L'Écriture, mal lue, fait naître des gens qui sont à l'intérieur et des gens qui sont à l'extérieur, ce qui, parmi le peuple de Dieu, n'est pas une bonne chose. Bon, passons au reste de Galates 5, versets 16-26, que Paul décrit ici, revenons à notre scénario apocalyptique, Paul va décrire deux royaumes en conflit.</w:t>
      </w:r>
    </w:p>
    <w:p w14:paraId="4838AD08" w14:textId="77777777" w:rsidR="00EF624F" w:rsidRPr="00B12606" w:rsidRDefault="00EF624F">
      <w:pPr>
        <w:rPr>
          <w:sz w:val="26"/>
          <w:szCs w:val="26"/>
        </w:rPr>
      </w:pPr>
    </w:p>
    <w:p w14:paraId="4152EFB6"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Et lui, encore une fois, comme je le mentionnais il y a un instant, décrit ce royaume comme le royaume sur lequel la chair règne. Et ici, il va appeler cela le royaume de l'esprit. Et ici, comme dans de nombreux autres contextes pauliniens, il voit ces deux domaines comme ayant une dynamique.</w:t>
      </w:r>
    </w:p>
    <w:p w14:paraId="25C2F0DC" w14:textId="77777777" w:rsidR="00EF624F" w:rsidRPr="00B12606" w:rsidRDefault="00EF624F">
      <w:pPr>
        <w:rPr>
          <w:sz w:val="26"/>
          <w:szCs w:val="26"/>
        </w:rPr>
      </w:pPr>
    </w:p>
    <w:p w14:paraId="429EF64C" w14:textId="65447137" w:rsidR="00EF624F" w:rsidRPr="00B12606" w:rsidRDefault="00C629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ne s’agit pas seulement de deux sites neutres et statiques. Il se passe des trucs ici. Il y a des dynamiques génératives ici, dans le domaine de l’esprit, et il y a des dynamiques génératives ici, dans le domaine de la chair.</w:t>
      </w:r>
    </w:p>
    <w:p w14:paraId="675B9B4C" w14:textId="77777777" w:rsidR="00EF624F" w:rsidRPr="00B12606" w:rsidRDefault="00EF624F">
      <w:pPr>
        <w:rPr>
          <w:sz w:val="26"/>
          <w:szCs w:val="26"/>
        </w:rPr>
      </w:pPr>
    </w:p>
    <w:p w14:paraId="40619CB5"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Ce que Paul va dire ici, c'est que ces dynamiques génératrices ici sont destructrices, et que les dynamiques génératives ici sont vivifiantes et fructueuses. Et ce que Paul va essentiellement indiquer dans ce passage, c'est que la communauté galate sera capable de dire de quel genre de communauté il s'agit. Est-ce une communauté spirituelle et productrice de fruits ? Ou est-ce une chair, une œuvre de la communauté productrice de chair ? Ce passage de Galates 5, 16 et suivants, que j'ai mentionné dans notre première conférence, et qui semble offrir tant de promesses pour la vie chrétienne, est souvent lu en termes d'une spiritualité individuelle.</w:t>
      </w:r>
    </w:p>
    <w:p w14:paraId="7BC5AD62" w14:textId="77777777" w:rsidR="00EF624F" w:rsidRPr="00B12606" w:rsidRDefault="00EF624F">
      <w:pPr>
        <w:rPr>
          <w:sz w:val="26"/>
          <w:szCs w:val="26"/>
        </w:rPr>
      </w:pPr>
    </w:p>
    <w:p w14:paraId="69997C70" w14:textId="3BD1BC34"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C'est-à-dire que si vous marchez par l'esprit, en tant qu'individu, si je suis en quelque sorte rempli par l'esprit et que je peux marcher dans l'esprit, cela est souvent considéré comme ce genre de mode d'existence spirituel individualisé par lequel le fruit sera inévitablement et naturellement être produit de moi. Ainsi, je peux accéder à ce genre de lieu spirituel où l’esprit produit du fruit à partir de moi-même. Alternativement, vous pouvez savoir si je marche en quelque sorte dans la chair parce que je me comporterai mal.</w:t>
      </w:r>
    </w:p>
    <w:p w14:paraId="4047CDFF" w14:textId="77777777" w:rsidR="00EF624F" w:rsidRPr="00B12606" w:rsidRDefault="00EF624F">
      <w:pPr>
        <w:rPr>
          <w:sz w:val="26"/>
          <w:szCs w:val="26"/>
        </w:rPr>
      </w:pPr>
    </w:p>
    <w:p w14:paraId="1DB68C66"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Et pour éviter de mal se comporter, en tant qu'individu, je n'ai pas besoin d'éviter certaines choses et d'adopter d'autres types de pratiques. La clé est d’arriver à l’endroit où je suis habilité par l’esprit. Et l’esprit produira naturellement ces choses à partir de moi.</w:t>
      </w:r>
    </w:p>
    <w:p w14:paraId="7F34F9F2" w14:textId="77777777" w:rsidR="00EF624F" w:rsidRPr="00B12606" w:rsidRDefault="00EF624F">
      <w:pPr>
        <w:rPr>
          <w:sz w:val="26"/>
          <w:szCs w:val="26"/>
        </w:rPr>
      </w:pPr>
    </w:p>
    <w:p w14:paraId="2E65B166" w14:textId="3AB5200A"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Eh bien, je pense qu'il y a certains problèmes avec cette vision individuelle et individualisée de la spiritualité. À mon avis, cela se base sur un certain nombre de textes pas très bien interprétés, mais Paul ici ne parle pas d'un individu, et il ne conçoit pas qu'un individu soit spirituel. Il parle des types de dynamiques cosmiques qui animent les communautés.</w:t>
      </w:r>
    </w:p>
    <w:p w14:paraId="0E5372E5" w14:textId="77777777" w:rsidR="00EF624F" w:rsidRPr="00B12606" w:rsidRDefault="00EF624F">
      <w:pPr>
        <w:rPr>
          <w:sz w:val="26"/>
          <w:szCs w:val="26"/>
        </w:rPr>
      </w:pPr>
    </w:p>
    <w:p w14:paraId="326B70B1" w14:textId="637EE03A"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En fait, Paul souhaite plutôt accorder à son public les lentilles du discernement. Vous pouvez savoir quand une certaine dynamique d’animation cosmique envahit votre communauté, et vous pouvez savoir quand une autre dynamique d’animation cosmique est en quelque sorte à l’œuvre dans votre communauté. Vous pouvez voir physiquement les choses au travail.</w:t>
      </w:r>
    </w:p>
    <w:p w14:paraId="5ECF044D" w14:textId="77777777" w:rsidR="00EF624F" w:rsidRPr="00B12606" w:rsidRDefault="00EF624F">
      <w:pPr>
        <w:rPr>
          <w:sz w:val="26"/>
          <w:szCs w:val="26"/>
        </w:rPr>
      </w:pPr>
    </w:p>
    <w:p w14:paraId="46E4DB2F" w14:textId="0FAE89DB"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D'un côté, vous pouvez voir les fruits de l'esprit naître lorsque les gens s'aiment et se servent les uns les autres, là où l'espoir se produit, etc. Vous savez que l'esprit est à l'œuvre. C'est quelque chose à surveiller.</w:t>
      </w:r>
    </w:p>
    <w:p w14:paraId="54B9726A" w14:textId="77777777" w:rsidR="00EF624F" w:rsidRPr="00B12606" w:rsidRDefault="00EF624F">
      <w:pPr>
        <w:rPr>
          <w:sz w:val="26"/>
          <w:szCs w:val="26"/>
        </w:rPr>
      </w:pPr>
    </w:p>
    <w:p w14:paraId="69672C44" w14:textId="1EA9A7E3"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Lorsque vous voyez ces autres dynamiques à l'œuvre, les œuvres de la chair, où l'idolâtrie est à l'œuvre, où règnent les conflits, la jalousie, les factions et les dissensions, vous savez que vous avez une communauté animée par la chair, par la puissance cosmique. de chair qui tente de détruire les communautés. Ce que Paul veut faire, c'est indiquer que vous avez ici une situation où il y a des enseignants qui ont apporté un nouvel enseignement que je ne vous ai pas enseigné, et vous avez une dynamique communautaire de division, de découragement, de factions, de combats et de tirs isolés contre chacun. autre. Comprenez d’où vient cet enseignement.</w:t>
      </w:r>
    </w:p>
    <w:p w14:paraId="361A0BCA" w14:textId="77777777" w:rsidR="00EF624F" w:rsidRPr="00B12606" w:rsidRDefault="00EF624F">
      <w:pPr>
        <w:rPr>
          <w:sz w:val="26"/>
          <w:szCs w:val="26"/>
        </w:rPr>
      </w:pPr>
    </w:p>
    <w:p w14:paraId="20430B1E" w14:textId="4117ED53"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Cela vient d’un royaume cosmique dont l’intention est de détruire votre communauté. Travaillez à cultiver ces comportements alternatifs de service mutuel et d’amour, et vous constaterez que vous serez actif en attisant la présence de l’esprit dans votre communauté. Ainsi, Paul accorde aux Galates des lentilles de discernement afin qu'ils puissent comprendre quel genre de dynamique cosmique est en cours dans leur communauté.</w:t>
      </w:r>
    </w:p>
    <w:p w14:paraId="470E435B" w14:textId="77777777" w:rsidR="00EF624F" w:rsidRPr="00B12606" w:rsidRDefault="00EF624F">
      <w:pPr>
        <w:rPr>
          <w:sz w:val="26"/>
          <w:szCs w:val="26"/>
        </w:rPr>
      </w:pPr>
    </w:p>
    <w:p w14:paraId="093AE283"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Eh bien, au verset 16, Paul donne cette exhortation initiatique. Je dis, marchez selon l’esprit en tant que communauté. Il ne s’agit pas d’une commande individualisée.</w:t>
      </w:r>
    </w:p>
    <w:p w14:paraId="33107702" w14:textId="77777777" w:rsidR="00EF624F" w:rsidRPr="00B12606" w:rsidRDefault="00EF624F">
      <w:pPr>
        <w:rPr>
          <w:sz w:val="26"/>
          <w:szCs w:val="26"/>
        </w:rPr>
      </w:pPr>
    </w:p>
    <w:p w14:paraId="19B26324"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Autrement dit, vivez dans ce royaume de l’esprit. Marchez dans l’esprit. Et si vous vivez ici, vous ne réaliserez pas le désir de la chair, qui est de détruire la vie communautaire.</w:t>
      </w:r>
    </w:p>
    <w:p w14:paraId="6B9226A1" w14:textId="77777777" w:rsidR="00EF624F" w:rsidRPr="00B12606" w:rsidRDefault="00EF624F">
      <w:pPr>
        <w:rPr>
          <w:sz w:val="26"/>
          <w:szCs w:val="26"/>
        </w:rPr>
      </w:pPr>
    </w:p>
    <w:p w14:paraId="60E0E46C" w14:textId="35DEDAB0"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4. La chair oppose son désir à l'esprit et l'esprit à la chair. Ces deux-là sont en opposition. Maintenant, cela ne veut pas dire qu’en moi-même en tant qu’individu, j’ai une dynamique charnelle et une dynamique spirituelle qui sont en guerre l’une contre l’autre.</w:t>
      </w:r>
    </w:p>
    <w:p w14:paraId="2EA7FFD7" w14:textId="77777777" w:rsidR="00EF624F" w:rsidRPr="00B12606" w:rsidRDefault="00EF624F">
      <w:pPr>
        <w:rPr>
          <w:sz w:val="26"/>
          <w:szCs w:val="26"/>
        </w:rPr>
      </w:pPr>
    </w:p>
    <w:p w14:paraId="7E0EB790"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Cela signifie cependant que ces deux domaines sont des domaines en conflit. Vous vous situez à la croisée des âges, vous communauté chrétienne, vous Galates. Et vous devez comprendre que ces deux royaumes cosmiques sont en guerre l’un contre l’autre, essayant de produire des effets différents.</w:t>
      </w:r>
    </w:p>
    <w:p w14:paraId="15A51510" w14:textId="77777777" w:rsidR="00EF624F" w:rsidRPr="00B12606" w:rsidRDefault="00EF624F">
      <w:pPr>
        <w:rPr>
          <w:sz w:val="26"/>
          <w:szCs w:val="26"/>
        </w:rPr>
      </w:pPr>
    </w:p>
    <w:p w14:paraId="7925C320" w14:textId="347E14AB"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Or, il arrive qu’un individu puisse ressentir les deux. C'est certainement le cas, mais les communautés ressentent également ces deux phénomènes. Il existe une dynamique communautaire que l’on peut ressentir venant de l’esprit.</w:t>
      </w:r>
    </w:p>
    <w:p w14:paraId="38BBAB4C" w14:textId="77777777" w:rsidR="00EF624F" w:rsidRPr="00B12606" w:rsidRDefault="00EF624F">
      <w:pPr>
        <w:rPr>
          <w:sz w:val="26"/>
          <w:szCs w:val="26"/>
        </w:rPr>
      </w:pPr>
    </w:p>
    <w:p w14:paraId="12A74214"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Une communauté veut se réjouir ensemble. Ils veulent profiter de la communion les uns avec les autres. Ils veulent s’impliquer dans des modèles communautaires d’abnégation et d’amour mutuel.</w:t>
      </w:r>
    </w:p>
    <w:p w14:paraId="359EA6F9" w14:textId="77777777" w:rsidR="00EF624F" w:rsidRPr="00B12606" w:rsidRDefault="00EF624F">
      <w:pPr>
        <w:rPr>
          <w:sz w:val="26"/>
          <w:szCs w:val="26"/>
        </w:rPr>
      </w:pPr>
    </w:p>
    <w:p w14:paraId="227870A8" w14:textId="65E917C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De plus, les communautés peuvent vivre cette dynamique. Il y a inévitablement une concurrence destructrice. Il y a forcément des ressentiments qui se développent.</w:t>
      </w:r>
    </w:p>
    <w:p w14:paraId="01869A7A" w14:textId="77777777" w:rsidR="00EF624F" w:rsidRPr="00B12606" w:rsidRDefault="00EF624F">
      <w:pPr>
        <w:rPr>
          <w:sz w:val="26"/>
          <w:szCs w:val="26"/>
        </w:rPr>
      </w:pPr>
    </w:p>
    <w:p w14:paraId="23E0EBB3"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Et vous pouvez voir dans n’importe quelle communauté, n’importe quelle communauté chrétienne, les deux forces cosmiques à l’œuvre. Et c’est ce que vise Paul. Et il dit ici, ce qui est très, très intéressant, de ne pas faire les choses qui vous plaisent à la fin du verset 17.</w:t>
      </w:r>
    </w:p>
    <w:p w14:paraId="06BF0068" w14:textId="77777777" w:rsidR="00EF624F" w:rsidRPr="00B12606" w:rsidRDefault="00EF624F">
      <w:pPr>
        <w:rPr>
          <w:sz w:val="26"/>
          <w:szCs w:val="26"/>
        </w:rPr>
      </w:pPr>
    </w:p>
    <w:p w14:paraId="687F549B" w14:textId="597C0AE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Ces deux-là sont en guerre l’un contre l’autre, vous ne pouvez donc pas faire les choses que vous voulez. Je dois dire que je suis en quelque sorte entre deux interprétations de cette dernière phrase. Paul dit peut-être que parce que vous vivez à la croisée des âges et que vous ressentez en quelque sorte les effets de ces deux royaumes cosmiques en conflit dans votre communauté, vous ne pouvez pas faire ce que vous voulez.</w:t>
      </w:r>
    </w:p>
    <w:p w14:paraId="77DDB70D" w14:textId="77777777" w:rsidR="00EF624F" w:rsidRPr="00B12606" w:rsidRDefault="00EF624F">
      <w:pPr>
        <w:rPr>
          <w:sz w:val="26"/>
          <w:szCs w:val="26"/>
        </w:rPr>
      </w:pPr>
    </w:p>
    <w:p w14:paraId="0FC47618" w14:textId="07C202A6"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Je pense que John Barclay adopte cette interprétation, qui est assez logique. Parce que vous êtes en quelque sorte au milieu d’une zone de guerre, vous ne pouvez pas faire ce que vous voulez. Un discernement attentif sur les voies à suivre pour cette communauté est donc nécessaire.</w:t>
      </w:r>
    </w:p>
    <w:p w14:paraId="7EF340AB" w14:textId="77777777" w:rsidR="00EF624F" w:rsidRPr="00B12606" w:rsidRDefault="00EF624F">
      <w:pPr>
        <w:rPr>
          <w:sz w:val="26"/>
          <w:szCs w:val="26"/>
        </w:rPr>
      </w:pPr>
    </w:p>
    <w:p w14:paraId="5504EB0A" w14:textId="46D211E3"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Mais j'ai également envisagé cette compréhension alternative de cela, selon laquelle Paul pourrait dire qu'ils sont en opposition, de sorte que vous ne pourrez pas créer le type de communauté que vous souhaitez tous si vous essayez d'y arriver en vous battant. C’est-à-dire que vous êtes </w:t>
      </w: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actuellement, vous les Galates, une communauté par ici. Je veux que vous reveniez à vivre dans ce royaume de l’Esprit.</w:t>
      </w:r>
    </w:p>
    <w:p w14:paraId="38B9AF7B" w14:textId="77777777" w:rsidR="00EF624F" w:rsidRPr="00B12606" w:rsidRDefault="00EF624F">
      <w:pPr>
        <w:rPr>
          <w:sz w:val="26"/>
          <w:szCs w:val="26"/>
        </w:rPr>
      </w:pPr>
    </w:p>
    <w:p w14:paraId="468DDB26" w14:textId="40834552"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Et parce que vous êtes en quelque sorte à la croisée des âges, vous avez en tête, certains d’entre vous, le genre de communauté que vous souhaitez produire. Eh bien, si vous essayez d’y parvenir par la coercition et en faisant en sorte que d’autres personnes vous aiment, vous n’y arriverez pas. Vivez dans ce domaine et ne vous concentrez pas sur des objectifs pour votre communauté mais sur des actes immédiats d’amour sacrificiel qui vont produire le genre de communauté que Dieu veut pour vous.</w:t>
      </w:r>
    </w:p>
    <w:p w14:paraId="4B1D15FF" w14:textId="77777777" w:rsidR="00EF624F" w:rsidRPr="00B12606" w:rsidRDefault="00EF624F">
      <w:pPr>
        <w:rPr>
          <w:sz w:val="26"/>
          <w:szCs w:val="26"/>
        </w:rPr>
      </w:pPr>
    </w:p>
    <w:p w14:paraId="35E1C5A2"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Et cela ne correspond peut-être pas à vos modèles préconçus. Quoi qu'il en soit, juste pour dire, je n'ai pas trouvé d'interprétation tout à fait satisfaisante de cette expression finale du verset 17, mais il me semble clair que cette puissance cosmique de la chair est en bataille, est en bataille avec la puissance cosmique de la chair. Esprit, ce nouveau royaume que Dieu a créé en vertu de la mort et de la résurrection du Christ, et qu'Il supervise, que le Seigneur Christ supervise et que le Seigneur Christ imprègne par Son Esprit. Ces deux domaines sont en concurrence.</w:t>
      </w:r>
    </w:p>
    <w:p w14:paraId="3167A434" w14:textId="77777777" w:rsidR="00EF624F" w:rsidRPr="00B12606" w:rsidRDefault="00EF624F">
      <w:pPr>
        <w:rPr>
          <w:sz w:val="26"/>
          <w:szCs w:val="26"/>
        </w:rPr>
      </w:pPr>
    </w:p>
    <w:p w14:paraId="70133C40" w14:textId="4702ABD4"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Le moins que l’on puisse dire, c’est qu’être au milieu de cette guerre cosmique nécessite un discernement attentif sur les voies à suivre par la communauté. Passons au verset 18, mais si vous, c'est un vous pluriel, si vous tous, en tant que communauté, êtes conduits par l'Esprit, vous n'êtes pas sous la loi. Cela ne veut pas dire qu’ils n’ont aucun rapport avec la loi mosaïque, mais ce genre de communauté, dirigée par l’Esprit, n’a pas besoin de retourner à l’ancien monde d’où cette persuasion vous vient en Galatie.</w:t>
      </w:r>
    </w:p>
    <w:p w14:paraId="2CFB4987" w14:textId="77777777" w:rsidR="00EF624F" w:rsidRPr="00B12606" w:rsidRDefault="00EF624F">
      <w:pPr>
        <w:rPr>
          <w:sz w:val="26"/>
          <w:szCs w:val="26"/>
        </w:rPr>
      </w:pPr>
    </w:p>
    <w:p w14:paraId="3F4097A2" w14:textId="32E3F01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Vous n’êtes pas obligé d’adopter une identité juive. La communauté galate, cependant, devrait entretenir une relation continue et intense avec la loi mosaïque, mais comme les Galates sont des Gentils, ils doivent lire, répéter et entendre la loi mosaïque, car c'est là qu'ils apprennent à connaître le Dieu d'Israël. . Ainsi, ils lisent et considèrent la loi mosaïque comme une Écriture sans adopter les aspects spécifiques à Israël de la loi mosaïque.</w:t>
      </w:r>
    </w:p>
    <w:p w14:paraId="2C0608A8" w14:textId="77777777" w:rsidR="00EF624F" w:rsidRPr="00B12606" w:rsidRDefault="00EF624F">
      <w:pPr>
        <w:rPr>
          <w:sz w:val="26"/>
          <w:szCs w:val="26"/>
        </w:rPr>
      </w:pPr>
    </w:p>
    <w:p w14:paraId="7E86D099" w14:textId="681B0A2A"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Être lié à la loi mosaïque en tant que Gentil est quelque peu compliqué parce que ce n'est pas la charte nationale pour nous, comme c'est le cas pour Israël, mais parce que dans les pages de la loi, nous apprenons à connaître le Dieu d'Israël, les Gentils doivent comprendre connaître la loi, connaître la Torah, connaître la littérature de sagesse et les prophètes. Les versets 19 à 23 sont vraiment le cœur de cette section, où Paul donne aux Galates des conseils sur la façon de reconnaître le moment où la dynamique de ces royaumes concurrents est opérationnelle. D’un côté, les actes de la chair sont évidents.</w:t>
      </w:r>
    </w:p>
    <w:p w14:paraId="14FD66EF" w14:textId="77777777" w:rsidR="00EF624F" w:rsidRPr="00B12606" w:rsidRDefault="00EF624F">
      <w:pPr>
        <w:rPr>
          <w:sz w:val="26"/>
          <w:szCs w:val="26"/>
        </w:rPr>
      </w:pPr>
    </w:p>
    <w:p w14:paraId="5862A149" w14:textId="75F0133F"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C’est-à-dire que la dynamique que ce domaine produit dans une communauté est évidente, ou que la dynamique communautaire que toute communauté connaîtra est évidente et montre clairement qu’une communauté est profondément ancrée dans ce domaine. Quels sont-ils? Eh bien, l'idolâtrie, la sorcellerie, les inimitiés, c'est-à-dire les gens qui s'opposent, </w:t>
      </w: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les conflits, la jalousie, la compétition destructrice, tout ce genre de choses qui peuvent être très vivantes dans les églises, les accès de colère, les disputes, les dissensions, les factions, l'envie, l'ivresse. , faire la fête et des choses comme ça. Ce sont, dans bien des cas, des comportements d’entreprise qui peuvent se développer dans ce domaine.</w:t>
      </w:r>
    </w:p>
    <w:p w14:paraId="5AD24BC7" w14:textId="77777777" w:rsidR="00EF624F" w:rsidRPr="00B12606" w:rsidRDefault="00EF624F">
      <w:pPr>
        <w:rPr>
          <w:sz w:val="26"/>
          <w:szCs w:val="26"/>
        </w:rPr>
      </w:pPr>
    </w:p>
    <w:p w14:paraId="50B1FE76" w14:textId="1585FF95"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Et Paul dit qu'on peut savoir quand une communauté y vit quand on voit ce genre de comportements. Prenez-les tous avec le plus grand sérieux. Je pense que c'est intéressant, je m'arrête toujours un peu ici quand je lis ces listes de vices dans le Nouveau Testament parce qu'il semble inévitable que les chrétiens veuillent classer les péchés.</w:t>
      </w:r>
    </w:p>
    <w:p w14:paraId="577BE7A8" w14:textId="77777777" w:rsidR="00EF624F" w:rsidRPr="00B12606" w:rsidRDefault="00EF624F">
      <w:pPr>
        <w:rPr>
          <w:sz w:val="26"/>
          <w:szCs w:val="26"/>
        </w:rPr>
      </w:pPr>
    </w:p>
    <w:p w14:paraId="4772FC5C" w14:textId="0EEC8A9E"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Il y en a certaines qui semblent plus scandaleuses que d’autres, comme la sorcellerie, l’ivresse, la folie, l’idolâtrie, l’impureté et la sensualité. Cela semble mauvais.</w:t>
      </w:r>
    </w:p>
    <w:p w14:paraId="21483795" w14:textId="77777777" w:rsidR="00EF624F" w:rsidRPr="00B12606" w:rsidRDefault="00EF624F">
      <w:pPr>
        <w:rPr>
          <w:sz w:val="26"/>
          <w:szCs w:val="26"/>
        </w:rPr>
      </w:pPr>
    </w:p>
    <w:p w14:paraId="6A8900A7"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Nous voudrions en quelque sorte instaurer une discipline dans l’Église si nous voyions des gens se comporter de cette façon. Mais les factions ou les cliques, nous pourrions dire que c'est juste la vie normale de l'église. Jalousie, envie.</w:t>
      </w:r>
    </w:p>
    <w:p w14:paraId="24EB0958" w14:textId="77777777" w:rsidR="00EF624F" w:rsidRPr="00B12606" w:rsidRDefault="00EF624F">
      <w:pPr>
        <w:rPr>
          <w:sz w:val="26"/>
          <w:szCs w:val="26"/>
        </w:rPr>
      </w:pPr>
    </w:p>
    <w:p w14:paraId="67D2466A" w14:textId="69712D3D"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J'ai trouvé cela intéressant lorsque je faisais partie d'une équipe ministérielle, j'ai trouvé fascinant de voir à quel point les jalousies professionnelles que je pensais n'exister qu'en quelque sorte dans le monde des affaires étaient en réalité bien vivantes dans le personnel de l'église dont je faisais partie. La raison pour laquelle ces péchés et comportements pécheurs apparemment mineurs sont au même niveau que d’autres qui semblent scandaleux, c’est qu’ils sont tous ensemble et qu’ils sont tous destructeurs pour la vie communautaire. Et si Dieu a envoyé le Fils mourir et le ressusciter des morts, pour produire une nouvelle communauté et rassembler la communauté sous la Seigneurie du Christ, tout ce qui brise la communauté est condamnable.</w:t>
      </w:r>
    </w:p>
    <w:p w14:paraId="08E43B5C" w14:textId="77777777" w:rsidR="00EF624F" w:rsidRPr="00B12606" w:rsidRDefault="00EF624F">
      <w:pPr>
        <w:rPr>
          <w:sz w:val="26"/>
          <w:szCs w:val="26"/>
        </w:rPr>
      </w:pPr>
    </w:p>
    <w:p w14:paraId="36C5ECA6" w14:textId="6CD9BBCB"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Alors, ne tombons pas dans la tentation ; ne cédez pas à la tentation de classer les péchés ou les comportements qui sont plus pécheurs que d’autres. Et cette liste n’est d’ailleurs pas exhaustive. Paul veut dire qu'il doit être provocateur de toutes sortes pour inciter l'imagination à réfléchir à toutes sortes de comportements, de dynamiques relationnelles et de modèles de groupe qui sont destructeurs de la vie communautaire.</w:t>
      </w:r>
    </w:p>
    <w:p w14:paraId="621466EE" w14:textId="77777777" w:rsidR="00EF624F" w:rsidRPr="00B12606" w:rsidRDefault="00EF624F">
      <w:pPr>
        <w:rPr>
          <w:sz w:val="26"/>
          <w:szCs w:val="26"/>
        </w:rPr>
      </w:pPr>
    </w:p>
    <w:p w14:paraId="43BDB55E" w14:textId="7CE711ED"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Tout ce qui brise les relations et ruine la vie de l’Église est l’œuvre de la chair. Et Paul l'indique au verset 21. Et des choses comme celles-ci dont je vous préviens tout comme je vous ai prévenu que ceux qui pratiquent de telles choses n'hériteront pas du royaume de Dieu.</w:t>
      </w:r>
    </w:p>
    <w:p w14:paraId="5FE3A91E" w14:textId="77777777" w:rsidR="00EF624F" w:rsidRPr="00B12606" w:rsidRDefault="00EF624F">
      <w:pPr>
        <w:rPr>
          <w:sz w:val="26"/>
          <w:szCs w:val="26"/>
        </w:rPr>
      </w:pPr>
    </w:p>
    <w:p w14:paraId="3BDBD929" w14:textId="7C492C61"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Encore une fois, non seulement ces deux dimensions ont une dynamique, mais je veux dire que cette dimension a une dynamique. Il a la dynamique de la destruction. Parce qu’à mesure que les choses avancent dans le temps et vers le jour eschatologique du Seigneur, ce royaume ne se transformera pas en royaume de Dieu.</w:t>
      </w:r>
    </w:p>
    <w:p w14:paraId="7C26DDFF" w14:textId="77777777" w:rsidR="00EF624F" w:rsidRPr="00B12606" w:rsidRDefault="00EF624F">
      <w:pPr>
        <w:rPr>
          <w:sz w:val="26"/>
          <w:szCs w:val="26"/>
        </w:rPr>
      </w:pPr>
    </w:p>
    <w:p w14:paraId="7A1F733F" w14:textId="0659352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Et les communautés qui ont ancré leur vie dans ce royaume vont partager la fin de ce royaume, qui est la destruction. </w:t>
      </w:r>
      <w:r xmlns:w="http://schemas.openxmlformats.org/wordprocessingml/2006/main" w:rsidR="00C629AD" w:rsidRPr="00B12606">
        <w:rPr>
          <w:rFonts w:ascii="Calibri" w:eastAsia="Calibri" w:hAnsi="Calibri" w:cs="Calibri"/>
          <w:sz w:val="26"/>
          <w:szCs w:val="26"/>
        </w:rPr>
        <w:t xml:space="preserve">C’est donc un avertissement contre la communauté galate, qui développe constamment ces habitudes de vie, les surveille et les remet à plus tard. Mais d’un autre côté, au verset 22, le fruit de l’Esprit est l’amour, la joie, la paix, la patience, la bonté, la bonté, la fidélité, la douceur et la maîtrise de soi.</w:t>
      </w:r>
    </w:p>
    <w:p w14:paraId="23954295" w14:textId="77777777" w:rsidR="00EF624F" w:rsidRPr="00B12606" w:rsidRDefault="00EF624F">
      <w:pPr>
        <w:rPr>
          <w:sz w:val="26"/>
          <w:szCs w:val="26"/>
        </w:rPr>
      </w:pPr>
    </w:p>
    <w:p w14:paraId="302809FF"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Il n’existe aucune loi contre de telles choses. Ou simplement, je pense que ce que Paul veut dire, c'est que la loi n'est pas contre ces choses. La loi est en quelque sorte une exhortation à ce genre de choses.</w:t>
      </w:r>
    </w:p>
    <w:p w14:paraId="0B145A80" w14:textId="77777777" w:rsidR="00EF624F" w:rsidRPr="00B12606" w:rsidRDefault="00EF624F">
      <w:pPr>
        <w:rPr>
          <w:sz w:val="26"/>
          <w:szCs w:val="26"/>
        </w:rPr>
      </w:pPr>
    </w:p>
    <w:p w14:paraId="26E09254"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Mais remarquez que ce sont tous des comportements d'entreprise qui, si vous les voyez dans la communauté, vous savez que cette communauté est submergée, soutenue et imprégnée par l'Esprit de Dieu. Parce que Dieu est à l’œuvre pour produire ceux-là dans une communauté. Donc, dit Paul, vous les Galates, si vous voyez cela se développer, vous êtes une communauté en quelque sorte supervisée et animée par la puissance cosmique de la chair, qui est anti-Dieu et destructrice de la communauté.</w:t>
      </w:r>
    </w:p>
    <w:p w14:paraId="105A7257" w14:textId="77777777" w:rsidR="00EF624F" w:rsidRPr="00B12606" w:rsidRDefault="00EF624F">
      <w:pPr>
        <w:rPr>
          <w:sz w:val="26"/>
          <w:szCs w:val="26"/>
        </w:rPr>
      </w:pPr>
    </w:p>
    <w:p w14:paraId="78E13491" w14:textId="5905D116"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Si votre communauté est envahie par ce genre de comportements, vous savez que l'Esprit de Dieu est opérationnel dans votre communauté et </w:t>
      </w:r>
      <w:proofErr xmlns:w="http://schemas.openxmlformats.org/wordprocessingml/2006/main" w:type="spellStart"/>
      <w:r xmlns:w="http://schemas.openxmlformats.org/wordprocessingml/2006/main" w:rsidRPr="00B12606">
        <w:rPr>
          <w:rFonts w:ascii="Calibri" w:eastAsia="Calibri" w:hAnsi="Calibri" w:cs="Calibri"/>
          <w:sz w:val="26"/>
          <w:szCs w:val="26"/>
        </w:rPr>
        <w:t xml:space="preserve">vous donne </w:t>
      </w:r>
      <w:proofErr xmlns:w="http://schemas.openxmlformats.org/wordprocessingml/2006/main" w:type="spellEnd"/>
      <w:r xmlns:w="http://schemas.openxmlformats.org/wordprocessingml/2006/main" w:rsidRPr="00B12606">
        <w:rPr>
          <w:rFonts w:ascii="Calibri" w:eastAsia="Calibri" w:hAnsi="Calibri" w:cs="Calibri"/>
          <w:sz w:val="26"/>
          <w:szCs w:val="26"/>
        </w:rPr>
        <w:t xml:space="preserve">la vie. Donc, encore une fois, c'est en quelque sorte Paul qui dit : vous pouvez savoir ce qui se passe dans votre communauté. Les comportements relationnels concrets indiquent quel genre de réalité cosmique se produit réellement dans les coulisses.</w:t>
      </w:r>
    </w:p>
    <w:p w14:paraId="72AA8B05" w14:textId="77777777" w:rsidR="00EF624F" w:rsidRPr="00B12606" w:rsidRDefault="00EF624F">
      <w:pPr>
        <w:rPr>
          <w:sz w:val="26"/>
          <w:szCs w:val="26"/>
        </w:rPr>
      </w:pPr>
    </w:p>
    <w:p w14:paraId="13A431D6" w14:textId="4F33293D"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Or, ceux qui appartiennent au Christ Jésus ont crucifié la chair avec ses passions et ses désirs. C’est-à-dire que ceux qui appartiennent à Christ Jésus ont été sortis de ce royaume. La croix a sonné le glas de cette époque.</w:t>
      </w:r>
    </w:p>
    <w:p w14:paraId="1D188B54" w14:textId="77777777" w:rsidR="00EF624F" w:rsidRPr="00B12606" w:rsidRDefault="00EF624F">
      <w:pPr>
        <w:rPr>
          <w:sz w:val="26"/>
          <w:szCs w:val="26"/>
        </w:rPr>
      </w:pPr>
    </w:p>
    <w:p w14:paraId="51A5CBEA" w14:textId="4DF112BA"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Ils sont maintenant dans cet espace cosmique et ils ont crucifié la chair. Ils sont à l’affût de ces passions et désirs qui ne cessent de surgir et qui génèrent des dynamiques communautaires destructrices. Ainsi, au verset 25, puisque nous avons notre vie par l'Esprit parce que nous avons été rendus vivants par l'Esprit dans ce nouveau royaume, vivons-y ! C'est ce que dit Paul. Ne nous vantons pas, ne nous défions pas les uns les autres, ne nous envions pas les uns les autres.</w:t>
      </w:r>
    </w:p>
    <w:p w14:paraId="608CA4E6" w14:textId="77777777" w:rsidR="00EF624F" w:rsidRPr="00B12606" w:rsidRDefault="00EF624F">
      <w:pPr>
        <w:rPr>
          <w:sz w:val="26"/>
          <w:szCs w:val="26"/>
        </w:rPr>
      </w:pPr>
    </w:p>
    <w:p w14:paraId="0E9F040B" w14:textId="6630EE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Ne devenons pas des communautés de division où nous sommes en concurrence les uns avec les autres. Ce que je pense qu'il est intéressant de faire en tant que corps véritablement collectif des disciples de Jésus, ce que je pense est intéressant, c'est de prendre ce passage des versets 19 à 23 et d'écrire simplement les fruits de l'Esprit ici, ce qui ne prend pas beaucoup de place, et écrivez ces œuvres de la chair ici. Et puis réfléchissez dans Galates, agrandissez ces cercles, et réfléchissez dans Galates à quels comportements, attitudes, actions, marqueurs d'identité, modèles de discours, quels sont ceux qui composent le comportement ici dans Galates, et ensuite quelle est l'identité. les marqueurs, les postures, les modèles de discours, les comportements qui composent la vie ici dans ce royaume, dans Galates.</w:t>
      </w:r>
    </w:p>
    <w:p w14:paraId="056AD079" w14:textId="77777777" w:rsidR="00EF624F" w:rsidRPr="00B12606" w:rsidRDefault="00EF624F">
      <w:pPr>
        <w:rPr>
          <w:sz w:val="26"/>
          <w:szCs w:val="26"/>
        </w:rPr>
      </w:pPr>
    </w:p>
    <w:p w14:paraId="6DCC6774" w14:textId="727807E3"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Ensuite </w:t>
      </w:r>
      <w:r xmlns:w="http://schemas.openxmlformats.org/wordprocessingml/2006/main" w:rsidR="00C629AD">
        <w:rPr>
          <w:rFonts w:ascii="Calibri" w:eastAsia="Calibri" w:hAnsi="Calibri" w:cs="Calibri"/>
          <w:sz w:val="26"/>
          <w:szCs w:val="26"/>
        </w:rPr>
        <w:t xml:space="preserve">, faites un pas de plus et commencez à discerner les différentes dynamiques. Eh bien, tout d'abord, c'est en fait plus facile d'être ici, je pense, parce que nous le sommes toujours, nous avons tendance à être négatifs. Nous remarquons quand les gens nous dérangent.</w:t>
      </w:r>
    </w:p>
    <w:p w14:paraId="55A9C181" w14:textId="77777777" w:rsidR="00EF624F" w:rsidRPr="00B12606" w:rsidRDefault="00EF624F">
      <w:pPr>
        <w:rPr>
          <w:sz w:val="26"/>
          <w:szCs w:val="26"/>
        </w:rPr>
      </w:pPr>
    </w:p>
    <w:p w14:paraId="6C714F26" w14:textId="4EDF2133"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Nous ne le remarquons pas, et nous ne pensons pas souvent de manière créative ici, je ne pense pas. Mais ensuite, revenez à notre époque et posez-vous cette question en groupe. Quels sont les marqueurs identitaires contemporains ? Quelles sont les dynamiques relationnelles contemporaines ? Modèles de parole ? Comportements communautaires ? Je me sens attiré par cela et je remarque que d'autres personnes font cela, ce qui me rend fou.</w:t>
      </w:r>
    </w:p>
    <w:p w14:paraId="51F6441D" w14:textId="77777777" w:rsidR="00EF624F" w:rsidRPr="00B12606" w:rsidRDefault="00EF624F">
      <w:pPr>
        <w:rPr>
          <w:sz w:val="26"/>
          <w:szCs w:val="26"/>
        </w:rPr>
      </w:pPr>
    </w:p>
    <w:p w14:paraId="6F9FE82B" w14:textId="0B439759"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Quelles sont les choses que nous pensons voir dans notre culture et qui affectent nos communautés ecclésiales ? Et écrivez-les simplement. Comportements manipulateurs. Calomnier.</w:t>
      </w:r>
    </w:p>
    <w:p w14:paraId="649ABF71" w14:textId="77777777" w:rsidR="00EF624F" w:rsidRPr="00B12606" w:rsidRDefault="00EF624F">
      <w:pPr>
        <w:rPr>
          <w:sz w:val="26"/>
          <w:szCs w:val="26"/>
        </w:rPr>
      </w:pPr>
    </w:p>
    <w:p w14:paraId="1FAF3BC7"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Potins. Jeux de pouvoir. Intimidation.</w:t>
      </w:r>
    </w:p>
    <w:p w14:paraId="20950016" w14:textId="77777777" w:rsidR="00EF624F" w:rsidRPr="00B12606" w:rsidRDefault="00EF624F">
      <w:pPr>
        <w:rPr>
          <w:sz w:val="26"/>
          <w:szCs w:val="26"/>
        </w:rPr>
      </w:pPr>
    </w:p>
    <w:p w14:paraId="0F3107B7" w14:textId="2CD03BB8"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Peu importe. Soyez simplement créatif et énumérez-les. C'est amusant à faire en groupe, et je pense qu'il faudra effectivement créer un peu d'espace supplémentaire car il y en a beaucoup que l'on peut remarquer.</w:t>
      </w:r>
    </w:p>
    <w:p w14:paraId="6701A20A" w14:textId="77777777" w:rsidR="00EF624F" w:rsidRPr="00B12606" w:rsidRDefault="00EF624F">
      <w:pPr>
        <w:rPr>
          <w:sz w:val="26"/>
          <w:szCs w:val="26"/>
        </w:rPr>
      </w:pPr>
    </w:p>
    <w:p w14:paraId="44B23A11" w14:textId="34D19135"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Mais Paul veut dire que ces listes incitent notre imagination à regarder autour de nous et à voir les types de comportements destructeurs qui ruinent une bonne vie communautaire. Mais alors faites le contraire ici, et en fait, comme je l’ai dit, je pense que c’est plus difficile à faire parce que je pense que l’imagination chrétienne est un muscle beaucoup trop sous-utilisé lorsqu’il s’agit d’imaginer des modes de vie chrétiens possibles. Mais si nous réfléchissons au genre de choses dont Paul parle lorsqu’il parle de l’identité chrétienne, quelles sont les actions, attitudes, marqueurs d’identité, comportements communautaires, modèles sociaux et dynamiques relationnels réalistes et réalisables ? Quels sont ceux que nous pourrions peut-être cultiver et qui transformeraient nos communautés chrétiennes ? Des choses comme adopter des postures d'imitation où on imagine résoudre une situation conflictuelle en abordant quelqu'un avec humilité, en disant quelque chose comme on a ce malentendu, voilà où j'en suis, pouvez-vous m'aider à comprendre où vous en êtes ? Au lieu d’aborder une situation de conflit sous cet angle, en mettant quelqu’un dans un coin, en le poussant dos au mur et en l’incitant à réagir de manière auto-défensive.</w:t>
      </w:r>
    </w:p>
    <w:p w14:paraId="046A6F41" w14:textId="77777777" w:rsidR="00EF624F" w:rsidRPr="00B12606" w:rsidRDefault="00EF624F">
      <w:pPr>
        <w:rPr>
          <w:sz w:val="26"/>
          <w:szCs w:val="26"/>
        </w:rPr>
      </w:pPr>
    </w:p>
    <w:p w14:paraId="023AB243" w14:textId="3C81BC2F"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Cela aboutira généralement à une situation destructrice. Comment pouvons-nous résoudre les conflits dans ce domaine, où nous abordons une situation en abandonnant dès le départ tout levier ? L’une des choses qui, à mon avis, peuvent être évoquées ici concerne les relations les unes avec les autres, à partir des postures d’effet de levier, d’accumulation de pouvoir, d’abandon de l’effet de levier et d’abandon du pouvoir. À quoi cela ressemble-t-il dans la parentalité ? À quoi cela ressemble-t-il si je fais partie du personnel de l'église avec quelqu'un et que les choses prospèrent dans son ministère ? Comment est-ce que je considère les autres personnes avec qui je travaille ou avec qui je ministre ? Il existe de nombreux marqueurs d’identité dans le Nouveau Testament et de nombreuses façons de les introduire dans notre monde moderne, si nous pensons simplement de manière créative.</w:t>
      </w:r>
    </w:p>
    <w:p w14:paraId="20D556CF" w14:textId="77777777" w:rsidR="00EF624F" w:rsidRPr="00B12606" w:rsidRDefault="00EF624F">
      <w:pPr>
        <w:rPr>
          <w:sz w:val="26"/>
          <w:szCs w:val="26"/>
        </w:rPr>
      </w:pPr>
    </w:p>
    <w:p w14:paraId="33700BF5" w14:textId="6549A018"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Un grand mot ici que je n'ai pas vraiment mentionné est que si la croix est ce qui a provoqué notre mort dans ce monde et a initié la création de tout ce royaume cosmique, la croix est la façon dont nous habitons réellement ce nouveau royaume et comment nous remuons. la dynamique de résurrection inhérente à ce royaume. Je pense que ce qui est réellement utile, c'est de rechercher des attitudes cruciformes, des comportements cruciformes et des modèles de discours cruciformes. C’est-à-dire, quel genre de modèles de discours puis-je adopter en forme de croix ? Quelle dynamique relationnelle puis-je adopter en forme de croix ? Parce que ce dont je peux être assuré, ce sont mes approches relationnelles, nos dynamiques communautaires qui sont en forme de croix sont génératrices de dynamiques de résurrection s'il est vrai que la croix a amené le royaume de la résurrection.</w:t>
      </w:r>
    </w:p>
    <w:p w14:paraId="6C878ECB" w14:textId="77777777" w:rsidR="00EF624F" w:rsidRPr="00B12606" w:rsidRDefault="00EF624F">
      <w:pPr>
        <w:rPr>
          <w:sz w:val="26"/>
          <w:szCs w:val="26"/>
        </w:rPr>
      </w:pPr>
    </w:p>
    <w:p w14:paraId="277DE4F4" w14:textId="584BEC49"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C'est l'espoir de </w:t>
      </w:r>
      <w:proofErr xmlns:w="http://schemas.openxmlformats.org/wordprocessingml/2006/main" w:type="spellStart"/>
      <w:r xmlns:w="http://schemas.openxmlformats.org/wordprocessingml/2006/main" w:rsidRPr="00B12606">
        <w:rPr>
          <w:rFonts w:ascii="Calibri" w:eastAsia="Calibri" w:hAnsi="Calibri" w:cs="Calibri"/>
          <w:sz w:val="26"/>
          <w:szCs w:val="26"/>
        </w:rPr>
        <w:t xml:space="preserve">la cruciformité </w:t>
      </w:r>
      <w:proofErr xmlns:w="http://schemas.openxmlformats.org/wordprocessingml/2006/main" w:type="spellEnd"/>
      <w:r xmlns:w="http://schemas.openxmlformats.org/wordprocessingml/2006/main" w:rsidRPr="00B12606">
        <w:rPr>
          <w:rFonts w:ascii="Calibri" w:eastAsia="Calibri" w:hAnsi="Calibri" w:cs="Calibri"/>
          <w:sz w:val="26"/>
          <w:szCs w:val="26"/>
        </w:rPr>
        <w:t xml:space="preserve">. C'est la merveilleuse espérance qui se trouve dans le nouvel espace de création, ce nouvel espace cosmique de création, parce que Dieu l'a réalisé à travers la croix ; chaque fois que je suis en forme de croix, je profite de la dynamique de la résurrection. Ainsi, une fois de plus, certaines des impulsions théologiques sous-jacentes qui traversent Galates sont bien plus applicables dans le contexte contemporain que certaines des choses que nous voyons à la surface du texte.</w:t>
      </w:r>
    </w:p>
    <w:p w14:paraId="23C52B00" w14:textId="77777777" w:rsidR="00EF624F" w:rsidRPr="00B12606" w:rsidRDefault="00EF624F">
      <w:pPr>
        <w:rPr>
          <w:sz w:val="26"/>
          <w:szCs w:val="26"/>
        </w:rPr>
      </w:pPr>
    </w:p>
    <w:p w14:paraId="5E0F67FB" w14:textId="3E88F116" w:rsidR="00EF624F" w:rsidRPr="00B12606" w:rsidRDefault="00000000" w:rsidP="00B12606">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Ce sont des choses qui, à mon avis, nécessitent beaucoup plus d’explications. </w:t>
      </w:r>
      <w:r xmlns:w="http://schemas.openxmlformats.org/wordprocessingml/2006/main" w:rsidR="00B12606">
        <w:rPr>
          <w:rFonts w:ascii="Calibri" w:eastAsia="Calibri" w:hAnsi="Calibri" w:cs="Calibri"/>
          <w:sz w:val="26"/>
          <w:szCs w:val="26"/>
        </w:rPr>
        <w:br xmlns:w="http://schemas.openxmlformats.org/wordprocessingml/2006/main"/>
      </w:r>
      <w:r xmlns:w="http://schemas.openxmlformats.org/wordprocessingml/2006/main" w:rsidR="00B12606">
        <w:rPr>
          <w:rFonts w:ascii="Calibri" w:eastAsia="Calibri" w:hAnsi="Calibri" w:cs="Calibri"/>
          <w:sz w:val="26"/>
          <w:szCs w:val="26"/>
        </w:rPr>
        <w:br xmlns:w="http://schemas.openxmlformats.org/wordprocessingml/2006/main"/>
      </w:r>
      <w:r xmlns:w="http://schemas.openxmlformats.org/wordprocessingml/2006/main" w:rsidR="00B12606" w:rsidRPr="00B12606">
        <w:rPr>
          <w:rFonts w:ascii="Calibri" w:eastAsia="Calibri" w:hAnsi="Calibri" w:cs="Calibri"/>
          <w:sz w:val="26"/>
          <w:szCs w:val="26"/>
        </w:rPr>
        <w:t xml:space="preserve">Il s'agit du Dr Tim </w:t>
      </w:r>
      <w:proofErr xmlns:w="http://schemas.openxmlformats.org/wordprocessingml/2006/main" w:type="spellStart"/>
      <w:r xmlns:w="http://schemas.openxmlformats.org/wordprocessingml/2006/main" w:rsidR="00B12606" w:rsidRPr="00B12606">
        <w:rPr>
          <w:rFonts w:ascii="Calibri" w:eastAsia="Calibri" w:hAnsi="Calibri" w:cs="Calibri"/>
          <w:sz w:val="26"/>
          <w:szCs w:val="26"/>
        </w:rPr>
        <w:t xml:space="preserve">Gombis </w:t>
      </w:r>
      <w:proofErr xmlns:w="http://schemas.openxmlformats.org/wordprocessingml/2006/main" w:type="spellEnd"/>
      <w:r xmlns:w="http://schemas.openxmlformats.org/wordprocessingml/2006/main" w:rsidR="00B12606" w:rsidRPr="00B12606">
        <w:rPr>
          <w:rFonts w:ascii="Calibri" w:eastAsia="Calibri" w:hAnsi="Calibri" w:cs="Calibri"/>
          <w:sz w:val="26"/>
          <w:szCs w:val="26"/>
        </w:rPr>
        <w:t xml:space="preserve">dans son enseignement sur le livre des Galates. Il s'agit de la séance 7 sur Galates 5 : 2-26.</w:t>
      </w:r>
      <w:r xmlns:w="http://schemas.openxmlformats.org/wordprocessingml/2006/main" w:rsidR="00B12606" w:rsidRPr="00B12606">
        <w:rPr>
          <w:rFonts w:ascii="Calibri" w:eastAsia="Calibri" w:hAnsi="Calibri" w:cs="Calibri"/>
          <w:sz w:val="26"/>
          <w:szCs w:val="26"/>
        </w:rPr>
        <w:br xmlns:w="http://schemas.openxmlformats.org/wordprocessingml/2006/main"/>
      </w:r>
    </w:p>
    <w:sectPr w:rsidR="00EF624F" w:rsidRPr="00B1260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37592" w14:textId="77777777" w:rsidR="00D851E0" w:rsidRDefault="00D851E0" w:rsidP="00B12606">
      <w:r>
        <w:separator/>
      </w:r>
    </w:p>
  </w:endnote>
  <w:endnote w:type="continuationSeparator" w:id="0">
    <w:p w14:paraId="0A1F1036" w14:textId="77777777" w:rsidR="00D851E0" w:rsidRDefault="00D851E0" w:rsidP="00B12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08158" w14:textId="77777777" w:rsidR="00D851E0" w:rsidRDefault="00D851E0" w:rsidP="00B12606">
      <w:r>
        <w:separator/>
      </w:r>
    </w:p>
  </w:footnote>
  <w:footnote w:type="continuationSeparator" w:id="0">
    <w:p w14:paraId="2F2D0DBD" w14:textId="77777777" w:rsidR="00D851E0" w:rsidRDefault="00D851E0" w:rsidP="00B12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9642014"/>
      <w:docPartObj>
        <w:docPartGallery w:val="Page Numbers (Top of Page)"/>
        <w:docPartUnique/>
      </w:docPartObj>
    </w:sdtPr>
    <w:sdtEndPr>
      <w:rPr>
        <w:noProof/>
      </w:rPr>
    </w:sdtEndPr>
    <w:sdtContent>
      <w:p w14:paraId="353D9A18" w14:textId="3DB11202" w:rsidR="00B12606" w:rsidRDefault="00B1260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842C3D" w14:textId="77777777" w:rsidR="00B12606" w:rsidRDefault="00B12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20B28"/>
    <w:multiLevelType w:val="hybridMultilevel"/>
    <w:tmpl w:val="457AE4D4"/>
    <w:lvl w:ilvl="0" w:tplc="5D52A590">
      <w:start w:val="1"/>
      <w:numFmt w:val="bullet"/>
      <w:lvlText w:val="●"/>
      <w:lvlJc w:val="left"/>
      <w:pPr>
        <w:ind w:left="720" w:hanging="360"/>
      </w:pPr>
    </w:lvl>
    <w:lvl w:ilvl="1" w:tplc="2B8CE992">
      <w:start w:val="1"/>
      <w:numFmt w:val="bullet"/>
      <w:lvlText w:val="○"/>
      <w:lvlJc w:val="left"/>
      <w:pPr>
        <w:ind w:left="1440" w:hanging="360"/>
      </w:pPr>
    </w:lvl>
    <w:lvl w:ilvl="2" w:tplc="2B723AC8">
      <w:start w:val="1"/>
      <w:numFmt w:val="bullet"/>
      <w:lvlText w:val="■"/>
      <w:lvlJc w:val="left"/>
      <w:pPr>
        <w:ind w:left="2160" w:hanging="360"/>
      </w:pPr>
    </w:lvl>
    <w:lvl w:ilvl="3" w:tplc="87DEB6A2">
      <w:start w:val="1"/>
      <w:numFmt w:val="bullet"/>
      <w:lvlText w:val="●"/>
      <w:lvlJc w:val="left"/>
      <w:pPr>
        <w:ind w:left="2880" w:hanging="360"/>
      </w:pPr>
    </w:lvl>
    <w:lvl w:ilvl="4" w:tplc="17E87BAE">
      <w:start w:val="1"/>
      <w:numFmt w:val="bullet"/>
      <w:lvlText w:val="○"/>
      <w:lvlJc w:val="left"/>
      <w:pPr>
        <w:ind w:left="3600" w:hanging="360"/>
      </w:pPr>
    </w:lvl>
    <w:lvl w:ilvl="5" w:tplc="496AE734">
      <w:start w:val="1"/>
      <w:numFmt w:val="bullet"/>
      <w:lvlText w:val="■"/>
      <w:lvlJc w:val="left"/>
      <w:pPr>
        <w:ind w:left="4320" w:hanging="360"/>
      </w:pPr>
    </w:lvl>
    <w:lvl w:ilvl="6" w:tplc="3A9E2C9A">
      <w:start w:val="1"/>
      <w:numFmt w:val="bullet"/>
      <w:lvlText w:val="●"/>
      <w:lvlJc w:val="left"/>
      <w:pPr>
        <w:ind w:left="5040" w:hanging="360"/>
      </w:pPr>
    </w:lvl>
    <w:lvl w:ilvl="7" w:tplc="5F7808C6">
      <w:start w:val="1"/>
      <w:numFmt w:val="bullet"/>
      <w:lvlText w:val="●"/>
      <w:lvlJc w:val="left"/>
      <w:pPr>
        <w:ind w:left="5760" w:hanging="360"/>
      </w:pPr>
    </w:lvl>
    <w:lvl w:ilvl="8" w:tplc="ED22FA18">
      <w:start w:val="1"/>
      <w:numFmt w:val="bullet"/>
      <w:lvlText w:val="●"/>
      <w:lvlJc w:val="left"/>
      <w:pPr>
        <w:ind w:left="6480" w:hanging="360"/>
      </w:pPr>
    </w:lvl>
  </w:abstractNum>
  <w:num w:numId="1" w16cid:durableId="10462952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24F"/>
    <w:rsid w:val="008C073D"/>
    <w:rsid w:val="00B12606"/>
    <w:rsid w:val="00C629AD"/>
    <w:rsid w:val="00CF6C05"/>
    <w:rsid w:val="00D851E0"/>
    <w:rsid w:val="00E27CF1"/>
    <w:rsid w:val="00EF624F"/>
    <w:rsid w:val="00F710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DEA19"/>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12606"/>
    <w:pPr>
      <w:tabs>
        <w:tab w:val="center" w:pos="4680"/>
        <w:tab w:val="right" w:pos="9360"/>
      </w:tabs>
    </w:pPr>
  </w:style>
  <w:style w:type="character" w:customStyle="1" w:styleId="HeaderChar">
    <w:name w:val="Header Char"/>
    <w:basedOn w:val="DefaultParagraphFont"/>
    <w:link w:val="Header"/>
    <w:uiPriority w:val="99"/>
    <w:rsid w:val="00B12606"/>
  </w:style>
  <w:style w:type="paragraph" w:styleId="Footer">
    <w:name w:val="footer"/>
    <w:basedOn w:val="Normal"/>
    <w:link w:val="FooterChar"/>
    <w:uiPriority w:val="99"/>
    <w:unhideWhenUsed/>
    <w:rsid w:val="00B12606"/>
    <w:pPr>
      <w:tabs>
        <w:tab w:val="center" w:pos="4680"/>
        <w:tab w:val="right" w:pos="9360"/>
      </w:tabs>
    </w:pPr>
  </w:style>
  <w:style w:type="character" w:customStyle="1" w:styleId="FooterChar">
    <w:name w:val="Footer Char"/>
    <w:basedOn w:val="DefaultParagraphFont"/>
    <w:link w:val="Footer"/>
    <w:uiPriority w:val="99"/>
    <w:rsid w:val="00B12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6441</Words>
  <Characters>30126</Characters>
  <Application>Microsoft Office Word</Application>
  <DocSecurity>0</DocSecurity>
  <Lines>588</Lines>
  <Paragraphs>100</Paragraphs>
  <ScaleCrop>false</ScaleCrop>
  <Company/>
  <LinksUpToDate>false</LinksUpToDate>
  <CharactersWithSpaces>36472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Session07</dc:title>
  <dc:creator>TurboScribe.ai</dc:creator>
  <cp:lastModifiedBy>Ted Hildebrandt</cp:lastModifiedBy>
  <cp:revision>2</cp:revision>
  <dcterms:created xsi:type="dcterms:W3CDTF">2024-08-23T17:42:00Z</dcterms:created>
  <dcterms:modified xsi:type="dcterms:W3CDTF">2024-08-23T17:42:00Z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053c162d25e2e54e54921aaf1b29b123a06468938228fc9751b69ebb4a4ebae9</vt:lpwstr>
  </property>
</Properties>
</file>