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Kenneth Mathews 博士，《创世纪》，第 1 节，</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介绍</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Kenneth Mathews 和 Ted Hildebrandt</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这是肯尼斯·马修斯博士关于《创世纪》的教学。这是第一节课，介绍。</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我们可以从以下问题开始：为什么要研究《创世纪》，为什么《创世纪》很重要？嗯，很简单，但我认为最好的原因是它对上帝很重要。</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上帝选择让我们认识他，以便与我们建立关系。因为他激发了他的爱，所以上帝非常非常个人化。我们从《创世纪》中发现，他创造了我们，男人和女人，让我们成为人，让我们参与、交流、爱上帝，让我们体验他对我们的爱。</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为了做到这一点，《创世记》告诉我们，他公布了一个计划，他将通过这个计划实现这一点。由于我们的生活因罪孽和破裂的关系而支离破碎，他正在采取措施，为我们提供一个拯救者。因此，我们在《创世记》中找到了拯救者的承诺，他将来让我们回到上帝身边，治愈我们彼此之间破裂的关系。</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当然，我们这些读过《创世记》的基督徒都知道，虽然《创世记》预言了一位拯救者的到来，但这一预言已经通过上帝的儿子耶稣基督实现了。这就是上帝向我们许诺的那位拯救者。好了，作为引言，我们有一个非常有助于正确解读《创世记》的背景。</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这是第一节课的介绍。我将在介绍中讲五件事。首先，《创世纪》的标题。</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第二，创世记的主要信息。然后是结构，摩西五经和摩西五经作为背景。最后，我们将研究如何理解创世记的作者和背景。</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首先，英文标题《创世纪》。它源于希腊语，意为起源，这是旧约希腊文译本《七十士译本》的标题。希伯来语标题实际上是《创世纪》的第一个希伯来语单词，即 Bereshit，在英文翻译中意为起初。</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希腊文和希伯来文的标题都描述了《创世纪》的内容。人们经常将《创世纪》称为《开端之书》。很明显，当</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谈到第二条信息，即主要信息时，</w:t>
      </w:r>
      <w:r xmlns:w="http://schemas.openxmlformats.org/wordprocessingml/2006/main" w:rsidRPr="006A2B80">
        <w:rPr>
          <w:rFonts w:ascii="Calibri" w:eastAsia="Calibri" w:hAnsi="Calibri" w:cs="Calibri"/>
          <w:sz w:val="26"/>
          <w:szCs w:val="26"/>
        </w:rPr>
        <w:t xml:space="preserve">我们可以用两个词来概括，即开端和祝福。</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嗯，很明显，为什么“开始”这个词适合用在《创世记》中，因为《创世记》中几乎所有章节的内容都以某种方式代表着开始。然而，“开始”这个词的含义比简单的开始更重要、更深刻。也就是说，如果你开始，那么就意味着结束。</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发现，创世记虽然在我们心中可能是某事的开始，但它也是对结果或结局的一种导向。从这个意义上说，它超越了创世记本身，传递着它的信息。而且，我们可以说，用神学家经常使用的术语来说，它是末世论的，因为它预测了上帝与他的创造物之间关系中出现的许多挑战的最终解决方案，以及我们自己面临的许多挑战，包括我们自己的破碎、我们自己的罪恶，以及受此影响的与他人的关系。</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祝福这个词对于揭示《创世记》的主要信息也非常重要。与祝福相关的词，如祝福和受祝福，都是与祝福的概念相关的词，在《创世记》中出现的次数比在任何其他圣经书中都多。因此，它具有特殊的主题思想。</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按照这种思路，我认为我们在创世记的早期发现了三个有计划的祝福。所谓有计划，我的意思是上帝似乎宣布并公布了一个计划，一个项目，他将借此祝福所有人。这始于我们在第一章第 28 节中发现的内容。</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我会读新国际版。我认为，任何标准翻译都足够了。在第 26 和 27 节中指出男人和女人是按照上帝的形象创造的之后，在第 28 节中说上帝祝福他们并对他们说。</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现在我们有一系列的劝诫，描述了上帝赐予人类生命的祝福。生养众多，遍满地面，治理这地，管理海里的鱼、空中的鸟，和地上一切行动的活物。</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所以，这个祝福的第一个方面是我们与神的关系。因为在第 28 节中，请注意，它说神对人类家庭说话。这再次表明神希望揭示自己，让人类认识自己。</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因此</w:t>
      </w:r>
      <w:r xmlns:w="http://schemas.openxmlformats.org/wordprocessingml/2006/main" w:rsidR="001F6220" w:rsidRPr="006A2B80">
        <w:rPr>
          <w:rFonts w:ascii="Calibri" w:eastAsia="Calibri" w:hAnsi="Calibri" w:cs="Calibri"/>
          <w:sz w:val="26"/>
          <w:szCs w:val="26"/>
        </w:rPr>
        <w:t xml:space="preserve">，我们会发现，上帝是个人，他会对那些按照他的形象创造的人说话。这个形象包括这样的观点：男人和女人是上帝设计来建立个人关系的人。所以这是上帝计划的一部分。</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上帝计划的第二部分是生育和繁衍。第三部分是负责管理上帝所创造的地球世界。所以，这是上帝心中的第一个计划。</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这是上帝为祝福而制定的创造法令，他出于对按照上帝形象创造的人类的爱和关怀，自愿这样做。上帝还制定了第二个计划，这是必要的，因为在我们的祖先的伊甸园里，亚当和夏娃背叛了上帝，拒绝相信上帝是善良仁慈的，并且有一个适合祝福他们的计划。因此，在他们的叛乱中，这种关系被破坏了，男人和女人遭受了死亡，并被逐出伊甸园。</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但是上帝不会让这种反叛阻碍他实现他的愿望，他的愿望，那就是通过与他的关系祝福人类家庭。所以，在第 3 章第 15 节中，在对伊甸园中诱骗夏娃犯罪的蛇的审判神谕中，那个故意、明知故犯地反叛上帝的男人在第 15 节中收到了这个审判神谕。我，就是上帝，要使你，就是蛇，和女人彼此为仇，又要使你的后裔和女人的后裔彼此为仇。</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他会，即蛇，即救赎者，更确切地说是女人的后代，会踏碎你的头，而你，蛇，会击打他，即救赎者的脚跟。现在，当我们看看这里的计划时，请注意它涉及遗产，即蛇的遗产或后代，以及女人。而从女人那里会诞生这位救世主，这位救赎者，他将拯救女人和男人，以便他们能够与上帝保持这种持续、持续、正确的关系。</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但请注意，蛇是上帝的敌人，也是男人和女人的敌人，两者之间将发生战争。这场战争的结局是救世主打败蛇。所以，经文说他会打碎你的头，救世主将对蛇进行致命一击。</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这里的形象非常清晰，不是吗？一条蛇在男人或女人脚下爬行，用脚后跟踩踏蛇头，蛇头就会被踩碎，蛇就会被击败并死亡。但这样做，蛇就有机会踢到拯救者的脚后跟，这不是致命一击，而是伤害。因此，我们发现，存在这种预兆，这种预测，同样，你可以使用术语“末世论取向”来展望即将到来的拯救者的未来。</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我们从基督教经文中知道，这个拯救者就是上帝本人</w:t>
      </w:r>
      <w:r xmlns:w="http://schemas.openxmlformats.org/wordprocessingml/2006/main" w:rsidR="001F6220">
        <w:rPr>
          <w:rFonts w:ascii="Calibri" w:eastAsia="Calibri" w:hAnsi="Calibri" w:cs="Calibri"/>
          <w:sz w:val="26"/>
          <w:szCs w:val="26"/>
        </w:rPr>
        <w:t xml:space="preserve">，他以主耶稣基督的名义降临，击败了蛇，我们后来认识到蛇就是撒旦，或者在新约中，他被称为魔鬼，它是上帝的大敌，也是上帝对男人和女人的爱的敌人。然后，我们转到第三个节目。在第一个节目中，上帝仍然想要祝福，并且不会被禁止祝福。</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正如我们在第 3 章第 15 节中看到的，他将采取必要措施来提供和解，但这种和解取决于女人的后裔中诞生的人类作为后裔，女人的后代，救赎者。但是我们发现，在这个计划的实施过程中，上帝通过生育，继续祝福，带来了整个民族的繁衍，创世记第 10 章和第 11 章中描述的各个国家。从第 11 章开始，我们发现了从诺亚到亚伯拉罕的家谱。</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亚伯拉罕是贯穿人类大家庭及其国家普遍故事的人物，同时也贯穿了上帝所创造的民族（即以色列）的祖先、族长的故事。因此，如果你翻到第 12 章，你会发现这一点首先出现在第 1 节至第 3 节中。在这三节经文中，我们五次出现了“祝福”这个词。因此，我们发现，这个祝福由创世记第 1 章祝福中已经呼应的三项内容组成。</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因此，在第 1 节中，主对亚伯拉罕或亚伯兰说，离开你的国家、你的人民和你父亲的家，去我将要指示你的土地。因此，我希望我们注意到的第一件事是，这里提到了土地的承诺。当你思考创世记 1 章 28 节中发生的事情时，这里提到的祝福是统治的承诺。</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这就是上帝对地球、对土地的旨意；这里所指的土地当然是迦南地。迦南将成为亚伯拉罕及其后代的家园。然后第 2 节写道，我会让你成为一个伟大的国家。</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现在，建立一个伟大的国家意味着你的人口。当然，这也呼应了我们在《创世纪》第 1 章第 28 节中发现的内容，那里有对生育的劝告。然后读到它说，我会祝福你，我会让你的名字伟大。</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所以，这与上帝对亚伯拉罕及其遗产的爱、供给和仁慈有关。然后经文继续写道，你将成为一个祝福。所以现在经文从亚伯拉罕这个人转向了这些不同的民族，即创世记第 10 章列出的国家。</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凡祝福你的，我必赐福与他；凡咒诅你的，我必咒诅他。因此，其他国家的祝福将取决于不同民族对亚伯拉罕的反应，因为亚伯拉罕的神是唯一真正的活着的神，是以色列的神，是亚伯拉罕、以撒和雅各的神。从新约读者的角度来看，这就是我们主耶稣基督的神和父。因此</w:t>
      </w:r>
      <w:r xmlns:w="http://schemas.openxmlformats.org/wordprocessingml/2006/main" w:rsidR="001F6220">
        <w:rPr>
          <w:rFonts w:ascii="Calibri" w:eastAsia="Calibri" w:hAnsi="Calibri" w:cs="Calibri"/>
          <w:sz w:val="26"/>
          <w:szCs w:val="26"/>
        </w:rPr>
        <w:t xml:space="preserve">，与亚伯拉罕建立正确的关系将使人有办法与向亚伯拉罕启示自己的神建立关系。</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接下来，经文说，地球上所有的人都将因你而得到祝福。我们在研究中会发现，所有这些不同的人群，特别是像你我这样的个人，都能从上帝那里得到祝福，而这些祝福是通过亚伯拉罕的理想后裔，也就是第 3 章第 15 节中提到的那位奇妙的拯救者。所以，我认为这个信息非常清楚。</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上帝有一个祝福计划。由于伊甸园里的人们，也就是我们的始祖，拒绝了这种关系，所以上帝不可能再赐予这种祝福。但上帝制定了一个计划，拯救男人、女人和所有人类，你们看，这些人将与我们通过亚伯拉罕的遗产、他的后代所得到的启示有正确的联系，而这最终取决于理想的拯救者，我们的主耶稣基督。</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接下来是创世记的结构。我们可以从两个方面来分析它的结构。第一是内容。</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大多数注释者和圣经学者对《创世记》内容的认识是两个主要部分，或者说是章节，即第 1 章至第 11 章。第 1 章至第 11 章涉及宇宙大家庭。它从创世到人类的创造，然后是人类大家庭的各种后代和族群。</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所以，它告诉我们一个关于人类家庭的普遍故事。但我们发现，接下来还有主要部分，即特定的家庭，也就是我们读到的亚伯拉罕的呼召，然后是他的后代。这些是从第 12 章到本书结尾的第 50 章。</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我们可以按照这个思路，把这两个部分，即普遍家庭和父权故事，再细分成几个小节。就普遍家庭而言，可以辨别出以下四个叙事。第一个是创造。</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第二个是伊甸园的故事，亚当和夏娃在伊甸园里。然后是诺亚和洪水的故事。最后是巴别塔的故事，关于国家和民族的创造。</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创世、花园故事、洪水故事，然后是巴别塔。现在与此平行的是父系故事集中的四个故事。当然，这些故事都集中在主要的父系人物身上。</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第一是亚伯拉罕。第二是艾萨克。第三是雅各。</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最后，约瑟。我想补充一点关于以撒的内容。虽然以撒在族长的故事中扮演着关键角色，但他并不像亚伯拉罕、雅各和约瑟那样显赫。</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以撒总是活在父亲的阴影下。他是亚伯拉罕的儿子。而说到雅各，他主要被塑造为雅各的父亲。</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你可以将以撒视为过渡叙事，连接亚伯拉罕和雅各。雅各将有十二个儿子，他们组成了十二个支派，即以色列的十二个支派。约瑟受到特别关注，因为约瑟的遗嘱对于雅各家族的拯救至关重要，雅各家族从迦南迁往埃及，约瑟在埃及土地上成为第二位统治者，并将影响法老为希伯来人提供一块特殊的土地，让他们繁荣昌盛。</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因此，我们在世界历史中有了四个记载，在父权故事中也有四个记载。还有第二种理解结构的方法。这是作者自己提供的正式结构。</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如果你读过《创世纪》或听说过《创世纪》，那么你可能对这个表达很熟悉。这个词就是“世代”。既然《创世纪》的很多内容都涉及世代和家谱，那么这个词怎么可能更合适呢？</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所以，这个题词出现了 11 次。这个题词写着：“这些是世代。”如果你想看第二章第四节，我们会看到这个表达第一次出现。</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这些是希伯来圣经中的世代。希伯来语单词“代代”源于动词，意思是繁衍、产生和生育。第二章第四节写道，这些是天地被创造时的世代。</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现在，在许多译本中，比如我面前的《新国际版》，因为接下来是故事，而不是家谱，译者希望看到希伯来语单词“代代相传”的含义比仅仅介绍家谱更广泛。这个标题也可以介绍一个叙述性的故事。所以在第二章第四节中，你可能会看到这种翻译。</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这是天地的记载，或者这是故事，或者如果接下来是某个人的故事，那么它可能读起来像家族故事或家族历史。这就是这个题词介绍家谱的方式，或者我们在这里看到的亚当和夏娃在伊甸园的故事，从第二章第四节开始。所以这是一种方式，一种有用的方式，许多评论家都会以这种方式开始。</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系列研究中，我将关注内容和题注。我将把两者结合起来，以便充分利用内容反映结构的两种方式。第四项，让我们来谈谈：第一，英文标题，主要信息；第二，结构；第三，现在是第四项，摩西五经的背景。</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你可能知道，摩西五经是一个希腊词，指的是五本书合集。这五本书分别是《创世纪》、《出埃及记》、《利未记》、《民数记》和《申命记》。这五本书合在一起，所以被视为一个独特的合集。</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让我稍后解释一下这是怎么发生的。希伯来圣经的希伯来语术语是 Torah，指的是前五本书。Torah 这个词实际上是音译，而不是希伯来语的翻译或音译。</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一般情况下，它被翻译为律法。所以，Torah 是一个名词，它与希伯来语动词 yara 相关，yara 的意思是教导。所以，Torah 的基本思想是指导。</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我认为这是对《托拉》的更好称呼，尽管你们的翻译通常将《托拉》翻译为法律。最好将其理解为比法律更宽泛，因为通常，当我们今天想到法律时，我们会想到立法法或法院。当“托拉”一词的用法更广泛时，它可能指法律集合，而且确实如此。</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但它也可能泛指教导或指导。因此，Torah 一词含义多样，取决于具体语境。正如我所说，它通常用于表示法律的概念。</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由于摩西五经中有大量的法律汇编，我想重申，摩西五经中也有法律和法律汇编。然而，它的范围比这更广。在其他语境中，“托拉”一词的意思是这种一般意义上的教导。</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因此，如果你将两者结合起来，即法律汇编或法典，从而形成法律的概念，然后将其与指导、广义上的教学的概念结合起来，我认为，综合起来，托拉可以简单地理解为，我将使用引号，主的道路。主的道路是指</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主诫命的应用和教导。因此</w:t>
      </w:r>
      <w:r xmlns:w="http://schemas.openxmlformats.org/wordprocessingml/2006/main">
        <w:rPr>
          <w:rFonts w:ascii="Calibri" w:eastAsia="Calibri" w:hAnsi="Calibri" w:cs="Calibri"/>
          <w:sz w:val="26"/>
          <w:szCs w:val="26"/>
        </w:rPr>
        <w:t xml:space="preserve">，我认为，主的表达方式正确地体现了一个人的生活方式。</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就像我们用走路来比喻如何走路一样，一个人的人生道路与他的生活方式有关。因此，那些与上帝建立这种关系的人需要什么，上帝的教导，他的指导，我们甚至可以说，因为他这样做是出于对他所培养和聘用的人的爱和关怀。他就是导师。</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他教导人们如何生活，才能拥有最幸福、最富足、最美好的生活，当我们追随祝福者的生活、主的道路时，生活就会变得美好，这意味着有一种生活方式符合上帝的个性、上帝的性格，然后得到他的祝福，取悦他。现在，创世记的有趣之处在于，它没有大量的律法。它主要是叙述，当然还有家谱。</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至于叙事，圣经并没有给出具体的命令，而是通过叙事描述和描绘了当人们走上主的道路时，生活是什么样的。这里有一段经文描述了上帝和亚伯拉罕的对话，这段经文与上帝因所多玛和蛾摩拉的邪恶而对其制定的毁灭计划有关。因此，上帝用一种修辞的方式说，他将向亚伯拉罕揭示即将在所多玛和蛾摩拉发生的事情。</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主要原因是，他的一个亲戚，亚伯拉罕的侄子，住在所多玛，正处于危险之中。因此，将为这个侄子提供一条逃生之路：第 18 章第 19 节。</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为我已拣选，这里上帝用修辞手法提到亚伯拉罕，我已拣选了他。换句话说，我已拣选你，亚伯拉罕，这样亚伯拉罕就能领导他的子孙和家人。看看这如何引入了遗产、家谱的概念，以及未来拯救者的承诺，这样他就能领导他的孩子和家人遵守，这是我们的表达，遵守主的道路。通过什么方式？做正确和公正的事。</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所以，我们所说的生活方式符合上帝公义、正直的性格，这样主就会实现他对亚伯拉罕的承诺。因此，当我们研究《创世纪》时，可以把它看作是一种叙述，它描绘了上帝在随后的《出埃及记》或《申命记》中的律法集合中具体命令的内容。因此，我们有两种文学类型，即《创世纪》中占主导地位的家谱和叙述，但我们也会在《创世纪》中找到诗歌和祈祷。</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现在</w:t>
      </w:r>
      <w:r xmlns:w="http://schemas.openxmlformats.org/wordprocessingml/2006/main" w:rsidR="001F6220">
        <w:rPr>
          <w:rFonts w:ascii="Calibri" w:eastAsia="Calibri" w:hAnsi="Calibri" w:cs="Calibri"/>
          <w:sz w:val="26"/>
          <w:szCs w:val="26"/>
        </w:rPr>
        <w:t xml:space="preserve">，我想谈谈拉比文献对《圣经》前五卷书的描述，这五卷书被称为摩西五经。在拉比文献中，时间范围大约从公元前 200 年到公元 400 年，复数形式“摩西五经”比单数形式更常用，但确实出现过。单数形式“摩西五经”反映了从《创世纪》第 1 章的创世到《申命记》第 34 章中摩西的死亡和埋葬的叙事情节的统一性。</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而当我们以摩西这个关键人物为例时，我们可以看到摩西五经，也就是妥拉，都以他为主导，因为他出生于出埃及记第二章，他的一生贯穿了出埃及记、利未记、民数记和申命记，最后在申命记第三十四章中记载了他的死亡和埋葬。那么，这段时期有多长呢？他一生的年限是 120 年，所以焦点是在西奈山给予以色列人的启示，从出埃及记第十九章开始，一直贯穿出埃及记的结尾和利未记，贯穿整本利未记，然后是民数记第十章第十节，之后，你会看到人们离开西奈山，前往迦南。所以焦点就是摩西的摩西五经，他的故事，与创世纪有什么关系。我们会发现《创世纪》起着非常重要的作用，因为它让以色列民族了解他们如何融入上帝对人类和各国祝福的宇宙计划。</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我们将在接下来的课程中更详细地讨论这些问题。因此，《创世纪》可以（在我看来，必须）在西奈山启示的背景下进行解释，因为西奈山是摩西五经的突出篇幅，从《出埃及记》到《申命记》。因此，我们可以想想《回到未来》系列电影，这就是我们理解《创世纪》及其与摩西五经的关系的方式，因为整个摩西五经的第一批受众将是与摩西一起在旷野的那代人。</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作为经历过西奈山启示的那代人，他们能够回顾自己的时代来理解《创世纪》。《创世纪》所做的就是对他们自己，也就是第一代人所经历的事情进行预测或预示。因此，他们经历了那个启示，包括十诫，包括会幕的建造，包括在会幕中的敬拜，以及上帝之灵通过摩西的领导，他们在旷野中行走和徘徊，最终来到迦南地的边缘。</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让我简单举个例子，这里的神学信息是，以色列人的上帝不是家族神或国家神，而是创造之神。暗示和暗示这一点的一种方式是上帝在创造时重复，在 10 个场合，叙述说，上帝说，上帝说。然后，我们在西奈山发现了十诫，上帝也在那里说出了十诫。</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句话的意思是，他们的祖先亚伯拉罕、以撒和雅各的神与他们结下了约定，立下了契约，这种关系表明，他不只是一个地方性的神，与古代世界所有其他神处于同一阶段，而是创造界唯一的真神，他以权威的话语来讲述创造界。在西奈山，他以权威的话语创造了一个新的国家，一个新的民族，以色列。</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现在，让我们把注意力转向背景中的作者。说到背景中的作者，我们可以有一个背景，即书本身的呈现，叙述向我们揭示了事件发生的时间和地点，当时的时代是怎样的。当然，像亚伯拉罕时代之前的巴别塔这样的远古故事，是无法确定的。但是当谈到族长亚伯拉罕、以撒和雅各时，由于有来自圣经本身的内部证据，以及外部证据，即从我们能够恢复的古代近东的语言和文化来看，我们对族长时期的时间框架有很好的把握。</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这大概是公元前 2200 年至公元前 1550 年。公元前 2200 年至公元前 1550 年。现在，说到摩西的生平和以色列人前往迦南的旅程，那应该是公元前 1400 年代，我们可以说大约是公元前 1450 年。</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族长时代的政治形势是，有许多小王国、小城邦和众多小国王，他们分散在这些小王国的土地上。换句话说，后来，我们将遇到埃及人、赫梯人和巴比伦人的大帝国，他们统治着迦南地区。但在早期，外部证据表明，人名和地名与当时的圣经名称一致。</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我们有我提到的在古代世界发现的习俗。我们在《圣经》中发现的一个例子是，如果族长，一家之主，没有儿子继承族长的各种财产，那么族长可以收养家中的仆人作为继承人。这就是亚伯拉罕的建议；如果你读过《创世纪》第 15 章，他的仆人以利以谢将以利以谢推荐为亚伯拉罕的继承人或后代的候选人。</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因此，我们会发现上帝拒绝了亚伯拉罕提出的这个计划。因此，基于这些，我们可以说，与族长有关的故事与我们在公元前 2200 年至公元前 1550 年这一时期所知道的情况非常吻合。您可能对这一时期使用的考古语言感兴趣，即青铜时代早期到青铜时代中期。</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但是来源背景是什么？来源背景是指摩西五经中《创世纪》的作者是谁。好吧，我们首先要说的是，说到来源背景，《创世纪》和整本摩西五经都是匿名的。好吧，根据传统，你可能知道犹太教和基督教社区将摩西五经（包括《创世纪》）归功于摩西。这其中一定有某种动机。</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在这五本圣经书卷中，我们会发现摩西占据了主导地位。首先，他是《出埃及记》至《申命记》记载的目击者。此外，据说他多次撰写和收集了《出埃及记》至《申命记》中记载的记载，这些记载都记录在一本书中，例如《出埃及记》第 17 章第 4 节中记载的击败亚玛力人的记载。《出埃及记》第 24 章第 4 至 8 节中的约书卷。《出埃及记》第 34 章第 28 节中的十诫。</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以色列人穿越旷野的旅程行程，《民数记》第 31 章第 2 节。然后是摩西的歌，记载在《申命记》第 31 章第 19 和 22 节。这首歌本身位于《申命记》第 32 章。然后是律法书。</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那是申命记 31 章 9 节、24 节和 26 节。因此，摩西五经的核心部分是摩西所写，这很有暗示性，只是暗示性，但不是确定性的。但摩西时代之后，也有后来的更新、编辑添加和修订。</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摩西五经最明显的证据当然是申命记第 34 章中对摩西死亡和埋葬的描述。即使在中世纪，人们也认识到其中必定有补充更新，例如地名和补充信息。这将有助于读者更好地理解。</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一个很好的例子可以在创世记 36 章 31 节中找到。创世记 36 章列出了以东的国王名单。以东国王是以扫的后裔。</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那里写道，这些以东国王在以色列国王之前统治。当然，在第 36 章中，在这个早期时期，以色列没有国王。所以，这一定是在国王存在的时代写的，当时很可能是大卫时代的君主制。</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所以，这些以色列国王直到几个世纪后才出现。但后来有人、后来的读者在这里添加了一些内容，目的是更新并使其更易于理解。以东国王和以色列国王在时间上的关系。</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那么</w:t>
      </w:r>
      <w:r xmlns:w="http://schemas.openxmlformats.org/wordprocessingml/2006/main" w:rsidR="00C63827">
        <w:rPr>
          <w:rFonts w:ascii="Calibri" w:eastAsia="Calibri" w:hAnsi="Calibri" w:cs="Calibri"/>
          <w:sz w:val="26"/>
          <w:szCs w:val="26"/>
        </w:rPr>
        <w:t xml:space="preserve">，如果摩西确实是摩西五经的主要收集者，情况又会如何呢？既然摩西不可能是《创世纪》的目击者，我们该如何处理《创世纪》呢？这是在他之前的时代。好吧，我认为《创世纪》中有一些暗示，表明摩西可能拥有一些作品集。我们在《创世纪》第 5 章第 1 节中有一个具体的例子。它写道，《创世纪》第 5 章第 1 节，这是一本书，看看它是如何书写的，它是亚当世代的记录。</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现在，如果你看看古代近东，就会发现每个国家都有文士职业。换句话说，识字非常普遍。因此，神话、故事和皇家记录的记录就此诞生。</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知道，当文字被视为神圣时，它们就会被保存下来并传给后代。因此，当谈到亚伯拉罕家族的祖先故事时，我认为这些故事肯定是被传承下来的书面记录。因此，这可能有助于我们理解，除了口头记忆外，摩西可能还积累了大量权威著作和家族故事。</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也可能有这样的情况，正如我们在摩西五经后面看到的，上帝只是简单地说和写下来，例如十诫。所以上帝可能通过这种启示形式告知摩西摩西无法见证和没有见证的事情。所以，说到创世纪，我想，最有可能的是，创世纪的作者，不管他是谁，都是这些的接受者，并把它们写进了一个故事中，这个故事将作为一个序言、一个前言，一种更好地理解父权制家庭以色列如何融入国家名单的方式，融入上帝为整个人类家庭制定的整个世界计划。</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在第二节课中，我们将讨论创世记。</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这是肯尼斯·马修斯博士对《创世纪》的讲解。这是第一节课，介绍。</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