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02271" w14:textId="5A0B5A94" w:rsidR="003F13D8" w:rsidRPr="00AA64C1" w:rsidRDefault="00AA64C1" w:rsidP="00AA64C1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AA64C1">
        <w:rPr>
          <w:rFonts w:ascii="Calibri" w:eastAsia="Calibri" w:hAnsi="Calibri" w:cs="Calibri"/>
          <w:b/>
          <w:bCs/>
          <w:sz w:val="40"/>
          <w:szCs w:val="40"/>
        </w:rPr>
        <w:t xml:space="preserve">Д-р Август Конкель, Хроники, сессия 7,</w:t>
      </w:r>
    </w:p>
    <w:p w14:paraId="681A54C0" w14:textId="454FF1E9" w:rsidR="00AA64C1" w:rsidRPr="00AA64C1" w:rsidRDefault="00AA64C1" w:rsidP="00AA64C1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AA64C1">
        <w:rPr>
          <w:rFonts w:ascii="Calibri" w:eastAsia="Calibri" w:hAnsi="Calibri" w:cs="Calibri"/>
          <w:b/>
          <w:bCs/>
          <w:sz w:val="40"/>
          <w:szCs w:val="40"/>
        </w:rPr>
        <w:t xml:space="preserve">Царь Давид</w:t>
      </w:r>
    </w:p>
    <w:p w14:paraId="1A9DDB5F" w14:textId="5682D776" w:rsidR="00AA64C1" w:rsidRPr="00AA64C1" w:rsidRDefault="00AA64C1" w:rsidP="00AA64C1">
      <w:pPr xmlns:w="http://schemas.openxmlformats.org/wordprocessingml/2006/main">
        <w:jc w:val="center"/>
        <w:rPr>
          <w:rFonts w:ascii="AA Times New Roman" w:eastAsia="Calibri" w:hAnsi="AA Times New Roman" w:cs="AA Times New Roman"/>
          <w:sz w:val="26"/>
          <w:szCs w:val="26"/>
        </w:rPr>
      </w:pPr>
      <w:r xmlns:w="http://schemas.openxmlformats.org/wordprocessingml/2006/main" w:rsidRPr="00AA64C1">
        <w:rPr>
          <w:rFonts w:ascii="AA Times New Roman" w:eastAsia="Calibri" w:hAnsi="AA Times New Roman" w:cs="AA Times New Roman"/>
          <w:sz w:val="26"/>
          <w:szCs w:val="26"/>
        </w:rPr>
        <w:t xml:space="preserve">© 2024 Гас Конкель и Тед Хильдебрандт</w:t>
      </w:r>
    </w:p>
    <w:p w14:paraId="6E54F7D3" w14:textId="77777777" w:rsidR="00AA64C1" w:rsidRPr="00AA64C1" w:rsidRDefault="00AA64C1">
      <w:pPr>
        <w:rPr>
          <w:sz w:val="26"/>
          <w:szCs w:val="26"/>
        </w:rPr>
      </w:pPr>
    </w:p>
    <w:p w14:paraId="0AF64510" w14:textId="370C7637" w:rsidR="003F13D8" w:rsidRPr="00AA64C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64C1">
        <w:rPr>
          <w:rFonts w:ascii="Calibri" w:eastAsia="Calibri" w:hAnsi="Calibri" w:cs="Calibri"/>
          <w:sz w:val="26"/>
          <w:szCs w:val="26"/>
        </w:rPr>
        <w:t xml:space="preserve">Это доктор Август Кункель в своем учении по книгам Паралипоменон. Это седьмая сессия, Царь Давид. </w:t>
      </w:r>
      <w:r xmlns:w="http://schemas.openxmlformats.org/wordprocessingml/2006/main" w:rsidR="00AA64C1" w:rsidRPr="00AA64C1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AA64C1" w:rsidRPr="00AA64C1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AA64C1">
        <w:rPr>
          <w:rFonts w:ascii="Calibri" w:eastAsia="Calibri" w:hAnsi="Calibri" w:cs="Calibri"/>
          <w:sz w:val="26"/>
          <w:szCs w:val="26"/>
        </w:rPr>
        <w:t xml:space="preserve">Летописец завершил раздел об установлении личности своего народа.</w:t>
      </w:r>
    </w:p>
    <w:p w14:paraId="24C41B88" w14:textId="77777777" w:rsidR="003F13D8" w:rsidRPr="00AA64C1" w:rsidRDefault="003F13D8">
      <w:pPr>
        <w:rPr>
          <w:sz w:val="26"/>
          <w:szCs w:val="26"/>
        </w:rPr>
      </w:pPr>
    </w:p>
    <w:p w14:paraId="1260E409" w14:textId="77777777" w:rsidR="003F13D8" w:rsidRPr="00AA64C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64C1">
        <w:rPr>
          <w:rFonts w:ascii="Calibri" w:eastAsia="Calibri" w:hAnsi="Calibri" w:cs="Calibri"/>
          <w:sz w:val="26"/>
          <w:szCs w:val="26"/>
        </w:rPr>
        <w:t xml:space="preserve">Это те, кто в свое время жил вокруг Иерусалима в персидском государстве </w:t>
      </w:r>
      <w:proofErr xmlns:w="http://schemas.openxmlformats.org/wordprocessingml/2006/main" w:type="spellStart"/>
      <w:r xmlns:w="http://schemas.openxmlformats.org/wordprocessingml/2006/main" w:rsidRPr="00AA64C1">
        <w:rPr>
          <w:rFonts w:ascii="Calibri" w:eastAsia="Calibri" w:hAnsi="Calibri" w:cs="Calibri"/>
          <w:sz w:val="26"/>
          <w:szCs w:val="26"/>
        </w:rPr>
        <w:t xml:space="preserve">Йехуд </w:t>
      </w:r>
      <w:proofErr xmlns:w="http://schemas.openxmlformats.org/wordprocessingml/2006/main" w:type="spellEnd"/>
      <w:r xmlns:w="http://schemas.openxmlformats.org/wordprocessingml/2006/main" w:rsidRPr="00AA64C1">
        <w:rPr>
          <w:rFonts w:ascii="Calibri" w:eastAsia="Calibri" w:hAnsi="Calibri" w:cs="Calibri"/>
          <w:sz w:val="26"/>
          <w:szCs w:val="26"/>
        </w:rPr>
        <w:t xml:space="preserve">. Теперь его задачей становится объяснить им, почему они так значимы. Что они на самом деле являются центром всех наций и что именно они представляют единственное и единственное королевство, которое имеет значение.</w:t>
      </w:r>
    </w:p>
    <w:p w14:paraId="2A18E684" w14:textId="77777777" w:rsidR="003F13D8" w:rsidRPr="00AA64C1" w:rsidRDefault="003F13D8">
      <w:pPr>
        <w:rPr>
          <w:sz w:val="26"/>
          <w:szCs w:val="26"/>
        </w:rPr>
      </w:pPr>
    </w:p>
    <w:p w14:paraId="1850271A" w14:textId="62D6E487" w:rsidR="003F13D8" w:rsidRPr="00AA64C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64C1">
        <w:rPr>
          <w:rFonts w:ascii="Calibri" w:eastAsia="Calibri" w:hAnsi="Calibri" w:cs="Calibri"/>
          <w:sz w:val="26"/>
          <w:szCs w:val="26"/>
        </w:rPr>
        <w:t xml:space="preserve">Теперь, чтобы познакомить нас с этим, он начинает с описания того, как они стали нацией. Как они становятся людьми? Мы могли бы сказать, что они стали нацией и народом вместе с Моисеем, но это не интересует Летописца, поскольку он сосредотачивается на обетовании искупления, которое Бог дал Давиду. Итак, ему нужно представить Давида как человека, избранного Богом.</w:t>
      </w:r>
    </w:p>
    <w:p w14:paraId="55F8DF6B" w14:textId="77777777" w:rsidR="003F13D8" w:rsidRPr="00AA64C1" w:rsidRDefault="003F13D8">
      <w:pPr>
        <w:rPr>
          <w:sz w:val="26"/>
          <w:szCs w:val="26"/>
        </w:rPr>
      </w:pPr>
    </w:p>
    <w:p w14:paraId="479FF6F2" w14:textId="77777777" w:rsidR="003F13D8" w:rsidRPr="00AA64C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64C1">
        <w:rPr>
          <w:rFonts w:ascii="Calibri" w:eastAsia="Calibri" w:hAnsi="Calibri" w:cs="Calibri"/>
          <w:sz w:val="26"/>
          <w:szCs w:val="26"/>
        </w:rPr>
        <w:t xml:space="preserve">Тот, кто описан у Самуила как по сердцу Бога. Это выражение у Самуила относится к Божьему плану и Божьему мышлению. Дело не в том, что Давид избрал Бога, а в том, что Бог избрал Давида.</w:t>
      </w:r>
    </w:p>
    <w:p w14:paraId="5ED16B0B" w14:textId="77777777" w:rsidR="003F13D8" w:rsidRPr="00AA64C1" w:rsidRDefault="003F13D8">
      <w:pPr>
        <w:rPr>
          <w:sz w:val="26"/>
          <w:szCs w:val="26"/>
        </w:rPr>
      </w:pPr>
    </w:p>
    <w:p w14:paraId="230469A0" w14:textId="452F3773" w:rsidR="003F13D8" w:rsidRPr="00AA64C1" w:rsidRDefault="00AA64C1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Поскольку Бог избрал Давида, Давид будет представлять Божью работу и спасение, то есть Царство Божье. </w:t>
      </w:r>
      <w:proofErr xmlns:w="http://schemas.openxmlformats.org/wordprocessingml/2006/main" w:type="gramStart"/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Итак, </w:t>
      </w:r>
      <w:proofErr xmlns:w="http://schemas.openxmlformats.org/wordprocessingml/2006/main" w:type="gramEnd"/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я собираюсь вернуть нас к схеме «Хроник», с которой мы начали и которую сейчас завершили, к первому пункту главы, который касается народа обетования. Здесь мы хотим поговорить о том, что делает их народом, который Летописец называет царством.</w:t>
      </w:r>
    </w:p>
    <w:p w14:paraId="7B54F6CA" w14:textId="77777777" w:rsidR="003F13D8" w:rsidRPr="00AA64C1" w:rsidRDefault="003F13D8">
      <w:pPr>
        <w:rPr>
          <w:sz w:val="26"/>
          <w:szCs w:val="26"/>
        </w:rPr>
      </w:pPr>
    </w:p>
    <w:p w14:paraId="058C9128" w14:textId="27AFEA68" w:rsidR="003F13D8" w:rsidRPr="00AA64C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64C1">
        <w:rPr>
          <w:rFonts w:ascii="Calibri" w:eastAsia="Calibri" w:hAnsi="Calibri" w:cs="Calibri"/>
          <w:sz w:val="26"/>
          <w:szCs w:val="26"/>
        </w:rPr>
        <w:t xml:space="preserve">Конечно, до этого была история. До Давида был царь. Летописец прекрасно осознает, что Давид не является первым царем Израиля, и он хочет очень ясно объяснить, почему Давид — человек по сердцу Бога, а Саул — нет.</w:t>
      </w:r>
    </w:p>
    <w:p w14:paraId="7CA9630D" w14:textId="77777777" w:rsidR="003F13D8" w:rsidRPr="00AA64C1" w:rsidRDefault="003F13D8">
      <w:pPr>
        <w:rPr>
          <w:sz w:val="26"/>
          <w:szCs w:val="26"/>
        </w:rPr>
      </w:pPr>
    </w:p>
    <w:p w14:paraId="0949DA6B" w14:textId="3D2B69FE" w:rsidR="003F13D8" w:rsidRPr="00AA64C1" w:rsidRDefault="00AA64C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64C1">
        <w:rPr>
          <w:rFonts w:ascii="Calibri" w:eastAsia="Calibri" w:hAnsi="Calibri" w:cs="Calibri"/>
          <w:sz w:val="26"/>
          <w:szCs w:val="26"/>
        </w:rPr>
        <w:t xml:space="preserve">Итак, теперь он возвращается, чтобы продолжить историю Саула, и чтобы продолжить историю Саула, мы фактически имеем повторение в книге Паралипоменон. Семья Саула, как она представлена в главе 9, стихи с 35 по 44, представляет собой в значительной степени точное повторение того, что нам было сказано о семье Саула как части ополчения, дислоцированного в Гаваоне. Так что это не нуждается в дополнительных комментариях.</w:t>
      </w:r>
    </w:p>
    <w:p w14:paraId="714CF58A" w14:textId="77777777" w:rsidR="003F13D8" w:rsidRPr="00AA64C1" w:rsidRDefault="003F13D8">
      <w:pPr>
        <w:rPr>
          <w:sz w:val="26"/>
          <w:szCs w:val="26"/>
        </w:rPr>
      </w:pPr>
    </w:p>
    <w:p w14:paraId="30749197" w14:textId="3649789F" w:rsidR="003F13D8" w:rsidRPr="00AA64C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64C1">
        <w:rPr>
          <w:rFonts w:ascii="Calibri" w:eastAsia="Calibri" w:hAnsi="Calibri" w:cs="Calibri"/>
          <w:sz w:val="26"/>
          <w:szCs w:val="26"/>
        </w:rPr>
        <w:t xml:space="preserve">Это просто снова знакомит нас с личностью Саула и тем, кем он был. Теперь здесь, в этих коротких 14 стихах 10-й главы, Летописец суммирует все, что мы знаем о подробном рассказе о гибели Саула и его сыновей на холме Гильбоа </w:t>
      </w:r>
      <w:r xmlns:w="http://schemas.openxmlformats.org/wordprocessingml/2006/main" w:rsidRPr="00AA64C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A64C1">
        <w:rPr>
          <w:rFonts w:ascii="Calibri" w:eastAsia="Calibri" w:hAnsi="Calibri" w:cs="Calibri"/>
          <w:sz w:val="26"/>
          <w:szCs w:val="26"/>
        </w:rPr>
        <w:t xml:space="preserve">в их проигрышной борьбе с филистимлянами. Как мы помним </w:t>
      </w:r>
      <w:r xmlns:w="http://schemas.openxmlformats.org/wordprocessingml/2006/main" w:rsidR="00AA64C1">
        <w:rPr>
          <w:rFonts w:ascii="Calibri" w:eastAsia="Calibri" w:hAnsi="Calibri" w:cs="Calibri"/>
          <w:sz w:val="26"/>
          <w:szCs w:val="26"/>
        </w:rPr>
        <w:t xml:space="preserve">, когда произошла эта битва, Давид бежал вместе с филистимлянами в город Циклаг, город, который филистимляне предоставили ему в качестве места для его войска и людей и как место, из которого можно было бы покинуть город. он мог функционировать.</w:t>
      </w:r>
    </w:p>
    <w:p w14:paraId="03021B69" w14:textId="77777777" w:rsidR="003F13D8" w:rsidRPr="00AA64C1" w:rsidRDefault="003F13D8">
      <w:pPr>
        <w:rPr>
          <w:sz w:val="26"/>
          <w:szCs w:val="26"/>
        </w:rPr>
      </w:pPr>
    </w:p>
    <w:p w14:paraId="02E23E8D" w14:textId="3BDC3054" w:rsidR="003F13D8" w:rsidRPr="00AA64C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64C1">
        <w:rPr>
          <w:rFonts w:ascii="Calibri" w:eastAsia="Calibri" w:hAnsi="Calibri" w:cs="Calibri"/>
          <w:sz w:val="26"/>
          <w:szCs w:val="26"/>
        </w:rPr>
        <w:t xml:space="preserve">Вот где был Давид, и, по сути, Самуил рассказывает нам, как филистимляне не позволили Давиду присоединиться к ним в битве против Саула, потому что они сказали, что Давид будет для нас сатаной </w:t>
      </w:r>
      <w:proofErr xmlns:w="http://schemas.openxmlformats.org/wordprocessingml/2006/main" w:type="spellStart"/>
      <w:r xmlns:w="http://schemas.openxmlformats.org/wordprocessingml/2006/main" w:rsidR="00AA64C1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spellEnd"/>
      <w:r xmlns:w="http://schemas.openxmlformats.org/wordprocessingml/2006/main" w:rsidR="00AA64C1">
        <w:rPr>
          <w:rFonts w:ascii="Calibri" w:eastAsia="Calibri" w:hAnsi="Calibri" w:cs="Calibri"/>
          <w:sz w:val="26"/>
          <w:szCs w:val="26"/>
        </w:rPr>
        <w:t xml:space="preserve">что означает враг. Он предаст нас, потому что, в конце концов, он тот, о ком израильтяне говорили, что Саул убил его тысячи, а Давид убил его десять тысяч. Итак, Давид был в Циклаге, Саул сражался на горе Гильбоа, и это было очень страшное время, когда они не могли противостоять своим старым врагам, филистимлянам, а тело Саула было опозорено и спасено людьми. Иависа Галаадского после битвы.</w:t>
      </w:r>
    </w:p>
    <w:p w14:paraId="3C864B91" w14:textId="77777777" w:rsidR="003F13D8" w:rsidRPr="00AA64C1" w:rsidRDefault="003F13D8">
      <w:pPr>
        <w:rPr>
          <w:sz w:val="26"/>
          <w:szCs w:val="26"/>
        </w:rPr>
      </w:pPr>
    </w:p>
    <w:p w14:paraId="070DC7D3" w14:textId="5AA85688" w:rsidR="003F13D8" w:rsidRPr="00AA64C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64C1">
        <w:rPr>
          <w:rFonts w:ascii="Calibri" w:eastAsia="Calibri" w:hAnsi="Calibri" w:cs="Calibri"/>
          <w:sz w:val="26"/>
          <w:szCs w:val="26"/>
        </w:rPr>
        <w:t xml:space="preserve">Летописец не заботится ни о чем этом. Его интересует просто вопрос: почему Саул был смещен с поста царя? Его ответ на вопрос, почему Саул был смещен с поста царя, на самом деле содержится в последних стихах главы, где Летописец представляет часть своего словарного запаса, и я собираюсь поместить здесь часть этого словаря на флип-чарт, потому что он станет характерным и будет вводиться снова и снова. Есть еврейское слово, которое мы можем написать как </w:t>
      </w:r>
      <w:proofErr xmlns:w="http://schemas.openxmlformats.org/wordprocessingml/2006/main" w:type="spellStart"/>
      <w:r xmlns:w="http://schemas.openxmlformats.org/wordprocessingml/2006/main" w:rsidRPr="00AA64C1">
        <w:rPr>
          <w:rFonts w:ascii="Calibri" w:eastAsia="Calibri" w:hAnsi="Calibri" w:cs="Calibri"/>
          <w:sz w:val="26"/>
          <w:szCs w:val="26"/>
        </w:rPr>
        <w:t xml:space="preserve">маал </w:t>
      </w:r>
      <w:proofErr xmlns:w="http://schemas.openxmlformats.org/wordprocessingml/2006/main" w:type="spellEnd"/>
      <w:r xmlns:w="http://schemas.openxmlformats.org/wordprocessingml/2006/main" w:rsidR="00AA64C1">
        <w:rPr>
          <w:rFonts w:ascii="Calibri" w:eastAsia="Calibri" w:hAnsi="Calibri" w:cs="Calibri"/>
          <w:sz w:val="26"/>
          <w:szCs w:val="26"/>
        </w:rPr>
        <w:t xml:space="preserve">, и </w:t>
      </w:r>
      <w:r xmlns:w="http://schemas.openxmlformats.org/wordprocessingml/2006/main" w:rsidR="00AA64C1">
        <w:rPr>
          <w:sz w:val="24"/>
          <w:szCs w:val="24"/>
        </w:rPr>
        <w:t xml:space="preserve">оно </w:t>
      </w:r>
      <w:r xmlns:w="http://schemas.openxmlformats.org/wordprocessingml/2006/main" w:rsidRPr="00AA64C1">
        <w:rPr>
          <w:rFonts w:ascii="Calibri" w:eastAsia="Calibri" w:hAnsi="Calibri" w:cs="Calibri"/>
          <w:sz w:val="26"/>
          <w:szCs w:val="26"/>
        </w:rPr>
        <w:t xml:space="preserve">обычно переводится как «неверный».</w:t>
      </w:r>
    </w:p>
    <w:p w14:paraId="36B7A6CB" w14:textId="77777777" w:rsidR="003F13D8" w:rsidRPr="00AA64C1" w:rsidRDefault="003F13D8">
      <w:pPr>
        <w:rPr>
          <w:sz w:val="26"/>
          <w:szCs w:val="26"/>
        </w:rPr>
      </w:pPr>
    </w:p>
    <w:p w14:paraId="3E869BFA" w14:textId="6F57B52D" w:rsidR="003F13D8" w:rsidRPr="00AA64C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64C1">
        <w:rPr>
          <w:rFonts w:ascii="Calibri" w:eastAsia="Calibri" w:hAnsi="Calibri" w:cs="Calibri"/>
          <w:sz w:val="26"/>
          <w:szCs w:val="26"/>
        </w:rPr>
        <w:t xml:space="preserve">Так вот, это будет грех, который приведет к Божьему суду, будь то отдельный человек или весь народ, когда они войдут в Вавилон. Но когда вы будете неверны завету, когда вы не соблюдаете клятву верности, которую представляет собой </w:t>
      </w:r>
      <w:proofErr xmlns:w="http://schemas.openxmlformats.org/wordprocessingml/2006/main" w:type="spellStart"/>
      <w:r xmlns:w="http://schemas.openxmlformats.org/wordprocessingml/2006/main" w:rsidR="00AA64C1">
        <w:rPr>
          <w:rFonts w:ascii="Calibri" w:eastAsia="Calibri" w:hAnsi="Calibri" w:cs="Calibri"/>
          <w:sz w:val="26"/>
          <w:szCs w:val="26"/>
        </w:rPr>
        <w:t xml:space="preserve">berit </w:t>
      </w:r>
      <w:proofErr xmlns:w="http://schemas.openxmlformats.org/wordprocessingml/2006/main" w:type="spellEnd"/>
      <w:r xmlns:w="http://schemas.openxmlformats.org/wordprocessingml/2006/main" w:rsidR="00AA64C1">
        <w:rPr>
          <w:rFonts w:ascii="Calibri" w:eastAsia="Calibri" w:hAnsi="Calibri" w:cs="Calibri"/>
          <w:sz w:val="26"/>
          <w:szCs w:val="26"/>
        </w:rPr>
        <w:t xml:space="preserve">, завет, тогда вы потеряете милость Божию и будете осуждены за неверность. Итак, Саул был осужден за неверность.</w:t>
      </w:r>
    </w:p>
    <w:p w14:paraId="4D1AA4AE" w14:textId="77777777" w:rsidR="003F13D8" w:rsidRPr="00AA64C1" w:rsidRDefault="003F13D8">
      <w:pPr>
        <w:rPr>
          <w:sz w:val="26"/>
          <w:szCs w:val="26"/>
        </w:rPr>
      </w:pPr>
    </w:p>
    <w:p w14:paraId="122C7F68" w14:textId="77777777" w:rsidR="003F13D8" w:rsidRPr="00AA64C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64C1">
        <w:rPr>
          <w:rFonts w:ascii="Calibri" w:eastAsia="Calibri" w:hAnsi="Calibri" w:cs="Calibri"/>
          <w:sz w:val="26"/>
          <w:szCs w:val="26"/>
        </w:rPr>
        <w:t xml:space="preserve">Есть разница между тем, как Летописец понимает это, и тем, как он понимает другие виды греха. Дело не в том, что у Давида не было больших грехов, о которых все знают. Кто не слышал об истории Вирсавии? Но Летописец никогда не упомянет об этом.</w:t>
      </w:r>
    </w:p>
    <w:p w14:paraId="5020643D" w14:textId="77777777" w:rsidR="003F13D8" w:rsidRPr="00AA64C1" w:rsidRDefault="003F13D8">
      <w:pPr>
        <w:rPr>
          <w:sz w:val="26"/>
          <w:szCs w:val="26"/>
        </w:rPr>
      </w:pPr>
    </w:p>
    <w:p w14:paraId="05B25F7D" w14:textId="77777777" w:rsidR="003F13D8" w:rsidRPr="00AA64C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64C1">
        <w:rPr>
          <w:rFonts w:ascii="Calibri" w:eastAsia="Calibri" w:hAnsi="Calibri" w:cs="Calibri"/>
          <w:sz w:val="26"/>
          <w:szCs w:val="26"/>
        </w:rPr>
        <w:t xml:space="preserve">Вся суть в том, что Давид мог дойти до того, что сказал: «Блажен, чей грех прощен, чье преступление покрыто». Другими словами, Давид по-прежнему является противоположностью </w:t>
      </w:r>
      <w:proofErr xmlns:w="http://schemas.openxmlformats.org/wordprocessingml/2006/main" w:type="spellStart"/>
      <w:r xmlns:w="http://schemas.openxmlformats.org/wordprocessingml/2006/main" w:rsidRPr="00AA64C1">
        <w:rPr>
          <w:rFonts w:ascii="Calibri" w:eastAsia="Calibri" w:hAnsi="Calibri" w:cs="Calibri"/>
          <w:sz w:val="26"/>
          <w:szCs w:val="26"/>
        </w:rPr>
        <w:t xml:space="preserve">Мааля </w:t>
      </w:r>
      <w:proofErr xmlns:w="http://schemas.openxmlformats.org/wordprocessingml/2006/main" w:type="spellEnd"/>
      <w:r xmlns:w="http://schemas.openxmlformats.org/wordprocessingml/2006/main" w:rsidRPr="00AA64C1">
        <w:rPr>
          <w:rFonts w:ascii="Calibri" w:eastAsia="Calibri" w:hAnsi="Calibri" w:cs="Calibri"/>
          <w:sz w:val="26"/>
          <w:szCs w:val="26"/>
        </w:rPr>
        <w:t xml:space="preserve">. Он может потерпеть неудачу, он может согрешить, но это не делает его неверным в отношении своей веры.</w:t>
      </w:r>
    </w:p>
    <w:p w14:paraId="27060465" w14:textId="77777777" w:rsidR="003F13D8" w:rsidRPr="00AA64C1" w:rsidRDefault="003F13D8">
      <w:pPr>
        <w:rPr>
          <w:sz w:val="26"/>
          <w:szCs w:val="26"/>
        </w:rPr>
      </w:pPr>
    </w:p>
    <w:p w14:paraId="2CE36332" w14:textId="22D896BC" w:rsidR="003F13D8" w:rsidRPr="00AA64C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64C1">
        <w:rPr>
          <w:rFonts w:ascii="Calibri" w:eastAsia="Calibri" w:hAnsi="Calibri" w:cs="Calibri"/>
          <w:sz w:val="26"/>
          <w:szCs w:val="26"/>
        </w:rPr>
        <w:t xml:space="preserve">Саул неверен, поскольку он больше не доверяет Богу. Недоверие Богу, эта неверность и есть то, что осуждает. Другое ключевое слово, которое Летописец будет использовать снова и снова, — это еврейское слово </w:t>
      </w:r>
      <w:proofErr xmlns:w="http://schemas.openxmlformats.org/wordprocessingml/2006/main" w:type="spellStart"/>
      <w:r xmlns:w="http://schemas.openxmlformats.org/wordprocessingml/2006/main" w:rsidRPr="00AA64C1">
        <w:rPr>
          <w:rFonts w:ascii="Calibri" w:eastAsia="Calibri" w:hAnsi="Calibri" w:cs="Calibri"/>
          <w:sz w:val="26"/>
          <w:szCs w:val="26"/>
        </w:rPr>
        <w:t xml:space="preserve">дараш </w:t>
      </w:r>
      <w:proofErr xmlns:w="http://schemas.openxmlformats.org/wordprocessingml/2006/main" w:type="spellEnd"/>
      <w:r xmlns:w="http://schemas.openxmlformats.org/wordprocessingml/2006/main" w:rsidRPr="00AA64C1">
        <w:rPr>
          <w:rFonts w:ascii="Calibri" w:eastAsia="Calibri" w:hAnsi="Calibri" w:cs="Calibri"/>
          <w:sz w:val="26"/>
          <w:szCs w:val="26"/>
        </w:rPr>
        <w:t xml:space="preserve">.</w:t>
      </w:r>
    </w:p>
    <w:p w14:paraId="2A613A1A" w14:textId="77777777" w:rsidR="003F13D8" w:rsidRPr="00AA64C1" w:rsidRDefault="003F13D8">
      <w:pPr>
        <w:rPr>
          <w:sz w:val="26"/>
          <w:szCs w:val="26"/>
        </w:rPr>
      </w:pPr>
    </w:p>
    <w:p w14:paraId="6EFEAF1D" w14:textId="27B39D84" w:rsidR="003F13D8" w:rsidRPr="00AA64C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64C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A64C1">
        <w:rPr>
          <w:rFonts w:ascii="Calibri" w:eastAsia="Calibri" w:hAnsi="Calibri" w:cs="Calibri"/>
          <w:sz w:val="26"/>
          <w:szCs w:val="26"/>
        </w:rPr>
        <w:t xml:space="preserve">Это </w:t>
      </w:r>
      <w:r xmlns:w="http://schemas.openxmlformats.org/wordprocessingml/2006/main" w:rsidR="00AA64C1">
        <w:rPr>
          <w:rFonts w:ascii="Calibri" w:eastAsia="Calibri" w:hAnsi="Calibri" w:cs="Calibri"/>
          <w:sz w:val="26"/>
          <w:szCs w:val="26"/>
        </w:rPr>
        <w:t xml:space="preserve">слово означает поиск. Итак, способ испытать Божье благословение лежит через верность. И способ испытать Божье благословение – это поиск.</w:t>
      </w:r>
    </w:p>
    <w:p w14:paraId="3B90EA2A" w14:textId="77777777" w:rsidR="003F13D8" w:rsidRPr="00AA64C1" w:rsidRDefault="003F13D8">
      <w:pPr>
        <w:rPr>
          <w:sz w:val="26"/>
          <w:szCs w:val="26"/>
        </w:rPr>
      </w:pPr>
    </w:p>
    <w:p w14:paraId="41742633" w14:textId="77777777" w:rsidR="003F13D8" w:rsidRPr="00AA64C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64C1">
        <w:rPr>
          <w:rFonts w:ascii="Calibri" w:eastAsia="Calibri" w:hAnsi="Calibri" w:cs="Calibri"/>
          <w:sz w:val="26"/>
          <w:szCs w:val="26"/>
        </w:rPr>
        <w:t xml:space="preserve">В чем заключалась фатальная ошибка Саула? Что ж, когда он не смог получить ни слова от Господа из-за своей неверности, он отправился искать некроманта. Он искал ответы. Он хотел знать, что произойдет с филистимлянами.</w:t>
      </w:r>
    </w:p>
    <w:p w14:paraId="1FEA3D4F" w14:textId="77777777" w:rsidR="003F13D8" w:rsidRPr="00AA64C1" w:rsidRDefault="003F13D8">
      <w:pPr>
        <w:rPr>
          <w:sz w:val="26"/>
          <w:szCs w:val="26"/>
        </w:rPr>
      </w:pPr>
    </w:p>
    <w:p w14:paraId="783EBDD0" w14:textId="110BB006" w:rsidR="003F13D8" w:rsidRPr="00AA64C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64C1">
        <w:rPr>
          <w:rFonts w:ascii="Calibri" w:eastAsia="Calibri" w:hAnsi="Calibri" w:cs="Calibri"/>
          <w:sz w:val="26"/>
          <w:szCs w:val="26"/>
        </w:rPr>
        <w:t xml:space="preserve">И он идет посмотреть то, что евреи называют обом. Это человек, который как бы общается с мертвыми через ситуацию, улучшающую дух. Он отправляется на Эндор и находит человека, который передаст ему это сообщение.</w:t>
      </w:r>
    </w:p>
    <w:p w14:paraId="1A04C4A8" w14:textId="77777777" w:rsidR="003F13D8" w:rsidRPr="00AA64C1" w:rsidRDefault="003F13D8">
      <w:pPr>
        <w:rPr>
          <w:sz w:val="26"/>
          <w:szCs w:val="26"/>
        </w:rPr>
      </w:pPr>
    </w:p>
    <w:p w14:paraId="43F930AE" w14:textId="32082406" w:rsidR="003F13D8" w:rsidRPr="00AA64C1" w:rsidRDefault="00AA64C1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Вы прекрасно помните, как Самуил является Саулу и передает ему осуждающую весть. Саул не искал Господа. </w:t>
      </w:r>
      <w:proofErr xmlns:w="http://schemas.openxmlformats.org/wordprocessingml/2006/main" w:type="gramStart"/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Вместо этого </w:t>
      </w:r>
      <w:proofErr xmlns:w="http://schemas.openxmlformats.org/wordprocessingml/2006/main" w:type="gramEnd"/>
      <w:r xmlns:w="http://schemas.openxmlformats.org/wordprocessingml/2006/main" w:rsidR="00000000" w:rsidRPr="00AA64C1">
        <w:rPr>
          <w:rFonts w:ascii="Calibri" w:eastAsia="Calibri" w:hAnsi="Calibri" w:cs="Calibri"/>
          <w:sz w:val="26"/>
          <w:szCs w:val="26"/>
        </w:rPr>
        <w:t xml:space="preserve">он обратился за помощью к некроманту, что было полностью запрещено.</w:t>
      </w:r>
    </w:p>
    <w:p w14:paraId="49CD6046" w14:textId="77777777" w:rsidR="003F13D8" w:rsidRPr="00AA64C1" w:rsidRDefault="003F13D8">
      <w:pPr>
        <w:rPr>
          <w:sz w:val="26"/>
          <w:szCs w:val="26"/>
        </w:rPr>
      </w:pPr>
    </w:p>
    <w:p w14:paraId="66F327D5" w14:textId="51D3AF71" w:rsidR="003F13D8" w:rsidRPr="00AA64C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64C1">
        <w:rPr>
          <w:rFonts w:ascii="Calibri" w:eastAsia="Calibri" w:hAnsi="Calibri" w:cs="Calibri"/>
          <w:sz w:val="26"/>
          <w:szCs w:val="26"/>
        </w:rPr>
        <w:t xml:space="preserve">Это означает, что Саул дисквалифицирован. Он не может быть человеком, который по сердцу Бога. Это знакомит нас с историей Давида и тем, почему Давид становится царем, хотя на самом деле он был беженцем в Циклаге.</w:t>
      </w:r>
    </w:p>
    <w:p w14:paraId="194BFE62" w14:textId="77777777" w:rsidR="003F13D8" w:rsidRPr="00AA64C1" w:rsidRDefault="003F13D8">
      <w:pPr>
        <w:rPr>
          <w:sz w:val="26"/>
          <w:szCs w:val="26"/>
        </w:rPr>
      </w:pPr>
    </w:p>
    <w:p w14:paraId="136AAD93" w14:textId="4FD3C29E" w:rsidR="003F13D8" w:rsidRPr="00AA64C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64C1">
        <w:rPr>
          <w:rFonts w:ascii="Calibri" w:eastAsia="Calibri" w:hAnsi="Calibri" w:cs="Calibri"/>
          <w:sz w:val="26"/>
          <w:szCs w:val="26"/>
        </w:rPr>
        <w:t xml:space="preserve">И именно с этого места Летописец начинает историю Давида. Он начинается с того, что он был беженцем в Циклаге во время бегства от Саула. А затем он показывает, как Давид стал наследником царства.</w:t>
      </w:r>
    </w:p>
    <w:p w14:paraId="7E91AE2D" w14:textId="77777777" w:rsidR="003F13D8" w:rsidRPr="00AA64C1" w:rsidRDefault="003F13D8">
      <w:pPr>
        <w:rPr>
          <w:sz w:val="26"/>
          <w:szCs w:val="26"/>
        </w:rPr>
      </w:pPr>
    </w:p>
    <w:p w14:paraId="35D3E305" w14:textId="3F1D2BCF" w:rsidR="003F13D8" w:rsidRPr="00AA64C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64C1">
        <w:rPr>
          <w:rFonts w:ascii="Calibri" w:eastAsia="Calibri" w:hAnsi="Calibri" w:cs="Calibri"/>
          <w:sz w:val="26"/>
          <w:szCs w:val="26"/>
        </w:rPr>
        <w:t xml:space="preserve">Как Давид оказался на престоле Израиля. В этих стихах опять же много имен о воинах Давида. Таким образом, может показаться, что они не имеют особого смысла, но на самом деле они представляют собой закономерность.</w:t>
      </w:r>
    </w:p>
    <w:p w14:paraId="1CB8F53C" w14:textId="77777777" w:rsidR="003F13D8" w:rsidRPr="00AA64C1" w:rsidRDefault="003F13D8">
      <w:pPr>
        <w:rPr>
          <w:sz w:val="26"/>
          <w:szCs w:val="26"/>
        </w:rPr>
      </w:pPr>
    </w:p>
    <w:p w14:paraId="7EA4BE08" w14:textId="6C94CDD2" w:rsidR="003F13D8" w:rsidRPr="00AA64C1" w:rsidRDefault="00AA64C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64C1">
        <w:rPr>
          <w:rFonts w:ascii="Calibri" w:eastAsia="Calibri" w:hAnsi="Calibri" w:cs="Calibri"/>
          <w:sz w:val="26"/>
          <w:szCs w:val="26"/>
        </w:rPr>
        <w:t xml:space="preserve">Итак, я подумал, что нам следует обратить внимание на образец, в котором Летописец представляет все это событие, когда Давид становится царем. И, с точки зрения Летописца, в тот момент, когда Саул был дисквалифицирован и умер на холме Галгала, Давид теперь утверждается как царь. Итак, у нас нет никаких записей об историческом процессе семи лет, прошедших между приходом Давида в Хеврон и провозглашением его царем, а затем завоеванием Иерусалима и установлением там своего правления.</w:t>
      </w:r>
    </w:p>
    <w:p w14:paraId="111B44CD" w14:textId="77777777" w:rsidR="003F13D8" w:rsidRPr="00AA64C1" w:rsidRDefault="003F13D8">
      <w:pPr>
        <w:rPr>
          <w:sz w:val="26"/>
          <w:szCs w:val="26"/>
        </w:rPr>
      </w:pPr>
    </w:p>
    <w:p w14:paraId="5E2B24BE" w14:textId="77777777" w:rsidR="003F13D8" w:rsidRPr="00AA64C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64C1">
        <w:rPr>
          <w:rFonts w:ascii="Calibri" w:eastAsia="Calibri" w:hAnsi="Calibri" w:cs="Calibri"/>
          <w:sz w:val="26"/>
          <w:szCs w:val="26"/>
        </w:rPr>
        <w:t xml:space="preserve">Летописца не интересует никакая из этой хронологии. Вместо этого он хочет представить единый взгляд на то, как весь Израиль, весь Израиль, с севера на юг, повсюду, поддерживает Давида. Никаких упоминаний о войнах между Авениром и Иоавом и о том, как происходил этот конфликт, пока Авенир в конечном итоге не перешел на сторону Давида, и они не объединили царство.</w:t>
      </w:r>
    </w:p>
    <w:p w14:paraId="382D76AC" w14:textId="77777777" w:rsidR="003F13D8" w:rsidRPr="00AA64C1" w:rsidRDefault="003F13D8">
      <w:pPr>
        <w:rPr>
          <w:sz w:val="26"/>
          <w:szCs w:val="26"/>
        </w:rPr>
      </w:pPr>
    </w:p>
    <w:p w14:paraId="432E82AB" w14:textId="77777777" w:rsidR="003F13D8" w:rsidRPr="00AA64C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64C1">
        <w:rPr>
          <w:rFonts w:ascii="Calibri" w:eastAsia="Calibri" w:hAnsi="Calibri" w:cs="Calibri"/>
          <w:sz w:val="26"/>
          <w:szCs w:val="26"/>
        </w:rPr>
        <w:t xml:space="preserve">С точки зрения Летописца, Бог все это продумал. И то, как Бог это осуществил, очевидно из того, как вы видите, что Давид пользовался поддержкой всего Израиля. </w:t>
      </w:r>
      <w:r xmlns:w="http://schemas.openxmlformats.org/wordprocessingml/2006/main" w:rsidRPr="00AA64C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A64C1">
        <w:rPr>
          <w:rFonts w:ascii="Calibri" w:eastAsia="Calibri" w:hAnsi="Calibri" w:cs="Calibri"/>
          <w:sz w:val="26"/>
          <w:szCs w:val="26"/>
        </w:rPr>
        <w:t xml:space="preserve">И как вы видите, что Давид имел поддержку всего Израиля? Что ж, вы можете начать с того, что он придет в Хеврон и станет царем.</w:t>
      </w:r>
    </w:p>
    <w:p w14:paraId="6A57C052" w14:textId="77777777" w:rsidR="003F13D8" w:rsidRPr="00AA64C1" w:rsidRDefault="003F13D8">
      <w:pPr>
        <w:rPr>
          <w:sz w:val="26"/>
          <w:szCs w:val="26"/>
        </w:rPr>
      </w:pPr>
    </w:p>
    <w:p w14:paraId="437A00B3" w14:textId="69161FD9" w:rsidR="003F13D8" w:rsidRPr="00AA64C1" w:rsidRDefault="00AA64C1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Кроме того, есть поддержка, которую Давид имел в Хевроне, которая усиливается всеми войсками, которые поддерживали его ранее в Циклаге, и, возвращаясь в прошлое, теми, кто поддерживал Давида в крепости. А потом происходит повторение этой смены людей, которые поддерживали Давида в крепости. Одоллам — это место.</w:t>
      </w:r>
    </w:p>
    <w:p w14:paraId="3A79B6FB" w14:textId="77777777" w:rsidR="003F13D8" w:rsidRPr="00AA64C1" w:rsidRDefault="003F13D8">
      <w:pPr>
        <w:rPr>
          <w:sz w:val="26"/>
          <w:szCs w:val="26"/>
        </w:rPr>
      </w:pPr>
    </w:p>
    <w:p w14:paraId="6A6DA0DC" w14:textId="07F2B21F" w:rsidR="003F13D8" w:rsidRPr="00AA64C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64C1">
        <w:rPr>
          <w:rFonts w:ascii="Calibri" w:eastAsia="Calibri" w:hAnsi="Calibri" w:cs="Calibri"/>
          <w:sz w:val="26"/>
          <w:szCs w:val="26"/>
        </w:rPr>
        <w:t xml:space="preserve">Затем он повторяет тех, кто поддержал Давида в Циклаге, а затем тех, кто в Хевроне. И вот этим завершается передача царства Давида. Итак, все построено как единое целое, в котором Давид является царем всего Израиля к востоку от Иордана, к западу от Иордана и Иуды.</w:t>
      </w:r>
    </w:p>
    <w:p w14:paraId="0AC1046C" w14:textId="77777777" w:rsidR="003F13D8" w:rsidRPr="00AA64C1" w:rsidRDefault="003F13D8">
      <w:pPr>
        <w:rPr>
          <w:sz w:val="26"/>
          <w:szCs w:val="26"/>
        </w:rPr>
      </w:pPr>
    </w:p>
    <w:p w14:paraId="29D35750" w14:textId="77777777" w:rsidR="003F13D8" w:rsidRPr="00AA64C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64C1">
        <w:rPr>
          <w:rFonts w:ascii="Calibri" w:eastAsia="Calibri" w:hAnsi="Calibri" w:cs="Calibri"/>
          <w:sz w:val="26"/>
          <w:szCs w:val="26"/>
        </w:rPr>
        <w:t xml:space="preserve">Весь Израиль поддерживает Давида. Теперь мы подходим к восшествию на престол Давида, которое Летописец представляет в самом начале всего этого повествования в первых девяти стихах. И он говорит, прежде всего, о завете, который весь Израиль заключил с Давидом.</w:t>
      </w:r>
    </w:p>
    <w:p w14:paraId="2BC954C2" w14:textId="77777777" w:rsidR="003F13D8" w:rsidRPr="00AA64C1" w:rsidRDefault="003F13D8">
      <w:pPr>
        <w:rPr>
          <w:sz w:val="26"/>
          <w:szCs w:val="26"/>
        </w:rPr>
      </w:pPr>
    </w:p>
    <w:p w14:paraId="65C54EE5" w14:textId="54E8FE25" w:rsidR="003F13D8" w:rsidRPr="00AA64C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64C1">
        <w:rPr>
          <w:rFonts w:ascii="Calibri" w:eastAsia="Calibri" w:hAnsi="Calibri" w:cs="Calibri"/>
          <w:sz w:val="26"/>
          <w:szCs w:val="26"/>
        </w:rPr>
        <w:t xml:space="preserve">Это действительно важно, потому что, если вы вернетесь к Самуилу, то именно народ Иудеи придет и скажет: ну, вы знаете, Саул побежден, и нам нужен царь, и мы хотим, чтобы вы были нашим король. И Бог повелевает Давиду подняться в Хеврон. Но Давид уже воспитал в сознании Летописца лояльность.</w:t>
      </w:r>
    </w:p>
    <w:p w14:paraId="5D709EC7" w14:textId="77777777" w:rsidR="003F13D8" w:rsidRPr="00AA64C1" w:rsidRDefault="003F13D8">
      <w:pPr>
        <w:rPr>
          <w:sz w:val="26"/>
          <w:szCs w:val="26"/>
        </w:rPr>
      </w:pPr>
    </w:p>
    <w:p w14:paraId="44880E3C" w14:textId="6AD442D3" w:rsidR="003F13D8" w:rsidRPr="00AA64C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64C1">
        <w:rPr>
          <w:rFonts w:ascii="Calibri" w:eastAsia="Calibri" w:hAnsi="Calibri" w:cs="Calibri"/>
          <w:sz w:val="26"/>
          <w:szCs w:val="26"/>
        </w:rPr>
        <w:t xml:space="preserve">И на самом деле он завоевал лояльность людей по всему Израилю. Итак </w:t>
      </w:r>
      <w:proofErr xmlns:w="http://schemas.openxmlformats.org/wordprocessingml/2006/main" w:type="gramStart"/>
      <w:r xmlns:w="http://schemas.openxmlformats.org/wordprocessingml/2006/main" w:rsidRPr="00AA64C1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gramEnd"/>
      <w:r xmlns:w="http://schemas.openxmlformats.org/wordprocessingml/2006/main" w:rsidRPr="00AA64C1">
        <w:rPr>
          <w:rFonts w:ascii="Calibri" w:eastAsia="Calibri" w:hAnsi="Calibri" w:cs="Calibri"/>
          <w:sz w:val="26"/>
          <w:szCs w:val="26"/>
        </w:rPr>
        <w:t xml:space="preserve">коронация Давида в Хевроне с целью сделать его царем является совместным действием всех сильных людей Давида. Затем он говорит о завоевании Иерусалима.</w:t>
      </w:r>
    </w:p>
    <w:p w14:paraId="3296FAC0" w14:textId="77777777" w:rsidR="003F13D8" w:rsidRPr="00AA64C1" w:rsidRDefault="003F13D8">
      <w:pPr>
        <w:rPr>
          <w:sz w:val="26"/>
          <w:szCs w:val="26"/>
        </w:rPr>
      </w:pPr>
    </w:p>
    <w:p w14:paraId="651E6141" w14:textId="641EAAA2" w:rsidR="003F13D8" w:rsidRPr="00AA64C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64C1">
        <w:rPr>
          <w:rFonts w:ascii="Calibri" w:eastAsia="Calibri" w:hAnsi="Calibri" w:cs="Calibri"/>
          <w:sz w:val="26"/>
          <w:szCs w:val="26"/>
        </w:rPr>
        <w:t xml:space="preserve">Как я уже упоминал, хронология происходившей войны не упоминается, и Авенир в конце концов отказался от своей верности Иевосфету </w:t>
      </w:r>
      <w:proofErr xmlns:w="http://schemas.openxmlformats.org/wordprocessingml/2006/main" w:type="spellStart"/>
      <w:r xmlns:w="http://schemas.openxmlformats.org/wordprocessingml/2006/main" w:rsidR="00AA64C1">
        <w:rPr>
          <w:rFonts w:ascii="Calibri" w:eastAsia="Calibri" w:hAnsi="Calibri" w:cs="Calibri"/>
          <w:sz w:val="26"/>
          <w:szCs w:val="26"/>
        </w:rPr>
        <w:t xml:space="preserve">и </w:t>
      </w:r>
      <w:proofErr xmlns:w="http://schemas.openxmlformats.org/wordprocessingml/2006/main" w:type="spellEnd"/>
      <w:r xmlns:w="http://schemas.openxmlformats.org/wordprocessingml/2006/main" w:rsidR="00AA64C1">
        <w:rPr>
          <w:rFonts w:ascii="Calibri" w:eastAsia="Calibri" w:hAnsi="Calibri" w:cs="Calibri"/>
          <w:sz w:val="26"/>
          <w:szCs w:val="26"/>
        </w:rPr>
        <w:t xml:space="preserve">сыновьям Саула и перешел на сторону Давида. Летописец просто утверждает Давида царем в Иерусалиме, и это является центром внимания, которое он хочет сделать. Он не заинтересован в том, чтобы мы знали хронологию и последовательность событий.</w:t>
      </w:r>
    </w:p>
    <w:p w14:paraId="5985DBB8" w14:textId="77777777" w:rsidR="003F13D8" w:rsidRPr="00AA64C1" w:rsidRDefault="003F13D8">
      <w:pPr>
        <w:rPr>
          <w:sz w:val="26"/>
          <w:szCs w:val="26"/>
        </w:rPr>
      </w:pPr>
    </w:p>
    <w:p w14:paraId="7F4B0B44" w14:textId="08409246" w:rsidR="003F13D8" w:rsidRPr="00AA64C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64C1">
        <w:rPr>
          <w:rFonts w:ascii="Calibri" w:eastAsia="Calibri" w:hAnsi="Calibri" w:cs="Calibri"/>
          <w:sz w:val="26"/>
          <w:szCs w:val="26"/>
        </w:rPr>
        <w:t xml:space="preserve">Мы достаточно хорошо знаем их из другой истории. Нам нужно знать, что это был Божий план, и Бог осуществлял Свой план. Итак, вот воины Давида.</w:t>
      </w:r>
    </w:p>
    <w:p w14:paraId="7CFC1F58" w14:textId="77777777" w:rsidR="003F13D8" w:rsidRPr="00AA64C1" w:rsidRDefault="003F13D8">
      <w:pPr>
        <w:rPr>
          <w:sz w:val="26"/>
          <w:szCs w:val="26"/>
        </w:rPr>
      </w:pPr>
    </w:p>
    <w:p w14:paraId="6F4B65AE" w14:textId="20955933" w:rsidR="003F13D8" w:rsidRPr="00AA64C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64C1">
        <w:rPr>
          <w:rFonts w:ascii="Calibri" w:eastAsia="Calibri" w:hAnsi="Calibri" w:cs="Calibri"/>
          <w:sz w:val="26"/>
          <w:szCs w:val="26"/>
        </w:rPr>
        <w:t xml:space="preserve">Большая часть этого материала взята из 2 Царств 23, где упоминаются ключевые вожди, которые были сильными людьми Давида. Потом есть упоминание о 3, и есть упоминание о 30. И не совсем понятно, как Летописец различает 3 и 30, особенно в масоретском тексте.</w:t>
      </w:r>
    </w:p>
    <w:p w14:paraId="3A88C803" w14:textId="77777777" w:rsidR="003F13D8" w:rsidRPr="00AA64C1" w:rsidRDefault="003F13D8">
      <w:pPr>
        <w:rPr>
          <w:sz w:val="26"/>
          <w:szCs w:val="26"/>
        </w:rPr>
      </w:pPr>
    </w:p>
    <w:p w14:paraId="2C6DE20C" w14:textId="79E3507C" w:rsidR="003F13D8" w:rsidRPr="00AA64C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64C1">
        <w:rPr>
          <w:rFonts w:ascii="Calibri" w:eastAsia="Calibri" w:hAnsi="Calibri" w:cs="Calibri"/>
          <w:sz w:val="26"/>
          <w:szCs w:val="26"/>
        </w:rPr>
        <w:t xml:space="preserve">И, честно говоря, я думаю, для Летописца не так уж важно было различать троих и 30. Все это были ключевые выдающиеся воины, приносившие дань Давиду. Эта маленькая история, которую он </w:t>
      </w:r>
      <w:proofErr xmlns:w="http://schemas.openxmlformats.org/wordprocessingml/2006/main" w:type="gramStart"/>
      <w:r xmlns:w="http://schemas.openxmlformats.org/wordprocessingml/2006/main" w:rsidRPr="00AA64C1">
        <w:rPr>
          <w:rFonts w:ascii="Calibri" w:eastAsia="Calibri" w:hAnsi="Calibri" w:cs="Calibri"/>
          <w:sz w:val="26"/>
          <w:szCs w:val="26"/>
        </w:rPr>
        <w:t xml:space="preserve">рассказывает </w:t>
      </w:r>
      <w:proofErr xmlns:w="http://schemas.openxmlformats.org/wordprocessingml/2006/main" w:type="gramEnd"/>
      <w:r xmlns:w="http://schemas.openxmlformats.org/wordprocessingml/2006/main" w:rsidRPr="00AA64C1">
        <w:rPr>
          <w:rFonts w:ascii="Calibri" w:eastAsia="Calibri" w:hAnsi="Calibri" w:cs="Calibri"/>
          <w:sz w:val="26"/>
          <w:szCs w:val="26"/>
        </w:rPr>
        <w:t xml:space="preserve">о воде, — это нападение филистимлян в долине Рефаимов, к югу от Иерусалима.</w:t>
      </w:r>
    </w:p>
    <w:p w14:paraId="0E85C0BA" w14:textId="77777777" w:rsidR="003F13D8" w:rsidRPr="00AA64C1" w:rsidRDefault="003F13D8">
      <w:pPr>
        <w:rPr>
          <w:sz w:val="26"/>
          <w:szCs w:val="26"/>
        </w:rPr>
      </w:pPr>
    </w:p>
    <w:p w14:paraId="3C3F554B" w14:textId="59058539" w:rsidR="003F13D8" w:rsidRPr="00AA64C1" w:rsidRDefault="00AA64C1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Воины прорвались сквозь ряды филистимлян, чтобы набрать воды из колодца и принести ее Давиду. Не столько потому, что он так отчаянно нуждался в воде, сколько для того, чтобы показать (и это точка зрения Летописца), что они пожертвуют своей жизнью, чтобы поддержать Давида, и сделают для Давида все, что им нужно. Вот смысл в таком опасном деле прорваться через филистимские ряды и принести эту воду.</w:t>
      </w:r>
    </w:p>
    <w:p w14:paraId="64B80126" w14:textId="77777777" w:rsidR="003F13D8" w:rsidRPr="00AA64C1" w:rsidRDefault="003F13D8">
      <w:pPr>
        <w:rPr>
          <w:sz w:val="26"/>
          <w:szCs w:val="26"/>
        </w:rPr>
      </w:pPr>
    </w:p>
    <w:p w14:paraId="02110605" w14:textId="617970F9" w:rsidR="003F13D8" w:rsidRPr="00AA64C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64C1">
        <w:rPr>
          <w:rFonts w:ascii="Calibri" w:eastAsia="Calibri" w:hAnsi="Calibri" w:cs="Calibri"/>
          <w:sz w:val="26"/>
          <w:szCs w:val="26"/>
        </w:rPr>
        <w:t xml:space="preserve">И, как вы знаете, Давид выливает воду, потому что считает ее абсолютно священной. Он символизирует жизненную силу этих людей, которые рисковали своей жизнью, чтобы пойти и набрать для него воды. Затем он рассказывает, в частности, о подвигах Бенайи.</w:t>
      </w:r>
    </w:p>
    <w:p w14:paraId="6220A0EA" w14:textId="77777777" w:rsidR="003F13D8" w:rsidRPr="00AA64C1" w:rsidRDefault="003F13D8">
      <w:pPr>
        <w:rPr>
          <w:sz w:val="26"/>
          <w:szCs w:val="26"/>
        </w:rPr>
      </w:pPr>
    </w:p>
    <w:p w14:paraId="18CA2C92" w14:textId="2758AA85" w:rsidR="003F13D8" w:rsidRPr="00AA64C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64C1">
        <w:rPr>
          <w:rFonts w:ascii="Calibri" w:eastAsia="Calibri" w:hAnsi="Calibri" w:cs="Calibri"/>
          <w:sz w:val="26"/>
          <w:szCs w:val="26"/>
        </w:rPr>
        <w:t xml:space="preserve">Бенайя собирается стать солдатом, который станет главой дворцовой стражи, тем, кто охраняет царскую свиту в Иерусалиме. Но здесь у нас есть Бенайя в более ранний момент времени, который убивает двух могучих воинов, которых называют львами, Ариэль из Моава и человек, который убивает египетского гиганта, у которого, как вы помните, больше обычного числа цифр. , пальцы рук и ног, как вы помните ту историю. Он также особо отмечает тех воинов, которые приходят с восточной стороны Иордании.</w:t>
      </w:r>
    </w:p>
    <w:p w14:paraId="1F1C9550" w14:textId="77777777" w:rsidR="003F13D8" w:rsidRPr="00AA64C1" w:rsidRDefault="003F13D8">
      <w:pPr>
        <w:rPr>
          <w:sz w:val="26"/>
          <w:szCs w:val="26"/>
        </w:rPr>
      </w:pPr>
    </w:p>
    <w:p w14:paraId="2698E15A" w14:textId="10BCFF69" w:rsidR="003F13D8" w:rsidRPr="00AA64C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64C1">
        <w:rPr>
          <w:rFonts w:ascii="Calibri" w:eastAsia="Calibri" w:hAnsi="Calibri" w:cs="Calibri"/>
          <w:sz w:val="26"/>
          <w:szCs w:val="26"/>
        </w:rPr>
        <w:t xml:space="preserve">Не только в Иудее, но повсюду, куда приходят эти воины, куда приходят эти воины. Итак, есть поддержка, когда Дэвид скрывался от правосудия. И что здесь важно, так это небольшое стихотворение в стихе 18, которое служит своего рода переходом.</w:t>
      </w:r>
    </w:p>
    <w:p w14:paraId="5209F184" w14:textId="77777777" w:rsidR="003F13D8" w:rsidRPr="00AA64C1" w:rsidRDefault="003F13D8">
      <w:pPr>
        <w:rPr>
          <w:sz w:val="26"/>
          <w:szCs w:val="26"/>
        </w:rPr>
      </w:pPr>
    </w:p>
    <w:p w14:paraId="62833B27" w14:textId="79286988" w:rsidR="003F13D8" w:rsidRPr="00AA64C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64C1">
        <w:rPr>
          <w:rFonts w:ascii="Calibri" w:eastAsia="Calibri" w:hAnsi="Calibri" w:cs="Calibri"/>
          <w:sz w:val="26"/>
          <w:szCs w:val="26"/>
        </w:rPr>
        <w:t xml:space="preserve">Мы твои, Давид, и у нас с тобою завет. Эти маленькие короткие стихотворения были способом выразить свою преданность или нелояльность. Это полностью контрастирует с насмешками над Савой, когда Давид бежит от Авессалома во 2 Царств.</w:t>
      </w:r>
    </w:p>
    <w:p w14:paraId="5F813E14" w14:textId="77777777" w:rsidR="003F13D8" w:rsidRPr="00AA64C1" w:rsidRDefault="003F13D8">
      <w:pPr>
        <w:rPr>
          <w:sz w:val="26"/>
          <w:szCs w:val="26"/>
        </w:rPr>
      </w:pPr>
    </w:p>
    <w:p w14:paraId="7C376937" w14:textId="2FBBB5E1" w:rsidR="003F13D8" w:rsidRPr="00AA64C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64C1">
        <w:rPr>
          <w:rFonts w:ascii="Calibri" w:eastAsia="Calibri" w:hAnsi="Calibri" w:cs="Calibri"/>
          <w:sz w:val="26"/>
          <w:szCs w:val="26"/>
        </w:rPr>
        <w:t xml:space="preserve">Савва пыталась сплотить сторонников Авессалома против Давида. Он явно интересовался своей собственностью там, к северу от Иерусалима, и сказал: « </w:t>
      </w:r>
      <w:proofErr xmlns:w="http://schemas.openxmlformats.org/wordprocessingml/2006/main" w:type="gramStart"/>
      <w:r xmlns:w="http://schemas.openxmlformats.org/wordprocessingml/2006/main" w:rsidRPr="00AA64C1">
        <w:rPr>
          <w:rFonts w:ascii="Calibri" w:eastAsia="Calibri" w:hAnsi="Calibri" w:cs="Calibri"/>
          <w:sz w:val="26"/>
          <w:szCs w:val="26"/>
        </w:rPr>
        <w:t xml:space="preserve">Какая </w:t>
      </w:r>
      <w:proofErr xmlns:w="http://schemas.openxmlformats.org/wordprocessingml/2006/main" w:type="gramEnd"/>
      <w:r xmlns:w="http://schemas.openxmlformats.org/wordprocessingml/2006/main" w:rsidRPr="00AA64C1">
        <w:rPr>
          <w:rFonts w:ascii="Calibri" w:eastAsia="Calibri" w:hAnsi="Calibri" w:cs="Calibri"/>
          <w:sz w:val="26"/>
          <w:szCs w:val="26"/>
        </w:rPr>
        <w:t xml:space="preserve">доля нам в Давиде?» Кто такой Давид и должны ли мы следовать за ним? И там есть столб из двух линий, который выражает эту нелояльность к Давиду. Что ж, летописец меняет это мнение.</w:t>
      </w:r>
    </w:p>
    <w:p w14:paraId="74CC6F05" w14:textId="77777777" w:rsidR="003F13D8" w:rsidRPr="00AA64C1" w:rsidRDefault="003F13D8">
      <w:pPr>
        <w:rPr>
          <w:sz w:val="26"/>
          <w:szCs w:val="26"/>
        </w:rPr>
      </w:pPr>
    </w:p>
    <w:p w14:paraId="61CBFF63" w14:textId="2C6AB3BD" w:rsidR="003F13D8" w:rsidRPr="00AA64C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64C1">
        <w:rPr>
          <w:rFonts w:ascii="Calibri" w:eastAsia="Calibri" w:hAnsi="Calibri" w:cs="Calibri"/>
          <w:sz w:val="26"/>
          <w:szCs w:val="26"/>
        </w:rPr>
        <w:t xml:space="preserve">Авессалом уже давно стал историей. И теперь воины заявляют: мы твои, Давид. Эти войска приходят отовсюду, и в городе Иерусалиме проводится трехдневный праздник в честь коронации Давида.</w:t>
      </w:r>
    </w:p>
    <w:p w14:paraId="6A115A72" w14:textId="77777777" w:rsidR="003F13D8" w:rsidRPr="00AA64C1" w:rsidRDefault="003F13D8">
      <w:pPr>
        <w:rPr>
          <w:sz w:val="26"/>
          <w:szCs w:val="26"/>
        </w:rPr>
      </w:pPr>
    </w:p>
    <w:p w14:paraId="36C7AD51" w14:textId="72FF4B56" w:rsidR="003F13D8" w:rsidRPr="00AA64C1" w:rsidRDefault="00AA64C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64C1">
        <w:rPr>
          <w:rFonts w:ascii="Calibri" w:eastAsia="Calibri" w:hAnsi="Calibri" w:cs="Calibri"/>
          <w:sz w:val="26"/>
          <w:szCs w:val="26"/>
        </w:rPr>
        <w:t xml:space="preserve">Итак, в этих главах Давид стал царем народа. Он немедленно и окончательно сменит Саула, потому что весь Израиль поддерживает его как своего лидера и царя. Израиль – это одна нация.</w:t>
      </w:r>
    </w:p>
    <w:p w14:paraId="2550D777" w14:textId="77777777" w:rsidR="003F13D8" w:rsidRPr="00AA64C1" w:rsidRDefault="003F13D8">
      <w:pPr>
        <w:rPr>
          <w:sz w:val="26"/>
          <w:szCs w:val="26"/>
        </w:rPr>
      </w:pPr>
    </w:p>
    <w:p w14:paraId="2966BE4F" w14:textId="77777777" w:rsidR="003F13D8" w:rsidRPr="00AA64C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64C1">
        <w:rPr>
          <w:rFonts w:ascii="Calibri" w:eastAsia="Calibri" w:hAnsi="Calibri" w:cs="Calibri"/>
          <w:sz w:val="26"/>
          <w:szCs w:val="26"/>
        </w:rPr>
        <w:t xml:space="preserve">Это не враждующие племена. Это не север и юг. Летописец видит Божий взгляд на Израиль.</w:t>
      </w:r>
    </w:p>
    <w:p w14:paraId="659F9A83" w14:textId="77777777" w:rsidR="003F13D8" w:rsidRPr="00AA64C1" w:rsidRDefault="003F13D8">
      <w:pPr>
        <w:rPr>
          <w:sz w:val="26"/>
          <w:szCs w:val="26"/>
        </w:rPr>
      </w:pPr>
    </w:p>
    <w:p w14:paraId="36F78E2C" w14:textId="0650F3C9" w:rsidR="003F13D8" w:rsidRPr="00AA64C1" w:rsidRDefault="00000000" w:rsidP="00AA64C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64C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A64C1">
        <w:rPr>
          <w:rFonts w:ascii="Calibri" w:eastAsia="Calibri" w:hAnsi="Calibri" w:cs="Calibri"/>
          <w:sz w:val="26"/>
          <w:szCs w:val="26"/>
        </w:rPr>
        <w:t xml:space="preserve">И Божий взгляд на Израиль заключается в том, что они являются одним народом под властью Давида, чтобы воплотить в жизнь обещание, данное Богом, о том, что это будет Его царством. </w:t>
      </w:r>
      <w:r xmlns:w="http://schemas.openxmlformats.org/wordprocessingml/2006/main" w:rsidR="00AA64C1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AA64C1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AA64C1" w:rsidRPr="00AA64C1">
        <w:rPr>
          <w:rFonts w:ascii="Calibri" w:eastAsia="Calibri" w:hAnsi="Calibri" w:cs="Calibri"/>
          <w:sz w:val="26"/>
          <w:szCs w:val="26"/>
        </w:rPr>
        <w:t xml:space="preserve">Это доктор Август Кункель в своем учении по книгам Паралипоменон. Это седьмая сессия, Царь Давид.</w:t>
      </w:r>
      <w:r xmlns:w="http://schemas.openxmlformats.org/wordprocessingml/2006/main" w:rsidR="00AA64C1" w:rsidRPr="00AA64C1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3F13D8" w:rsidRPr="00AA64C1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EFA65" w14:textId="77777777" w:rsidR="00435C35" w:rsidRDefault="00435C35" w:rsidP="00AA64C1">
      <w:r>
        <w:separator/>
      </w:r>
    </w:p>
  </w:endnote>
  <w:endnote w:type="continuationSeparator" w:id="0">
    <w:p w14:paraId="7F6357E2" w14:textId="77777777" w:rsidR="00435C35" w:rsidRDefault="00435C35" w:rsidP="00AA6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5659C" w14:textId="77777777" w:rsidR="00435C35" w:rsidRDefault="00435C35" w:rsidP="00AA64C1">
      <w:r>
        <w:separator/>
      </w:r>
    </w:p>
  </w:footnote>
  <w:footnote w:type="continuationSeparator" w:id="0">
    <w:p w14:paraId="009D73F2" w14:textId="77777777" w:rsidR="00435C35" w:rsidRDefault="00435C35" w:rsidP="00AA6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1339049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800F153" w14:textId="358B95AD" w:rsidR="00AA64C1" w:rsidRDefault="00AA64C1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6497B808" w14:textId="77777777" w:rsidR="00AA64C1" w:rsidRDefault="00AA64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5333FB"/>
    <w:multiLevelType w:val="hybridMultilevel"/>
    <w:tmpl w:val="C2D86A54"/>
    <w:lvl w:ilvl="0" w:tplc="B9125956">
      <w:start w:val="1"/>
      <w:numFmt w:val="bullet"/>
      <w:lvlText w:val="●"/>
      <w:lvlJc w:val="left"/>
      <w:pPr>
        <w:ind w:left="720" w:hanging="360"/>
      </w:pPr>
    </w:lvl>
    <w:lvl w:ilvl="1" w:tplc="89CA7D1A">
      <w:start w:val="1"/>
      <w:numFmt w:val="bullet"/>
      <w:lvlText w:val="○"/>
      <w:lvlJc w:val="left"/>
      <w:pPr>
        <w:ind w:left="1440" w:hanging="360"/>
      </w:pPr>
    </w:lvl>
    <w:lvl w:ilvl="2" w:tplc="D736E5CE">
      <w:start w:val="1"/>
      <w:numFmt w:val="bullet"/>
      <w:lvlText w:val="■"/>
      <w:lvlJc w:val="left"/>
      <w:pPr>
        <w:ind w:left="2160" w:hanging="360"/>
      </w:pPr>
    </w:lvl>
    <w:lvl w:ilvl="3" w:tplc="95E890A2">
      <w:start w:val="1"/>
      <w:numFmt w:val="bullet"/>
      <w:lvlText w:val="●"/>
      <w:lvlJc w:val="left"/>
      <w:pPr>
        <w:ind w:left="2880" w:hanging="360"/>
      </w:pPr>
    </w:lvl>
    <w:lvl w:ilvl="4" w:tplc="280CC9D0">
      <w:start w:val="1"/>
      <w:numFmt w:val="bullet"/>
      <w:lvlText w:val="○"/>
      <w:lvlJc w:val="left"/>
      <w:pPr>
        <w:ind w:left="3600" w:hanging="360"/>
      </w:pPr>
    </w:lvl>
    <w:lvl w:ilvl="5" w:tplc="E9A28742">
      <w:start w:val="1"/>
      <w:numFmt w:val="bullet"/>
      <w:lvlText w:val="■"/>
      <w:lvlJc w:val="left"/>
      <w:pPr>
        <w:ind w:left="4320" w:hanging="360"/>
      </w:pPr>
    </w:lvl>
    <w:lvl w:ilvl="6" w:tplc="7B42249C">
      <w:start w:val="1"/>
      <w:numFmt w:val="bullet"/>
      <w:lvlText w:val="●"/>
      <w:lvlJc w:val="left"/>
      <w:pPr>
        <w:ind w:left="5040" w:hanging="360"/>
      </w:pPr>
    </w:lvl>
    <w:lvl w:ilvl="7" w:tplc="FF1C8472">
      <w:start w:val="1"/>
      <w:numFmt w:val="bullet"/>
      <w:lvlText w:val="●"/>
      <w:lvlJc w:val="left"/>
      <w:pPr>
        <w:ind w:left="5760" w:hanging="360"/>
      </w:pPr>
    </w:lvl>
    <w:lvl w:ilvl="8" w:tplc="67384B0C">
      <w:start w:val="1"/>
      <w:numFmt w:val="bullet"/>
      <w:lvlText w:val="●"/>
      <w:lvlJc w:val="left"/>
      <w:pPr>
        <w:ind w:left="6480" w:hanging="360"/>
      </w:pPr>
    </w:lvl>
  </w:abstractNum>
  <w:num w:numId="1" w16cid:durableId="152693915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3D8"/>
    <w:rsid w:val="003F13D8"/>
    <w:rsid w:val="00435C35"/>
    <w:rsid w:val="00A86214"/>
    <w:rsid w:val="00AA64C1"/>
    <w:rsid w:val="00E3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1D41F4"/>
  <w15:docId w15:val="{2AD700E9-AFBB-4778-AFAB-EE657B8D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A64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4C1"/>
  </w:style>
  <w:style w:type="paragraph" w:styleId="Footer">
    <w:name w:val="footer"/>
    <w:basedOn w:val="Normal"/>
    <w:link w:val="FooterChar"/>
    <w:uiPriority w:val="99"/>
    <w:unhideWhenUsed/>
    <w:rsid w:val="00AA64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2404</Words>
  <Characters>10635</Characters>
  <Application>Microsoft Office Word</Application>
  <DocSecurity>0</DocSecurity>
  <Lines>222</Lines>
  <Paragraphs>45</Paragraphs>
  <ScaleCrop>false</ScaleCrop>
  <Company/>
  <LinksUpToDate>false</LinksUpToDate>
  <CharactersWithSpaces>12999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Konkel Chronicles Session07</dc:title>
  <dc:creator>TurboScribe.ai</dc:creator>
  <cp:lastModifiedBy>Ted Hildebrandt</cp:lastModifiedBy>
  <cp:revision>2</cp:revision>
  <dcterms:created xsi:type="dcterms:W3CDTF">2024-07-13T12:31:00Z</dcterms:created>
  <dcterms:modified xsi:type="dcterms:W3CDTF">2024-07-13T12:31:00Z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300867dbf88d5fd04607f68c159f1be6c2a82dda4a7cf0a2c182ff496d461205</vt:lpwstr>
  </property>
</Properties>
</file>