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E136" w14:textId="76D28891" w:rsidR="00E56784" w:rsidRPr="001733E6" w:rsidRDefault="001733E6" w:rsidP="001733E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733E6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1, </w:t>
      </w:r>
      <w:r xmlns:w="http://schemas.openxmlformats.org/wordprocessingml/2006/main" w:rsidRPr="001733E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1733E6">
        <w:rPr>
          <w:rFonts w:ascii="Calibri" w:eastAsia="Calibri" w:hAnsi="Calibri" w:cs="Calibri"/>
          <w:b/>
          <w:bCs/>
          <w:sz w:val="40"/>
          <w:szCs w:val="40"/>
        </w:rPr>
        <w:t xml:space="preserve">Introdução às Crônicas</w:t>
      </w:r>
    </w:p>
    <w:p w14:paraId="4F98A96F" w14:textId="6FCDEF68" w:rsidR="001733E6" w:rsidRPr="001733E6" w:rsidRDefault="001733E6" w:rsidP="001733E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1733E6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1F2E8BA3" w14:textId="77777777" w:rsidR="001733E6" w:rsidRPr="001733E6" w:rsidRDefault="001733E6">
      <w:pPr>
        <w:rPr>
          <w:sz w:val="26"/>
          <w:szCs w:val="26"/>
        </w:rPr>
      </w:pPr>
    </w:p>
    <w:p w14:paraId="05D0C191" w14:textId="5363B97C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Crônicas. Esta é a sessão 1, Introdução às Crônicas. </w:t>
      </w:r>
      <w:r xmlns:w="http://schemas.openxmlformats.org/wordprocessingml/2006/main" w:rsidR="001733E6" w:rsidRPr="001733E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733E6" w:rsidRPr="001733E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Bem-vindo ao curso sobre Crônicas.</w:t>
      </w:r>
    </w:p>
    <w:p w14:paraId="349E8F33" w14:textId="77777777" w:rsidR="00E56784" w:rsidRPr="001733E6" w:rsidRDefault="00E56784">
      <w:pPr>
        <w:rPr>
          <w:sz w:val="26"/>
          <w:szCs w:val="26"/>
        </w:rPr>
      </w:pPr>
    </w:p>
    <w:p w14:paraId="41E861DB" w14:textId="489BDD4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Como você pode ver, meu nome é Gus Konkel. Minha conexão com Crônicas remonta ao Seminário de Westminster, onde o professor Raymond Dillard foi o mentor da minha dissertação, que se concentrou em Ezequias e, claro, que tratou principalmente de 2 Crônicas, juntamente com Isaías e Reis. Então, tive o privilégio de receber Crônicas do mestre, o homem que escreveu um dos melhores livros sobre Crônicas que temos até hoje.</w:t>
      </w:r>
    </w:p>
    <w:p w14:paraId="0AFEEF98" w14:textId="77777777" w:rsidR="00E56784" w:rsidRPr="001733E6" w:rsidRDefault="00E56784">
      <w:pPr>
        <w:rPr>
          <w:sz w:val="26"/>
          <w:szCs w:val="26"/>
        </w:rPr>
      </w:pPr>
    </w:p>
    <w:p w14:paraId="713A564F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Minha carreira docente foi, na verdade, no Seminário Teológico Providence, em Winnipeg, Manitoba. Comecei a lecionar lá em 1984, e se você acha que isso deve me deixar muito velho, você está correto. Mas ainda consigo fazer esta gravação, pela qual sou muito grato.</w:t>
      </w:r>
    </w:p>
    <w:p w14:paraId="660E0876" w14:textId="77777777" w:rsidR="00E56784" w:rsidRPr="001733E6" w:rsidRDefault="00E56784">
      <w:pPr>
        <w:rPr>
          <w:sz w:val="26"/>
          <w:szCs w:val="26"/>
        </w:rPr>
      </w:pPr>
    </w:p>
    <w:p w14:paraId="43678922" w14:textId="0651268E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Mudamos para Ontário há quase 10 anos, depois que me aposentei de Providence. E então, agora leciono no McMaster Divinity College. Tenho o privilégio de orientar estudantes de doutorado neste momento e de ministrar cursos como este.</w:t>
      </w:r>
    </w:p>
    <w:p w14:paraId="7604B743" w14:textId="77777777" w:rsidR="00E56784" w:rsidRPr="001733E6" w:rsidRDefault="00E56784">
      <w:pPr>
        <w:rPr>
          <w:sz w:val="26"/>
          <w:szCs w:val="26"/>
        </w:rPr>
      </w:pPr>
    </w:p>
    <w:p w14:paraId="2DF78458" w14:textId="7167CDEA" w:rsidR="00E56784" w:rsidRPr="001733E6" w:rsidRDefault="00FC5D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Então, os livros que nos interessam são chamados de Crônicas, que são um livro para a maioria das pessoas. O nome não tem sentido porque não é comum em inglês. E no momento em que você começa a ler nove capítulos de genealogias, você imediatamente se sente bastante perdido.</w:t>
      </w:r>
    </w:p>
    <w:p w14:paraId="0B9CF951" w14:textId="77777777" w:rsidR="00E56784" w:rsidRPr="001733E6" w:rsidRDefault="00E56784">
      <w:pPr>
        <w:rPr>
          <w:sz w:val="26"/>
          <w:szCs w:val="26"/>
        </w:rPr>
      </w:pPr>
    </w:p>
    <w:p w14:paraId="201547A2" w14:textId="675DCE53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 assim, Crônicas tende a ser ignorado. Na verdade, é um dos últimos livros do Antigo Testamento a ser escrito. Então, queremos falar um pouco sobre Crônicas e queremos falar um pouco sobre sua história canônica.</w:t>
      </w:r>
    </w:p>
    <w:p w14:paraId="6B69D5F6" w14:textId="77777777" w:rsidR="00E56784" w:rsidRPr="001733E6" w:rsidRDefault="00E56784">
      <w:pPr>
        <w:rPr>
          <w:sz w:val="26"/>
          <w:szCs w:val="26"/>
        </w:rPr>
      </w:pPr>
    </w:p>
    <w:p w14:paraId="56421C7A" w14:textId="4168C73F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O livro de Crônicas, tal como o temos em nossa Bíblia Hebraica e em nossas Bíblias Protestantes, é um companheiro mais ou menos de Esdras-Neemias. E normalmente nossas Bíblias são organizadas de modo que Esdras-Neemias siga imediatamente Crônicas. Isso parece fazer sentido porque se você ler os últimos versículos de Crônicas, descobrirá que é exatamente assim que Esdras-Neemias começa, precisamente com essas mesmas palavras sobre o decreto de Ciro de que o templo de Jerusalém deveria ser restaurado. .</w:t>
      </w:r>
    </w:p>
    <w:p w14:paraId="414B538E" w14:textId="77777777" w:rsidR="00E56784" w:rsidRPr="001733E6" w:rsidRDefault="00E56784">
      <w:pPr>
        <w:rPr>
          <w:sz w:val="26"/>
          <w:szCs w:val="26"/>
        </w:rPr>
      </w:pPr>
    </w:p>
    <w:p w14:paraId="01D14342" w14:textId="4036D67F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 esse decreto teria sido emitido por volta de 539 AC. Então, os dois parecem estar relacionados, e o que além disso parecia conectar Esdras-Neemias e Crônicas </w:t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era um livro que não temos em nossas Bíblias, mas que sempre esteve na Bíblia da igreja, que chamamos de Septuaginta. É a Bíblia Grega.</w:t>
      </w:r>
    </w:p>
    <w:p w14:paraId="540DF831" w14:textId="77777777" w:rsidR="00E56784" w:rsidRPr="001733E6" w:rsidRDefault="00E56784">
      <w:pPr>
        <w:rPr>
          <w:sz w:val="26"/>
          <w:szCs w:val="26"/>
        </w:rPr>
      </w:pPr>
    </w:p>
    <w:p w14:paraId="36F75901" w14:textId="06892E48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Foi a Bíblia da igreja até a época da Reforma. O que é interessante no livro chamado Primeiro Esdras é o fato de que ele começa com a história de Josias em 2 Crônicas 36, e depois termina com Esdras, capítulos 7:33 a 8:12, que trata de Esdras lendo a lei. Então, a suposição era então que Crônicas e Esdras-Neemias, em algum momento, formaram uma obra contínua.</w:t>
      </w:r>
    </w:p>
    <w:p w14:paraId="4A1E46BE" w14:textId="77777777" w:rsidR="00E56784" w:rsidRPr="001733E6" w:rsidRDefault="00E56784">
      <w:pPr>
        <w:rPr>
          <w:sz w:val="26"/>
          <w:szCs w:val="26"/>
        </w:rPr>
      </w:pPr>
    </w:p>
    <w:p w14:paraId="068CB687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Portanto </w:t>
      </w:r>
      <w:proofErr xmlns:w="http://schemas.openxmlformats.org/wordprocessingml/2006/main" w:type="gram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na Septuaginta, temos Crônicas, temos o Primeiro Esdras e temos o Segundo Esdras, que é apenas o nosso Esdras-Neemias. No entanto, esta ideia de que Crônicas foi simplesmente parte de uma obra mais longa de Esdras-Neemias agora caiu em descrédito, por um bom motivo. Agora, Primeiro Esdras nunca foi incluído no cânon hebraico.</w:t>
      </w:r>
    </w:p>
    <w:p w14:paraId="5F4301CD" w14:textId="77777777" w:rsidR="00E56784" w:rsidRPr="001733E6" w:rsidRDefault="00E56784">
      <w:pPr>
        <w:rPr>
          <w:sz w:val="26"/>
          <w:szCs w:val="26"/>
        </w:rPr>
      </w:pPr>
    </w:p>
    <w:p w14:paraId="28A90E7C" w14:textId="2FD320A8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Não era considerado um tipo totalmente diferente de escrita. Os Reformadores, que tendiam a seguir o cânon hebraico das escrituras e que deixaram a Bibliografia de lado como um cânone secundário, também omitiram o Primeiro Esdras. Mas você ainda encontrará isso nas Bíblias católicas e nas Bíblias ortodoxas, e por isso eles estão familiarizados com isso.</w:t>
      </w:r>
    </w:p>
    <w:p w14:paraId="789D6BEF" w14:textId="77777777" w:rsidR="00E56784" w:rsidRPr="001733E6" w:rsidRDefault="00E56784">
      <w:pPr>
        <w:rPr>
          <w:sz w:val="26"/>
          <w:szCs w:val="26"/>
        </w:rPr>
      </w:pPr>
    </w:p>
    <w:p w14:paraId="4A429534" w14:textId="089F5A89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Contudo, Primeiro Esdras realmente tem um tipo de ênfase bem diferente de Crônicas e um tipo de ênfase diferente de Esdras-Neemias. E ao estudar mais cuidadosamente esses livros, percebemos que eram composições totalmente separadas. Eles nunca pertencem a uma única composição, como você lerá em muitos dos comentários mais antigos dos anos 80 e 90.</w:t>
      </w:r>
    </w:p>
    <w:p w14:paraId="7762BC96" w14:textId="77777777" w:rsidR="00E56784" w:rsidRPr="001733E6" w:rsidRDefault="00E56784">
      <w:pPr>
        <w:rPr>
          <w:sz w:val="26"/>
          <w:szCs w:val="26"/>
        </w:rPr>
      </w:pPr>
    </w:p>
    <w:p w14:paraId="21E9B863" w14:textId="05243BB2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Crônicas foi escrito com o objetivo muito específico de abordar a comunidade adoradora ao redor da cidade de Jerusalém. Esdras-Neemias estava contando uma história completamente diferente, e Primeiro Esdras também tinha um propósito completamente diferente. Então, qual é o propósito de Crônicas? Bem, poderíamos começar perguntando sobre a época em que Crônicas, tal como temos em nossas Bíblias, foi escrita.</w:t>
      </w:r>
    </w:p>
    <w:p w14:paraId="1E53650A" w14:textId="77777777" w:rsidR="00E56784" w:rsidRPr="001733E6" w:rsidRDefault="00E56784">
      <w:pPr>
        <w:rPr>
          <w:sz w:val="26"/>
          <w:szCs w:val="26"/>
        </w:rPr>
      </w:pPr>
    </w:p>
    <w:p w14:paraId="0057F785" w14:textId="1A3D6E82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As crônicas em nossa Bíblia, da forma como as temos, não poderiam ser anteriores a pelo menos seis gerações depois de Zorobabel. Zorobabel é o líder judeu que está presente em Ageu e Zacarias por volta do ano 522. E nas genealogias de Zorobabel, em 1 Crônicas 3:17 a 24, temos pelo menos mais seis gerações.</w:t>
      </w:r>
    </w:p>
    <w:p w14:paraId="49BF5659" w14:textId="77777777" w:rsidR="00E56784" w:rsidRPr="001733E6" w:rsidRDefault="00E56784">
      <w:pPr>
        <w:rPr>
          <w:sz w:val="26"/>
          <w:szCs w:val="26"/>
        </w:rPr>
      </w:pPr>
    </w:p>
    <w:p w14:paraId="4C60748A" w14:textId="49DB6883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Uma geração na biologia humana real dura cerca de 20 anos. É verdade que na cronologia bíblica uma geração tem 40 anos, mas esse é mais ou menos um número representativo, a geração que morreu no deserto. Quarenta anos é um pouco demais para a maioria de nós começarmos uma família.</w:t>
      </w:r>
    </w:p>
    <w:p w14:paraId="2B63C30D" w14:textId="77777777" w:rsidR="00E56784" w:rsidRPr="001733E6" w:rsidRDefault="00E56784">
      <w:pPr>
        <w:rPr>
          <w:sz w:val="26"/>
          <w:szCs w:val="26"/>
        </w:rPr>
      </w:pPr>
    </w:p>
    <w:p w14:paraId="2D3E994C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Começamos mais aos 20 anos. Então, se considerarmos os anos reais que seriam refletidos na genealogia de Zorobabel, provavelmente seriam cerca de 120 anos depois de </w:t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Zorobabel, o que nos colocaria em algum lugar por volta do ano 400. No esquema maior da história, 400 é aproximadamente o fim, o ano 400. no final do Império Persa.</w:t>
      </w:r>
    </w:p>
    <w:p w14:paraId="558BCEB3" w14:textId="77777777" w:rsidR="00E56784" w:rsidRPr="001733E6" w:rsidRDefault="00E56784">
      <w:pPr>
        <w:rPr>
          <w:sz w:val="26"/>
          <w:szCs w:val="26"/>
        </w:rPr>
      </w:pPr>
    </w:p>
    <w:p w14:paraId="6F859DEA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Já está caindo no caos, e não demorará muito para que entre em colapso total sob a influência da Grécia. Então, o que foi essa escrita? Bem, Jerome chamou isso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chronikon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. Um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chronikon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é uma palavra latina que se refere a um certo tipo de escrita histórica que foi feita pelos gregos e outros no início da conversa sobre a sociedade humana.</w:t>
      </w:r>
    </w:p>
    <w:p w14:paraId="740801A1" w14:textId="77777777" w:rsidR="00E56784" w:rsidRPr="001733E6" w:rsidRDefault="00E56784">
      <w:pPr>
        <w:rPr>
          <w:sz w:val="26"/>
          <w:szCs w:val="26"/>
        </w:rPr>
      </w:pPr>
    </w:p>
    <w:p w14:paraId="723385C8" w14:textId="38E77256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 o que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os chronikons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fizeram foi começar com os primeiros humanos, que nos escritos gregos ou em outras histórias geralmente era um período de tempo em que os deuses e os humanos não eram muito distintos uns dos outros, e então, eventualmente, os humanos passaram a ser seus própria sociedade, e contariam aquela história com os detalhes que desejavam até a época do escritor. Agora, é mais ou menos isso que Crônicas faz, porque começa com Adão. Adão, Sete, Enoque.</w:t>
      </w:r>
    </w:p>
    <w:p w14:paraId="3DA03315" w14:textId="77777777" w:rsidR="00E56784" w:rsidRPr="001733E6" w:rsidRDefault="00E56784">
      <w:pPr>
        <w:rPr>
          <w:sz w:val="26"/>
          <w:szCs w:val="26"/>
        </w:rPr>
      </w:pPr>
    </w:p>
    <w:p w14:paraId="45D475FC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Então, você está de volta ao início, e conta a história daquele ponto em diante, e então nos leva à história de Judá e de Jerusalém até a época do cronista, que está na Pérsia por volta de 400. Agora, as crônicas </w:t>
      </w:r>
      <w:proofErr xmlns:w="http://schemas.openxmlformats.org/wordprocessingml/2006/main" w:type="gram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foram </w:t>
      </w:r>
      <w:proofErr xmlns:w="http://schemas.openxmlformats.org/wordprocessingml/2006/main" w:type="gram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escritas para o povo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e o que quero fazer aqui é mostrar a vocês em um mapa o estado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no império persa.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foi um estado criado pelos persas.</w:t>
      </w:r>
    </w:p>
    <w:p w14:paraId="02BF17B9" w14:textId="77777777" w:rsidR="00E56784" w:rsidRPr="001733E6" w:rsidRDefault="00E56784">
      <w:pPr>
        <w:rPr>
          <w:sz w:val="26"/>
          <w:szCs w:val="26"/>
        </w:rPr>
      </w:pPr>
    </w:p>
    <w:p w14:paraId="77FDB925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Não é Judá. Não é uma restauração de Judá. Na verdade, não tem qualquer ligação política com o Judá que foi para o exílio.</w:t>
      </w:r>
    </w:p>
    <w:p w14:paraId="5BB4AF56" w14:textId="77777777" w:rsidR="00E56784" w:rsidRPr="001733E6" w:rsidRDefault="00E56784">
      <w:pPr>
        <w:rPr>
          <w:sz w:val="26"/>
          <w:szCs w:val="26"/>
        </w:rPr>
      </w:pPr>
    </w:p>
    <w:p w14:paraId="3DB76091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Os limites do estado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são determinados mais ou menos a partir de Esdras e Neemias e das referências a várias cidades. Eles são um tanto conjecturais, já que Esdras e Neemias não nos dão todas as cidades que faziam parte do estado persa, mas são bastante representativos, e podemos formar aproximadamente a fronteira da maneira que a vemos aqui no este mapa. Assim, vai até Gerar, para oeste, perto do território filisteu de épocas anteriores.</w:t>
      </w:r>
    </w:p>
    <w:p w14:paraId="3F006AD9" w14:textId="77777777" w:rsidR="00E56784" w:rsidRPr="001733E6" w:rsidRDefault="00E56784">
      <w:pPr>
        <w:rPr>
          <w:sz w:val="26"/>
          <w:szCs w:val="26"/>
        </w:rPr>
      </w:pPr>
    </w:p>
    <w:p w14:paraId="0E0FEE50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Vai até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Engedi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que fica no meio do Mar Morto. Nesse ponto começa todo o estado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Edumea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que é mais ou menos o antigo Edom. E então, do outro lado do Mar Morto, temos Moabe, e depois temos Amon e, claro, o que é bastante perceptível em Esdras e Neemias é a hostilidade entre Jerusalém 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 Amon e Samaria.</w:t>
      </w:r>
    </w:p>
    <w:p w14:paraId="1436209F" w14:textId="77777777" w:rsidR="00E56784" w:rsidRPr="001733E6" w:rsidRDefault="00E56784">
      <w:pPr>
        <w:rPr>
          <w:sz w:val="26"/>
          <w:szCs w:val="26"/>
        </w:rPr>
      </w:pPr>
    </w:p>
    <w:p w14:paraId="7B8E3805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Estes são estados rivais que são muito adversários da obra de Neemias, especialmente. Assim, o cronista vive no estado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um estado persa que está sujeito ao domínio dos persas, e em muitos aspectos dependente deles. E o ponto central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é Jerusalém e a restauração do templo, e esse é o interesse do cronista.</w:t>
      </w:r>
    </w:p>
    <w:p w14:paraId="1A0803DE" w14:textId="77777777" w:rsidR="00E56784" w:rsidRPr="001733E6" w:rsidRDefault="00E56784">
      <w:pPr>
        <w:rPr>
          <w:sz w:val="26"/>
          <w:szCs w:val="26"/>
        </w:rPr>
      </w:pPr>
    </w:p>
    <w:p w14:paraId="40890C6D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Então, ele realmente não fala muito sobre as outras cidades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. Ele fala mais sobre toda a história de Israel na terra da Palestina, mas conta </w:t>
      </w:r>
      <w:proofErr xmlns:w="http://schemas.openxmlformats.org/wordprocessingml/2006/main" w:type="gram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essa </w:t>
      </w:r>
      <w:proofErr xmlns:w="http://schemas.openxmlformats.org/wordprocessingml/2006/main" w:type="gram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história para que essas pessoas possam entender quem são naquele momento em Jerusalém. Essa é a circunstância política que temos quando chegamos ao livro de Crônicas.</w:t>
      </w:r>
    </w:p>
    <w:p w14:paraId="64AE94F3" w14:textId="77777777" w:rsidR="00E56784" w:rsidRPr="001733E6" w:rsidRDefault="00E56784">
      <w:pPr>
        <w:rPr>
          <w:sz w:val="26"/>
          <w:szCs w:val="26"/>
        </w:rPr>
      </w:pPr>
    </w:p>
    <w:p w14:paraId="189528F0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Então, isso nos leva de volta ao ponto em que paramos. Agora, a questão para o cronista sobre quem eles são neste estado persa, este pequeno e aparentemente insignificante grupo de pessoas, é que eles são os herdeiros de uma promessa, e isso é realmente o principal. Todo o livro é construído em torno da promessa feita a Davi, razão pela qual Davi e Salomão constituem a maior parte da história do cronista.</w:t>
      </w:r>
    </w:p>
    <w:p w14:paraId="2D503FED" w14:textId="77777777" w:rsidR="00E56784" w:rsidRPr="001733E6" w:rsidRDefault="00E56784">
      <w:pPr>
        <w:rPr>
          <w:sz w:val="26"/>
          <w:szCs w:val="26"/>
        </w:rPr>
      </w:pPr>
    </w:p>
    <w:p w14:paraId="7AB13E89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Mas vemos esta promessa especialmente em foco no final do reinado de David, no capítulo 22, onde David dá a sua comissão a Salomão relativamente à promessa do reino de Yahweh, o reino de Deus. Esta é a frase com a qual Jesus começará no Novo Testamento, o reino de Deus. Bem, não foi uma frase que Jesus inventou.</w:t>
      </w:r>
    </w:p>
    <w:p w14:paraId="7CB90CFF" w14:textId="77777777" w:rsidR="00E56784" w:rsidRPr="001733E6" w:rsidRDefault="00E56784">
      <w:pPr>
        <w:rPr>
          <w:sz w:val="26"/>
          <w:szCs w:val="26"/>
        </w:rPr>
      </w:pPr>
    </w:p>
    <w:p w14:paraId="62347CF5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Foi um conceito que surgiu deste conceito do que significava continuar como o povo de Deus depois que o estado político de Israel e Judá tivesse desaparecido e nunca mais fosse revivido. Nunca foi um estado político até 1948, quando foi revivido pelas Nações Unidas. Então, o que eles são é o povo da promessa.</w:t>
      </w:r>
    </w:p>
    <w:p w14:paraId="12AAB99E" w14:textId="77777777" w:rsidR="00E56784" w:rsidRPr="001733E6" w:rsidRDefault="00E56784">
      <w:pPr>
        <w:rPr>
          <w:sz w:val="26"/>
          <w:szCs w:val="26"/>
        </w:rPr>
      </w:pPr>
    </w:p>
    <w:p w14:paraId="3A9FAA7B" w14:textId="3DA26153" w:rsidR="00E56784" w:rsidRPr="001733E6" w:rsidRDefault="00FC5D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que eles deveriam ser como povo da promessa? Bem, ele se concentra no templo. Assim, nos capítulos 28 e 29, temos o comissionamento público de Salomão por Davi, onde ele repete a promessa que Natã lhe fez. Então, em 29, a bênção que Davi dá a Salomão é para assegurar-lhe que ele é o mais significativo em toda a história do mundo.</w:t>
      </w:r>
    </w:p>
    <w:p w14:paraId="1A5C007C" w14:textId="77777777" w:rsidR="00E56784" w:rsidRPr="001733E6" w:rsidRDefault="00E56784">
      <w:pPr>
        <w:rPr>
          <w:sz w:val="26"/>
          <w:szCs w:val="26"/>
        </w:rPr>
      </w:pPr>
    </w:p>
    <w:p w14:paraId="568B59AE" w14:textId="71CF568B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Porque este não é o seu trono, este é o trono do reino de Yahweh. E o reino de Yahweh dura para sempre.</w:t>
      </w:r>
    </w:p>
    <w:p w14:paraId="3AFC50BD" w14:textId="77777777" w:rsidR="00E56784" w:rsidRPr="001733E6" w:rsidRDefault="00E56784">
      <w:pPr>
        <w:rPr>
          <w:sz w:val="26"/>
          <w:szCs w:val="26"/>
        </w:rPr>
      </w:pPr>
    </w:p>
    <w:p w14:paraId="7CB2250B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Portanto, os persas podem não pensar muito sobre este pequeno estado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. Eles são mais ou menos uma proteção militar para protegê-los contra invasões que possam surgir do Egito. Isso é tudo que eles são para os persas.</w:t>
      </w:r>
    </w:p>
    <w:p w14:paraId="594414A6" w14:textId="77777777" w:rsidR="00E56784" w:rsidRPr="001733E6" w:rsidRDefault="00E56784">
      <w:pPr>
        <w:rPr>
          <w:sz w:val="26"/>
          <w:szCs w:val="26"/>
        </w:rPr>
      </w:pPr>
    </w:p>
    <w:p w14:paraId="23D915AC" w14:textId="4F56713D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Mas para o cronista são muito mais que isso. Para o cronista, estas são as pessoas da promessa. E foi por isso que ele escreveu seu livro.</w:t>
      </w:r>
    </w:p>
    <w:p w14:paraId="5A213A81" w14:textId="77777777" w:rsidR="00E56784" w:rsidRPr="001733E6" w:rsidRDefault="00E56784">
      <w:pPr>
        <w:rPr>
          <w:sz w:val="26"/>
          <w:szCs w:val="26"/>
        </w:rPr>
      </w:pPr>
    </w:p>
    <w:p w14:paraId="47CE4A98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Então, Crônicas é uma história. Na verdade, diferentemente de qualquer outro livro do Antigo Testamento, Crônicas é uma história. Ele se autodenomina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V'rim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Hayyimim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os acontecimentos da época, uma história.</w:t>
      </w:r>
    </w:p>
    <w:p w14:paraId="501079FE" w14:textId="77777777" w:rsidR="00E56784" w:rsidRPr="001733E6" w:rsidRDefault="00E56784">
      <w:pPr>
        <w:rPr>
          <w:sz w:val="26"/>
          <w:szCs w:val="26"/>
        </w:rPr>
      </w:pPr>
    </w:p>
    <w:p w14:paraId="2324D7C6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Portanto, é a maneira do próprio cronista escrever a história de Israel e Judá conforme a encontrou nos relatos proféticos desta história, ou seja, de Josué até 2 Reis. Mas o cronista olha para esta história de uma forma bem diferente. E assim, conta a história à sua maneira.</w:t>
      </w:r>
    </w:p>
    <w:p w14:paraId="577679E1" w14:textId="77777777" w:rsidR="00E56784" w:rsidRPr="001733E6" w:rsidRDefault="00E56784">
      <w:pPr>
        <w:rPr>
          <w:sz w:val="26"/>
          <w:szCs w:val="26"/>
        </w:rPr>
      </w:pPr>
    </w:p>
    <w:p w14:paraId="772E9A5B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Reis é codificado mais extensivamente, embora haja algo que precisamos observar sobre as extensas citações de Reis feitas pelo cronista. Há duas coisas que acontecem quando o cronista usa a história tal como a encontramos na história profética dos Reis. Uma delas é que o cronista às vezes, de maneira bastante sutil, muda palavras ou expressões ou os tempos dos acontecimentos, a cronologia.</w:t>
      </w:r>
    </w:p>
    <w:p w14:paraId="51E48B4B" w14:textId="77777777" w:rsidR="00E56784" w:rsidRPr="001733E6" w:rsidRDefault="00E56784">
      <w:pPr>
        <w:rPr>
          <w:sz w:val="26"/>
          <w:szCs w:val="26"/>
        </w:rPr>
      </w:pPr>
    </w:p>
    <w:p w14:paraId="47C0AE5D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Veremos um pouco disso à medida que avançamos em Crônicas. Para que ele possa contar a história da maneira que ele acredita, ela precisa ser conhecida para refletir o que realmente é, o reino de Yahweh, e não um estado político que morreu com o exílio dos babilônios. Mas a outra coisa é que a versão de Reis que o cronista usa não é a versão que tínhamos até 1948.</w:t>
      </w:r>
    </w:p>
    <w:p w14:paraId="45EDF1C3" w14:textId="77777777" w:rsidR="00E56784" w:rsidRPr="001733E6" w:rsidRDefault="00E56784">
      <w:pPr>
        <w:rPr>
          <w:sz w:val="26"/>
          <w:szCs w:val="26"/>
        </w:rPr>
      </w:pPr>
    </w:p>
    <w:p w14:paraId="5460A6B9" w14:textId="23A1340C" w:rsidR="00E56784" w:rsidRPr="001733E6" w:rsidRDefault="00FC5D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Mesmo depois disso, não foi muito compreendido até que esses pergaminhos, que foram descobertos no Mar Morto, começaram a ser decifrados, identificados e publicados. Então, agora percebemos que às vezes quando o cronista é diferente da nossa versão de Reis, nada mais é do que sua versão de Reis não dizer a mesma coisa que nossa versão de Reis diz. Percebemos que os livros proféticos desde Josué até Segundo Reis tiveram uma longa história.</w:t>
      </w:r>
    </w:p>
    <w:p w14:paraId="1AE8DBBB" w14:textId="77777777" w:rsidR="00E56784" w:rsidRPr="001733E6" w:rsidRDefault="00E56784">
      <w:pPr>
        <w:rPr>
          <w:sz w:val="26"/>
          <w:szCs w:val="26"/>
        </w:rPr>
      </w:pPr>
    </w:p>
    <w:p w14:paraId="72424436" w14:textId="6F7EF4EF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Afinal, eles cobrem séculos de tempo. E eles usaram muitos tipos diferentes de fontes. Minha convicção é que eles começaram como várias coleções e que houve mais de uma edição de Kings.</w:t>
      </w:r>
    </w:p>
    <w:p w14:paraId="733FBD0E" w14:textId="77777777" w:rsidR="00E56784" w:rsidRPr="001733E6" w:rsidRDefault="00E56784">
      <w:pPr>
        <w:rPr>
          <w:sz w:val="26"/>
          <w:szCs w:val="26"/>
        </w:rPr>
      </w:pPr>
    </w:p>
    <w:p w14:paraId="6F44C296" w14:textId="061A2BA8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Acho que a primeira edição de Reis ocorre, no máximo, na época de Ezequias. </w:t>
      </w:r>
      <w:proofErr xmlns:w="http://schemas.openxmlformats.org/wordprocessingml/2006/main" w:type="gram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houve um livro de Reis que foi escrito na época de Ezequias, mas depois desenvolvido até se tornar o que temos hoje no texto massorético. O cronista também possui outras fontes.</w:t>
      </w:r>
    </w:p>
    <w:p w14:paraId="3BE9E21D" w14:textId="77777777" w:rsidR="00E56784" w:rsidRPr="001733E6" w:rsidRDefault="00E56784">
      <w:pPr>
        <w:rPr>
          <w:sz w:val="26"/>
          <w:szCs w:val="26"/>
        </w:rPr>
      </w:pPr>
    </w:p>
    <w:p w14:paraId="1694427D" w14:textId="6A028037" w:rsidR="00E56784" w:rsidRPr="001733E6" w:rsidRDefault="00FC5D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Podemos ver isso porque ele é bastante fiel às suas fontes. Ele não gosta de se desviar do que está escrito; ele quer que sua história seja verdadeira.</w:t>
      </w:r>
    </w:p>
    <w:p w14:paraId="50C7619E" w14:textId="77777777" w:rsidR="00E56784" w:rsidRPr="001733E6" w:rsidRDefault="00E56784">
      <w:pPr>
        <w:rPr>
          <w:sz w:val="26"/>
          <w:szCs w:val="26"/>
        </w:rPr>
      </w:pPr>
    </w:p>
    <w:p w14:paraId="0BF8CAAF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Ele quer que seja preciso. Ele quer que isso retrate precisamente o que é o Reino de Yahweh. </w:t>
      </w:r>
      <w:proofErr xmlns:w="http://schemas.openxmlformats.org/wordprocessingml/2006/main" w:type="gram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Portanto </w:t>
      </w:r>
      <w:proofErr xmlns:w="http://schemas.openxmlformats.org/wordprocessingml/2006/main" w:type="gram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, as Crônicas são uma história escrita para a época, para o povo de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.</w:t>
      </w:r>
    </w:p>
    <w:p w14:paraId="62845EB5" w14:textId="77777777" w:rsidR="00E56784" w:rsidRPr="001733E6" w:rsidRDefault="00E56784">
      <w:pPr>
        <w:rPr>
          <w:sz w:val="26"/>
          <w:szCs w:val="26"/>
        </w:rPr>
      </w:pPr>
    </w:p>
    <w:p w14:paraId="0B323C5E" w14:textId="557452FE" w:rsidR="00E56784" w:rsidRPr="001733E6" w:rsidRDefault="00FC5D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Isso nos dá uma interpretação inteiramente nova da história como ela poderia ter sido conhecida até então. Uma das coisas que o cronista assume é que você conhece a história profética. Na verdade, veremos que o uso que ele faz da Bíblia ao escrever </w:t>
      </w:r>
      <w:r xmlns:w="http://schemas.openxmlformats.org/wordprocessingml/2006/main" w:rsidR="00000000" w:rsidRPr="001733E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1733E6">
        <w:rPr>
          <w:rFonts w:ascii="Calibri" w:eastAsia="Calibri" w:hAnsi="Calibri" w:cs="Calibri"/>
          <w:sz w:val="26"/>
          <w:szCs w:val="26"/>
        </w:rPr>
        <w:t xml:space="preserve">sua história é tão intenso que não é possível derivar significado dela se não soubermos algo sobre ela.</w:t>
      </w:r>
    </w:p>
    <w:p w14:paraId="2142AA3B" w14:textId="77777777" w:rsidR="00E56784" w:rsidRPr="001733E6" w:rsidRDefault="00E56784">
      <w:pPr>
        <w:rPr>
          <w:sz w:val="26"/>
          <w:szCs w:val="26"/>
        </w:rPr>
      </w:pPr>
    </w:p>
    <w:p w14:paraId="1589693C" w14:textId="239CA196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Ele começa com Adão, Sete e Enoque. Agora, a maioria de nós não se dava muito mal naquela época. Ah, sim, eu sei quem é Adam.</w:t>
      </w:r>
    </w:p>
    <w:p w14:paraId="5396E76E" w14:textId="77777777" w:rsidR="00E56784" w:rsidRPr="001733E6" w:rsidRDefault="00E56784">
      <w:pPr>
        <w:rPr>
          <w:sz w:val="26"/>
          <w:szCs w:val="26"/>
        </w:rPr>
      </w:pPr>
    </w:p>
    <w:p w14:paraId="5F394F7C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Sim, lembro quem era Seth. Ele veio atrás de Caim. E sim, eu sei quem foi Enoque.</w:t>
      </w:r>
    </w:p>
    <w:p w14:paraId="34AB30CC" w14:textId="77777777" w:rsidR="00E56784" w:rsidRPr="001733E6" w:rsidRDefault="00E56784">
      <w:pPr>
        <w:rPr>
          <w:sz w:val="26"/>
          <w:szCs w:val="26"/>
        </w:rPr>
      </w:pPr>
    </w:p>
    <w:p w14:paraId="267BD967" w14:textId="74B8F599" w:rsidR="00E56784" w:rsidRPr="001733E6" w:rsidRDefault="00FC5D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Logo depois disso, começamos a nos perder. Bem, como Jerônimo disse apropriadamente, você não conhece realmente a sua Bíblia até conhecer Crônicas. E se você entende Crônicas, então você realmente conhece a sua Bíblia.</w:t>
      </w:r>
    </w:p>
    <w:p w14:paraId="78500F58" w14:textId="77777777" w:rsidR="00E56784" w:rsidRPr="001733E6" w:rsidRDefault="00E56784">
      <w:pPr>
        <w:rPr>
          <w:sz w:val="26"/>
          <w:szCs w:val="26"/>
        </w:rPr>
      </w:pPr>
    </w:p>
    <w:p w14:paraId="32699563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Porque você não pode entender Crônicas até conhecer detalhadamente a história que ele usou. Mas também é uma história escrita para o nosso tempo porque essencialmente narra o conceito de Israel. E esse é o seu ponto principal, Israel.</w:t>
      </w:r>
    </w:p>
    <w:p w14:paraId="1794B888" w14:textId="77777777" w:rsidR="00E56784" w:rsidRPr="001733E6" w:rsidRDefault="00E56784">
      <w:pPr>
        <w:rPr>
          <w:sz w:val="26"/>
          <w:szCs w:val="26"/>
        </w:rPr>
      </w:pPr>
    </w:p>
    <w:p w14:paraId="3F77EA69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Ele usa o termo Jacó apenas ao citar o Salmo 105. Fora isso, desde o início ele se refere aos filhos de Abraão como Esaú e Israel. O que essas pessoas em </w:t>
      </w:r>
      <w:proofErr xmlns:w="http://schemas.openxmlformats.org/wordprocessingml/2006/main" w:type="spell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Yehud </w:t>
      </w:r>
      <w:proofErr xmlns:w="http://schemas.openxmlformats.org/wordprocessingml/2006/main" w:type="spell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precisam saber é o que Deus planejou para Israel desde Gênesis.</w:t>
      </w:r>
    </w:p>
    <w:p w14:paraId="7668900A" w14:textId="77777777" w:rsidR="00E56784" w:rsidRPr="001733E6" w:rsidRDefault="00E56784">
      <w:pPr>
        <w:rPr>
          <w:sz w:val="26"/>
          <w:szCs w:val="26"/>
        </w:rPr>
      </w:pPr>
    </w:p>
    <w:p w14:paraId="246ABDEE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Ora, esse Israel é precisamente o pano de fundo do que se entende por Israel nos Evangelhos e especialmente em Paulo. Quando você vai para Romanos 9 a 11, e concluiremos sobre este ponto, o entendimento de Paulo sobre Israel é exatamente o que o cronista retrata. </w:t>
      </w:r>
      <w:proofErr xmlns:w="http://schemas.openxmlformats.org/wordprocessingml/2006/main" w:type="gramStart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Crônicas é bastante relevante para nós porque nos diz o que devemos entender pelo termo Israel.</w:t>
      </w:r>
    </w:p>
    <w:p w14:paraId="2E051553" w14:textId="77777777" w:rsidR="00E56784" w:rsidRPr="001733E6" w:rsidRDefault="00E56784">
      <w:pPr>
        <w:rPr>
          <w:sz w:val="26"/>
          <w:szCs w:val="26"/>
        </w:rPr>
      </w:pPr>
    </w:p>
    <w:p w14:paraId="140FDE08" w14:textId="2AE396FA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Israel está muito nos noticiários. Todos pensam que sabem o que queremos dizer quando falamos de Israel. Mas o fato é que Israel tem múltiplos significados na própria Bíblia.</w:t>
      </w:r>
    </w:p>
    <w:p w14:paraId="3FC59A52" w14:textId="77777777" w:rsidR="00E56784" w:rsidRPr="001733E6" w:rsidRDefault="00E56784">
      <w:pPr>
        <w:rPr>
          <w:sz w:val="26"/>
          <w:szCs w:val="26"/>
        </w:rPr>
      </w:pPr>
    </w:p>
    <w:p w14:paraId="1ABE0539" w14:textId="77777777" w:rsidR="00E56784" w:rsidRPr="001733E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Aquele que é relevante para o reino de Deus é o Israel do cronista. Então essa é a nossa introdução ao livro. Obrigado.</w:t>
      </w:r>
    </w:p>
    <w:p w14:paraId="06DB0F7C" w14:textId="77777777" w:rsidR="00E56784" w:rsidRPr="001733E6" w:rsidRDefault="00E56784">
      <w:pPr>
        <w:rPr>
          <w:sz w:val="26"/>
          <w:szCs w:val="26"/>
        </w:rPr>
      </w:pPr>
    </w:p>
    <w:p w14:paraId="1CEDCF3B" w14:textId="6A22D79C" w:rsidR="00E56784" w:rsidRPr="001733E6" w:rsidRDefault="001733E6" w:rsidP="001733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t xml:space="preserve">Este é o Dr. August Konkel em seu ensinamento sobre o livro de Crônicas. Esta é a sessão 1, Introdução às Crônicas.</w:t>
      </w:r>
      <w:r xmlns:w="http://schemas.openxmlformats.org/wordprocessingml/2006/main" w:rsidRPr="001733E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56784" w:rsidRPr="001733E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F83A" w14:textId="77777777" w:rsidR="0078725C" w:rsidRDefault="0078725C" w:rsidP="001733E6">
      <w:r>
        <w:separator/>
      </w:r>
    </w:p>
  </w:endnote>
  <w:endnote w:type="continuationSeparator" w:id="0">
    <w:p w14:paraId="4AFD560F" w14:textId="77777777" w:rsidR="0078725C" w:rsidRDefault="0078725C" w:rsidP="0017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1DFFF" w14:textId="77777777" w:rsidR="0078725C" w:rsidRDefault="0078725C" w:rsidP="001733E6">
      <w:r>
        <w:separator/>
      </w:r>
    </w:p>
  </w:footnote>
  <w:footnote w:type="continuationSeparator" w:id="0">
    <w:p w14:paraId="5665770D" w14:textId="77777777" w:rsidR="0078725C" w:rsidRDefault="0078725C" w:rsidP="0017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898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CDB181" w14:textId="6F390357" w:rsidR="001733E6" w:rsidRDefault="001733E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9EE64A6" w14:textId="77777777" w:rsidR="001733E6" w:rsidRDefault="00173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E0924"/>
    <w:multiLevelType w:val="hybridMultilevel"/>
    <w:tmpl w:val="C57A691C"/>
    <w:lvl w:ilvl="0" w:tplc="CAB2C5A2">
      <w:start w:val="1"/>
      <w:numFmt w:val="bullet"/>
      <w:lvlText w:val="●"/>
      <w:lvlJc w:val="left"/>
      <w:pPr>
        <w:ind w:left="720" w:hanging="360"/>
      </w:pPr>
    </w:lvl>
    <w:lvl w:ilvl="1" w:tplc="55F65A22">
      <w:start w:val="1"/>
      <w:numFmt w:val="bullet"/>
      <w:lvlText w:val="○"/>
      <w:lvlJc w:val="left"/>
      <w:pPr>
        <w:ind w:left="1440" w:hanging="360"/>
      </w:pPr>
    </w:lvl>
    <w:lvl w:ilvl="2" w:tplc="2CB8F41E">
      <w:start w:val="1"/>
      <w:numFmt w:val="bullet"/>
      <w:lvlText w:val="■"/>
      <w:lvlJc w:val="left"/>
      <w:pPr>
        <w:ind w:left="2160" w:hanging="360"/>
      </w:pPr>
    </w:lvl>
    <w:lvl w:ilvl="3" w:tplc="D0D6498E">
      <w:start w:val="1"/>
      <w:numFmt w:val="bullet"/>
      <w:lvlText w:val="●"/>
      <w:lvlJc w:val="left"/>
      <w:pPr>
        <w:ind w:left="2880" w:hanging="360"/>
      </w:pPr>
    </w:lvl>
    <w:lvl w:ilvl="4" w:tplc="63927386">
      <w:start w:val="1"/>
      <w:numFmt w:val="bullet"/>
      <w:lvlText w:val="○"/>
      <w:lvlJc w:val="left"/>
      <w:pPr>
        <w:ind w:left="3600" w:hanging="360"/>
      </w:pPr>
    </w:lvl>
    <w:lvl w:ilvl="5" w:tplc="42D2E356">
      <w:start w:val="1"/>
      <w:numFmt w:val="bullet"/>
      <w:lvlText w:val="■"/>
      <w:lvlJc w:val="left"/>
      <w:pPr>
        <w:ind w:left="4320" w:hanging="360"/>
      </w:pPr>
    </w:lvl>
    <w:lvl w:ilvl="6" w:tplc="F71236B8">
      <w:start w:val="1"/>
      <w:numFmt w:val="bullet"/>
      <w:lvlText w:val="●"/>
      <w:lvlJc w:val="left"/>
      <w:pPr>
        <w:ind w:left="5040" w:hanging="360"/>
      </w:pPr>
    </w:lvl>
    <w:lvl w:ilvl="7" w:tplc="B8C8619C">
      <w:start w:val="1"/>
      <w:numFmt w:val="bullet"/>
      <w:lvlText w:val="●"/>
      <w:lvlJc w:val="left"/>
      <w:pPr>
        <w:ind w:left="5760" w:hanging="360"/>
      </w:pPr>
    </w:lvl>
    <w:lvl w:ilvl="8" w:tplc="350ED90E">
      <w:start w:val="1"/>
      <w:numFmt w:val="bullet"/>
      <w:lvlText w:val="●"/>
      <w:lvlJc w:val="left"/>
      <w:pPr>
        <w:ind w:left="6480" w:hanging="360"/>
      </w:pPr>
    </w:lvl>
  </w:abstractNum>
  <w:num w:numId="1" w16cid:durableId="18639809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84"/>
    <w:rsid w:val="001733E6"/>
    <w:rsid w:val="004076D6"/>
    <w:rsid w:val="0078725C"/>
    <w:rsid w:val="00C84C11"/>
    <w:rsid w:val="00E56784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AFA8B"/>
  <w15:docId w15:val="{EE20B04A-7979-4165-8F89-E0357D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3E6"/>
  </w:style>
  <w:style w:type="paragraph" w:styleId="Footer">
    <w:name w:val="footer"/>
    <w:basedOn w:val="Normal"/>
    <w:link w:val="FooterChar"/>
    <w:uiPriority w:val="99"/>
    <w:unhideWhenUsed/>
    <w:rsid w:val="0017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2641</Words>
  <Characters>11894</Characters>
  <Application>Microsoft Office Word</Application>
  <DocSecurity>0</DocSecurity>
  <Lines>252</Lines>
  <Paragraphs>51</Paragraphs>
  <ScaleCrop>false</ScaleCrop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Session01</dc:title>
  <dc:creator>TurboScribe.ai</dc:creator>
  <cp:lastModifiedBy>Ted Hildebrandt</cp:lastModifiedBy>
  <cp:revision>2</cp:revision>
  <dcterms:created xsi:type="dcterms:W3CDTF">2024-07-13T08:30:00Z</dcterms:created>
  <dcterms:modified xsi:type="dcterms:W3CDTF">2024-07-13T08:30:00Z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1389cbe35d2cc9cd138dfc9013e68b918e7143de64356df02cac0285602e7925</vt:lpwstr>
  </property>
</Properties>
</file>