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xmlns:w="http://schemas.openxmlformats.org/wordprocessingml/2006/main">
        <w:jc w:val="center"/>
        <w:rPr>
          <w:rFonts w:ascii="Calibri" w:eastAsia="Calibri" w:hAnsi="Calibri" w:cs="Calibri"/>
          <w:b/>
          <w:bCs/>
          <w:sz w:val="40"/>
          <w:szCs w:val="40"/>
        </w:rPr>
      </w:pPr>
      <w:r xmlns:w="http://schemas.openxmlformats.org/wordprocessingml/2006/main" w:rsidRPr="008F2F3B">
        <w:rPr>
          <w:rFonts w:ascii="Calibri" w:eastAsia="Calibri" w:hAnsi="Calibri" w:cs="Calibri"/>
          <w:b/>
          <w:bCs/>
          <w:sz w:val="40"/>
          <w:szCs w:val="40"/>
        </w:rPr>
        <w:t xml:space="preserve">August Konkel 博士，《纪事》，第 8 节，</w:t>
      </w:r>
    </w:p>
    <w:p w14:paraId="3D2DD9F9" w14:textId="2A089729" w:rsidR="008F2F3B" w:rsidRPr="008F2F3B" w:rsidRDefault="008F2F3B" w:rsidP="008F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F2F3B">
        <w:rPr>
          <w:rFonts w:ascii="Calibri" w:eastAsia="Calibri" w:hAnsi="Calibri" w:cs="Calibri"/>
          <w:b/>
          <w:bCs/>
          <w:sz w:val="40"/>
          <w:szCs w:val="40"/>
        </w:rPr>
        <w:t xml:space="preserve">永恒王国</w:t>
      </w:r>
      <w:r xmlns:w="http://schemas.openxmlformats.org/wordprocessingml/2006/main" w:rsidRPr="008F2F3B">
        <w:rPr>
          <w:rFonts w:ascii="Calibri" w:eastAsia="Calibri" w:hAnsi="Calibri" w:cs="Calibri"/>
          <w:b/>
          <w:bCs/>
          <w:sz w:val="40"/>
          <w:szCs w:val="40"/>
        </w:rPr>
        <w:br xmlns:w="http://schemas.openxmlformats.org/wordprocessingml/2006/main"/>
      </w:r>
      <w:r xmlns:w="http://schemas.openxmlformats.org/wordprocessingml/2006/main" w:rsidRPr="008F2F3B">
        <w:rPr>
          <w:rFonts w:ascii="AA Times New Roman" w:eastAsia="Calibri" w:hAnsi="AA Times New Roman" w:cs="AA Times New Roman"/>
          <w:sz w:val="26"/>
          <w:szCs w:val="26"/>
        </w:rPr>
        <w:t xml:space="preserve">© 2024 Gus Konkel 和 Ted Hildebrandt</w:t>
      </w:r>
    </w:p>
    <w:p w14:paraId="41D7CBAC" w14:textId="77777777" w:rsidR="008F2F3B" w:rsidRPr="008F2F3B" w:rsidRDefault="008F2F3B">
      <w:pPr>
        <w:rPr>
          <w:sz w:val="26"/>
          <w:szCs w:val="26"/>
        </w:rPr>
      </w:pPr>
    </w:p>
    <w:p w14:paraId="69AB51E4" w14:textId="7EAA4C2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这是奥古斯特·库克尔博士在讲授《历代志》时讲到的。这是第 8 节课，永恒王国。</w:t>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Pr="008F2F3B">
        <w:rPr>
          <w:rFonts w:ascii="Calibri" w:eastAsia="Calibri" w:hAnsi="Calibri" w:cs="Calibri"/>
          <w:sz w:val="26"/>
          <w:szCs w:val="26"/>
        </w:rPr>
        <w:t xml:space="preserve">我们结束了《历代志》的故事，他肯定了上帝的计划是让大卫成为全以色列的国王。</w:t>
      </w:r>
    </w:p>
    <w:p w14:paraId="6C718EA9" w14:textId="77777777" w:rsidR="008759F6" w:rsidRPr="008F2F3B" w:rsidRDefault="008759F6">
      <w:pPr>
        <w:rPr>
          <w:sz w:val="26"/>
          <w:szCs w:val="26"/>
        </w:rPr>
      </w:pPr>
    </w:p>
    <w:p w14:paraId="5B7AECBE" w14:textId="536B81BF"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他很清楚部落之间发生的所有冲突，但这些事情都不在上帝的计划中。这些事情都是历史发展的一部分，充满了丑陋。你必须透过历史的细节和丑陋、战争和其他一切，看到上帝的计划是什么，以及上帝如何实现这个计划。</w:t>
      </w:r>
    </w:p>
    <w:p w14:paraId="15D91EE6" w14:textId="77777777" w:rsidR="008759F6" w:rsidRPr="008F2F3B" w:rsidRDefault="008759F6">
      <w:pPr>
        <w:rPr>
          <w:sz w:val="26"/>
          <w:szCs w:val="26"/>
        </w:rPr>
      </w:pPr>
    </w:p>
    <w:p w14:paraId="45832A48" w14:textId="0EFD48B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因此，编年史家现在想要明确而明确地表明这不是大卫的王国，而是一个永恒的王国。根据编年史家的说法，这一点在大卫统治时期通过谈论约柜得到了直接说明。在撒母耳的故事中，约柜被遗弃在</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基列耶琳</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长达 20 年，因为它被非利士人占领了。</w:t>
      </w:r>
    </w:p>
    <w:p w14:paraId="53F9E5FF" w14:textId="77777777" w:rsidR="008759F6" w:rsidRPr="008F2F3B" w:rsidRDefault="008759F6">
      <w:pPr>
        <w:rPr>
          <w:sz w:val="26"/>
          <w:szCs w:val="26"/>
        </w:rPr>
      </w:pPr>
    </w:p>
    <w:p w14:paraId="34F9394F" w14:textId="51FD66F1"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非利士人发现，将神的约柜放在他们面前对他们的健康不利，所以他们想把它搬走。他们把它带到犹大支派最西边的地区，当时犹大的领土，即耶路撒冷西边的</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基列</w:t>
      </w:r>
      <w:proofErr xmlns:w="http://schemas.openxmlformats.org/wordprocessingml/2006/main" w:type="spellEnd"/>
      <w:r xmlns:w="http://schemas.openxmlformats.org/wordprocessingml/2006/main">
        <w:rPr>
          <w:rFonts w:ascii="Calibri" w:eastAsia="Calibri" w:hAnsi="Calibri" w:cs="Calibri"/>
          <w:sz w:val="26"/>
          <w:szCs w:val="26"/>
        </w:rPr>
        <w:t xml:space="preserve">-耶琳，它就一直留在那里。现在，这并不是约柜应该代表的崇拜。</w:t>
      </w:r>
    </w:p>
    <w:p w14:paraId="58186516" w14:textId="77777777" w:rsidR="008759F6" w:rsidRPr="008F2F3B" w:rsidRDefault="008759F6">
      <w:pPr>
        <w:rPr>
          <w:sz w:val="26"/>
          <w:szCs w:val="26"/>
        </w:rPr>
      </w:pPr>
    </w:p>
    <w:p w14:paraId="3AEAF195" w14:textId="645D4B0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这不是约柜，约柜是安放约版的地方，约柜是上帝与以色列立约的见证，这里确实是上帝宝座的脚凳，正如诗篇 132 篇所说，编年史家将引用这首诗篇来确定约柜的重要性。所以，大卫的当务之急是在耶路撒冷为约柜准备一个地方，并将约柜运到那里。然而，故事和故事中都提到了大卫试图转移约柜的方式，这与他应该从上帝在摩西五经中给出的指示中知道的程序完全不符。</w:t>
      </w:r>
    </w:p>
    <w:p w14:paraId="6242ACE1" w14:textId="77777777" w:rsidR="008759F6" w:rsidRPr="008F2F3B" w:rsidRDefault="008759F6">
      <w:pPr>
        <w:rPr>
          <w:sz w:val="26"/>
          <w:szCs w:val="26"/>
        </w:rPr>
      </w:pPr>
    </w:p>
    <w:p w14:paraId="32EF2614" w14:textId="5AC223F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也就是说，约柜必须用四根杆子来搬运，这四根杆子是永久固定在这个箱子上的，绝不能用其他任何方式来搬运。</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大卫所做的就是把约柜放在一辆马车上，一辆牛车，然后把它运到耶路撒冷。现在，这里又用到了编年史家最喜欢的一个词，我要把它写在这里。</w:t>
      </w:r>
    </w:p>
    <w:p w14:paraId="1B94AE27" w14:textId="77777777" w:rsidR="008759F6" w:rsidRPr="008F2F3B" w:rsidRDefault="008759F6">
      <w:pPr>
        <w:rPr>
          <w:sz w:val="26"/>
          <w:szCs w:val="26"/>
        </w:rPr>
      </w:pPr>
    </w:p>
    <w:p w14:paraId="31E9BC53" w14:textId="42EE480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这个词是</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，意思是“爆发”，但它有很多“爆发”的意思。其中一个意思是指人们在人数、力量和忠诚度方面爆发的方式。所以这就是它在本章开头的用法。</w:t>
      </w:r>
    </w:p>
    <w:p w14:paraId="6EEA91CB" w14:textId="77777777" w:rsidR="008759F6" w:rsidRPr="008F2F3B" w:rsidRDefault="008759F6">
      <w:pPr>
        <w:rPr>
          <w:sz w:val="26"/>
          <w:szCs w:val="26"/>
        </w:rPr>
      </w:pPr>
    </w:p>
    <w:p w14:paraId="37E80A30"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民众纷纷支持大卫。是的，我们应该把约柜带到耶路撒冷，但在搬运约柜的过程中，马车变得不稳定，约柜可能会掉下来。于是，</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一位</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名叫乌撒的祭司伸出手来稳住约柜，上帝，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，爆发了。</w:t>
      </w:r>
    </w:p>
    <w:p w14:paraId="5BDBAD93" w14:textId="77777777" w:rsidR="008759F6" w:rsidRPr="008F2F3B" w:rsidRDefault="008759F6">
      <w:pPr>
        <w:rPr>
          <w:sz w:val="26"/>
          <w:szCs w:val="26"/>
        </w:rPr>
      </w:pPr>
    </w:p>
    <w:p w14:paraId="159ECDF3" w14:textId="02417BA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几个月前，我参加了麦克马斯特大学的一场辩论，这场辩论实际上是由穆斯林发起的，他们想在辩论中突出阿赫迈迪亚教和伊玛目，这是他们从多伦多带过来的。但为了做到这一点，他们想让一位基督徒代表基督教的观点，他们想让无神论者或人文主义者代表人文主义的观点，他们想让一位穆斯林发言。所以，我们四个人参加了这个小组。</w:t>
      </w:r>
    </w:p>
    <w:p w14:paraId="084FAC30" w14:textId="77777777" w:rsidR="008759F6" w:rsidRPr="008F2F3B" w:rsidRDefault="008759F6">
      <w:pPr>
        <w:rPr>
          <w:sz w:val="26"/>
          <w:szCs w:val="26"/>
        </w:rPr>
      </w:pPr>
    </w:p>
    <w:p w14:paraId="738D56CC" w14:textId="4B1D0D1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当然，学生人数惊人。我的意思是，他们拥有麦克马斯特大学最大的教室和礼堂之一。楼梯上至少有 200 人，他们都坐在过道上。</w:t>
      </w:r>
    </w:p>
    <w:p w14:paraId="1047B424" w14:textId="77777777" w:rsidR="008759F6" w:rsidRPr="008F2F3B" w:rsidRDefault="008759F6">
      <w:pPr>
        <w:rPr>
          <w:sz w:val="26"/>
          <w:szCs w:val="26"/>
        </w:rPr>
      </w:pPr>
    </w:p>
    <w:p w14:paraId="29D68F70" w14:textId="4585B7F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那是在疫情之前，那时你可以坐在过道上，也可以坐在一起。他们代表了尽可能广泛的群体。我认为整个辩论中最有趣的部分是穆斯林与穆斯林就《托拉》的会面进行争论。</w:t>
      </w:r>
    </w:p>
    <w:p w14:paraId="274984AB" w14:textId="77777777" w:rsidR="008759F6" w:rsidRPr="008F2F3B" w:rsidRDefault="008759F6">
      <w:pPr>
        <w:rPr>
          <w:sz w:val="26"/>
          <w:szCs w:val="26"/>
        </w:rPr>
      </w:pPr>
    </w:p>
    <w:p w14:paraId="4A736AD0" w14:textId="346FF6F2"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讨论很快就变得激烈起来，主持人不得不迅速采取行动来结束讨论。但另一部分人是当我和他们交谈时，我左边的一群人，他们来这里是为了嘲笑圣经。现在，我并不是想为他们关于圣经的观点辩护，但其中一段读到的就是乌撒和上帝击倒他，因为他触碰了约柜。</w:t>
      </w:r>
    </w:p>
    <w:p w14:paraId="48D58D78" w14:textId="77777777" w:rsidR="008759F6" w:rsidRPr="008F2F3B" w:rsidRDefault="008759F6">
      <w:pPr>
        <w:rPr>
          <w:sz w:val="26"/>
          <w:szCs w:val="26"/>
        </w:rPr>
      </w:pPr>
    </w:p>
    <w:p w14:paraId="43A1219D" w14:textId="7AB5587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个人的观点是，为什么有人会想侍奉这样的神？当然，这是对希伯来人神圣概念的完全无知。这是对希伯来人说上帝时的意思的完全无知，而这正是我一直在谈论的。我的观点是，当你说上帝时，你不知道你的意思是什么。</w:t>
      </w:r>
    </w:p>
    <w:p w14:paraId="179368E4" w14:textId="77777777" w:rsidR="008759F6" w:rsidRPr="008F2F3B" w:rsidRDefault="008759F6">
      <w:pPr>
        <w:rPr>
          <w:sz w:val="26"/>
          <w:szCs w:val="26"/>
        </w:rPr>
      </w:pPr>
    </w:p>
    <w:p w14:paraId="0D2BB90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当我们说上帝时，我们知道我们的意思。我们指的是上帝是圣洁的，这意味着他站在被创造的宇宙之外。因此，代表他的东西并不只是属于被创造的宇宙。</w:t>
      </w:r>
    </w:p>
    <w:p w14:paraId="61666FAD" w14:textId="77777777" w:rsidR="008759F6" w:rsidRPr="008F2F3B" w:rsidRDefault="008759F6">
      <w:pPr>
        <w:rPr>
          <w:sz w:val="26"/>
          <w:szCs w:val="26"/>
        </w:rPr>
      </w:pPr>
    </w:p>
    <w:p w14:paraId="31D71EC8" w14:textId="748B09A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它是神圣的。</w:t>
      </w:r>
      <w:r xmlns:w="http://schemas.openxmlformats.org/wordprocessingml/2006/main" w:rsidR="008F2F3B">
        <w:rPr>
          <w:rFonts w:ascii="Calibri" w:eastAsia="Calibri" w:hAnsi="Calibri" w:cs="Calibri"/>
          <w:sz w:val="26"/>
          <w:szCs w:val="26"/>
        </w:rPr>
        <w:t xml:space="preserve">因此，你必须按照规则尊重它，因为它代表的东西远不止是整个普通世界中的一个盒子。我没有试图向这个</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嘲讽者解释太多</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24C4BDD1" w14:textId="77777777" w:rsidR="008759F6" w:rsidRPr="008F2F3B" w:rsidRDefault="008759F6">
      <w:pPr>
        <w:rPr>
          <w:sz w:val="26"/>
          <w:szCs w:val="26"/>
        </w:rPr>
      </w:pPr>
    </w:p>
    <w:p w14:paraId="2AB2C8A1" w14:textId="52CB81A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我只是说，你知道，段落并不总是看起来、并不总是意味着它们可能的意思。我认为你需要回家做功课。我得到的回复很复杂：有人支持我，有人想嘲笑我。</w:t>
      </w:r>
    </w:p>
    <w:p w14:paraId="27C789D4" w14:textId="77777777" w:rsidR="008759F6" w:rsidRPr="008F2F3B" w:rsidRDefault="008759F6">
      <w:pPr>
        <w:rPr>
          <w:sz w:val="26"/>
          <w:szCs w:val="26"/>
        </w:rPr>
      </w:pPr>
    </w:p>
    <w:p w14:paraId="2CFF4C7A" w14:textId="30B16F2A"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但无论如何，整个事情的结果都很好，因为他们最终意识到，哦，当你谈论上帝时，你谈论的不仅仅是某种抽象的力量。你实际上谈论的是某个已经显现为圣洁的人。好吧，这就是这一切的意义所在。</w:t>
      </w:r>
    </w:p>
    <w:p w14:paraId="5925C294" w14:textId="77777777" w:rsidR="008759F6" w:rsidRPr="008F2F3B" w:rsidRDefault="008759F6">
      <w:pPr>
        <w:rPr>
          <w:sz w:val="26"/>
          <w:szCs w:val="26"/>
        </w:rPr>
      </w:pPr>
    </w:p>
    <w:p w14:paraId="18A694F0" w14:textId="6231172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所以，对大卫来说，这是一个令人震惊的提醒，那些在世俗世界中代表上帝的东西是永远不能被篡改的。规则必须始终遵守。大卫现在很害怕，因为当我们为了很好的目的移动约柜时，上帝可能会突然出现，就像那样，但我们没有以应有的方式尊重它。</w:t>
      </w:r>
    </w:p>
    <w:p w14:paraId="49AC879D" w14:textId="77777777" w:rsidR="008759F6" w:rsidRPr="008F2F3B" w:rsidRDefault="008759F6">
      <w:pPr>
        <w:rPr>
          <w:sz w:val="26"/>
          <w:szCs w:val="26"/>
        </w:rPr>
      </w:pPr>
    </w:p>
    <w:p w14:paraId="7ADB765C" w14:textId="6A3C406F" w:rsidR="008759F6" w:rsidRPr="008F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这当然会打乱约柜运到耶路撒冷的整个过程和程序，这时编年史家会继续讲述更多关于耶路撒冷的事情。大卫为将约柜运到那里做了哪些准备？大卫实际上是如何在耶路撒冷建立对上帝的敬拜的？因此，编年史家在下一章中继续谈论耶路撒冷的王室，谈论大卫在建造圣殿方面得到的支持。因此，他在这里提到了泰尔王希兰的</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支持</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w:t>
      </w:r>
    </w:p>
    <w:p w14:paraId="5058AFF1" w14:textId="77777777" w:rsidR="008759F6" w:rsidRPr="008F2F3B" w:rsidRDefault="008759F6">
      <w:pPr>
        <w:rPr>
          <w:sz w:val="26"/>
          <w:szCs w:val="26"/>
        </w:rPr>
      </w:pPr>
    </w:p>
    <w:p w14:paraId="75628897" w14:textId="1D287ED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然后，他讲述了大卫在耶路撒冷的家人和他在那里出生的孩子的故事。然后他谈到了他之前提到的那件事，即非利士人在耶路撒冷南部利乏音谷的袭击，并讲述了大卫如何忠诚的故事。与扫罗不同，他征求了意见。</w:t>
      </w:r>
    </w:p>
    <w:p w14:paraId="601EF31A" w14:textId="77777777" w:rsidR="008759F6" w:rsidRPr="008F2F3B" w:rsidRDefault="008759F6">
      <w:pPr>
        <w:rPr>
          <w:sz w:val="26"/>
          <w:szCs w:val="26"/>
        </w:rPr>
      </w:pPr>
    </w:p>
    <w:p w14:paraId="1E611C2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他求问耶和华。他求问上帝。他问上帝，我该如何对付非利士人？我什么时候进攻？他得到了上帝的指引。</w:t>
      </w:r>
    </w:p>
    <w:p w14:paraId="0E824A6E" w14:textId="77777777" w:rsidR="008759F6" w:rsidRPr="008F2F3B" w:rsidRDefault="008759F6">
      <w:pPr>
        <w:rPr>
          <w:sz w:val="26"/>
          <w:szCs w:val="26"/>
        </w:rPr>
      </w:pPr>
    </w:p>
    <w:p w14:paraId="376E2944" w14:textId="42D107A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因此，大卫的结局与扫罗在与非利士人的战争中的结果完全不同。然后，编年史家又把约柜带到耶路撒冷。所以在这里我们看到大卫按照他们应该做的方式做事。</w:t>
      </w:r>
    </w:p>
    <w:p w14:paraId="1831DE3D" w14:textId="77777777" w:rsidR="008759F6" w:rsidRPr="008F2F3B" w:rsidRDefault="008759F6">
      <w:pPr>
        <w:rPr>
          <w:sz w:val="26"/>
          <w:szCs w:val="26"/>
        </w:rPr>
      </w:pPr>
    </w:p>
    <w:p w14:paraId="4C27770B" w14:textId="638A23CA"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因此，</w:t>
      </w:r>
      <w:r xmlns:w="http://schemas.openxmlformats.org/wordprocessingml/2006/main" w:rsidR="00000000" w:rsidRPr="008F2F3B">
        <w:rPr>
          <w:rFonts w:ascii="Calibri" w:eastAsia="Calibri" w:hAnsi="Calibri" w:cs="Calibri"/>
          <w:sz w:val="26"/>
          <w:szCs w:val="26"/>
        </w:rPr>
        <w:t xml:space="preserve">第 15 章讲述了大卫如何组织利未人。他组织了所有圣殿人员，以便由获得授权的人员按照规定的方式搬运约柜。因此，不需要 palash。</w:t>
      </w:r>
    </w:p>
    <w:p w14:paraId="210EB345" w14:textId="77777777" w:rsidR="008759F6" w:rsidRPr="008F2F3B" w:rsidRDefault="008759F6">
      <w:pPr>
        <w:rPr>
          <w:sz w:val="26"/>
          <w:szCs w:val="26"/>
        </w:rPr>
      </w:pPr>
    </w:p>
    <w:p w14:paraId="4C00227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上帝无需爆发。他们只需要让上帝的象征，即代表以色列圣者的象征，在这种表现中被赋予力量，这样就清楚了这些不仅仅是其他物品。这些都是神圣的，它们告诉我们关于上帝的事情。</w:t>
      </w:r>
    </w:p>
    <w:p w14:paraId="3C3775F1" w14:textId="77777777" w:rsidR="008759F6" w:rsidRPr="008F2F3B" w:rsidRDefault="008759F6">
      <w:pPr>
        <w:rPr>
          <w:sz w:val="26"/>
          <w:szCs w:val="26"/>
        </w:rPr>
      </w:pPr>
    </w:p>
    <w:p w14:paraId="36B46D4D" w14:textId="1C928199"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所以，我们看到了大卫为了安放约柜而举行的整个节日游行。当然，此时此刻，他只是在耶路撒冷为约柜准备的帐篷里安放约柜。而我们将会发现，圣幕本身仍然在基遍。</w:t>
      </w:r>
    </w:p>
    <w:p w14:paraId="42D1F924" w14:textId="77777777" w:rsidR="008759F6" w:rsidRPr="008F2F3B" w:rsidRDefault="008759F6">
      <w:pPr>
        <w:rPr>
          <w:sz w:val="26"/>
          <w:szCs w:val="26"/>
        </w:rPr>
      </w:pPr>
    </w:p>
    <w:p w14:paraId="0C4FAF93" w14:textId="423A44AC"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但约柜并非基遍圣幕的一部分。大卫正在将约柜移到耶路撒冷，他在那里搭了一个帐篷，这是耶路撒冷约柜的放置地点。因此，实际上，现在有双重敬拜场所，保安人员和利未人也分成了两组，一组在耶路撒冷的约柜周围，另一组在基遍。</w:t>
      </w:r>
    </w:p>
    <w:p w14:paraId="680F578B" w14:textId="77777777" w:rsidR="008759F6" w:rsidRPr="008F2F3B" w:rsidRDefault="008759F6">
      <w:pPr>
        <w:rPr>
          <w:sz w:val="26"/>
          <w:szCs w:val="26"/>
        </w:rPr>
      </w:pPr>
    </w:p>
    <w:p w14:paraId="2F9E51BA" w14:textId="1963B1F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现在，我们来谈谈对编年史家来说非常重要的事情：音乐和赞美诗的使用。我不知道编年史家是否知道大卫在安放约柜时特别使用了这些歌曲和赞美诗。编年史家所做的就是从诗篇中选择赞美诗，他们在圣殿周围唱的那种歌，告诉他们，承认上帝是谁，以色列的圣者是谁。</w:t>
      </w:r>
    </w:p>
    <w:p w14:paraId="67B22B6D" w14:textId="77777777" w:rsidR="008759F6" w:rsidRPr="008F2F3B" w:rsidRDefault="008759F6">
      <w:pPr>
        <w:rPr>
          <w:sz w:val="26"/>
          <w:szCs w:val="26"/>
        </w:rPr>
      </w:pPr>
    </w:p>
    <w:p w14:paraId="3938F32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这些是你想要回顾的诗篇。我曾经教过诗篇 105-106，因为它们是平行诗篇，其中一篇谈到上帝与以色列立下的盟约承诺，第二篇谈到以色列因不服从盟约而遭受的所有审判。它们彼此相关。</w:t>
      </w:r>
    </w:p>
    <w:p w14:paraId="58D4F0FD" w14:textId="77777777" w:rsidR="008759F6" w:rsidRPr="008F2F3B" w:rsidRDefault="008759F6">
      <w:pPr>
        <w:rPr>
          <w:sz w:val="26"/>
          <w:szCs w:val="26"/>
        </w:rPr>
      </w:pPr>
    </w:p>
    <w:p w14:paraId="7C2E013C" w14:textId="02B9D96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那么，诗篇作者从诗篇 105 开始，在诗篇 105 中，我们唯一一次看到他真正使用雅各这个名字，因为这是诗篇的一部分。上帝做了一顶贝雷帽，他与亚伯拉罕立约，他与雅各立约，正是在诗篇的这一部分，编年史家引用了诗篇的所有经文。然后他开始赞美，这是诗篇的重要组成部分，即说上帝与亚伯拉罕立约，就是在立约，让世界所有国家都得到祝福。</w:t>
      </w:r>
    </w:p>
    <w:p w14:paraId="0BF24726" w14:textId="77777777" w:rsidR="008759F6" w:rsidRPr="008F2F3B" w:rsidRDefault="008759F6">
      <w:pPr>
        <w:rPr>
          <w:sz w:val="26"/>
          <w:szCs w:val="26"/>
        </w:rPr>
      </w:pPr>
    </w:p>
    <w:p w14:paraId="68A0231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这不是偏颇。这是世界的中心，虽然看起来可能不像，但千万不要误解这里发生的事情。这是普世王国，因此我们知道诗篇 96 和诗篇 98 就是我们有时称之为登基之歌的东西。</w:t>
      </w:r>
    </w:p>
    <w:p w14:paraId="626F2296" w14:textId="77777777" w:rsidR="008759F6" w:rsidRPr="008F2F3B" w:rsidRDefault="008759F6">
      <w:pPr>
        <w:rPr>
          <w:sz w:val="26"/>
          <w:szCs w:val="26"/>
        </w:rPr>
      </w:pPr>
    </w:p>
    <w:p w14:paraId="5C8ED0A6" w14:textId="26BBBE9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让主统治或主统治，然后我们有这首歌的几个部分，它告诉我们上帝在他的统治中存在的方式以及他如何行使他的正义和统治整个地球的方式。这就是编年史家想让我们知道的：上帝的普世统治。这是所有国家，所有国家都将来跪拜。</w:t>
      </w:r>
    </w:p>
    <w:p w14:paraId="6DE74951" w14:textId="77777777" w:rsidR="008759F6" w:rsidRPr="008F2F3B" w:rsidRDefault="008759F6">
      <w:pPr>
        <w:rPr>
          <w:sz w:val="26"/>
          <w:szCs w:val="26"/>
        </w:rPr>
      </w:pPr>
    </w:p>
    <w:p w14:paraId="5CF4A089" w14:textId="1B460321"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然后他回到诗篇 106，但只用了这首忏悔诗的最后几节来谈论主赐予那些寻求祂的人的祝福。这实际上是他一直想要表达的观点。这并不是说以色列或大卫从未失败过，而是说王国将属于他们，因为他们是忠诚的人，他们是上帝将要尊敬和祝福的人。</w:t>
      </w:r>
    </w:p>
    <w:p w14:paraId="2FBF8834" w14:textId="77777777" w:rsidR="008759F6" w:rsidRPr="008F2F3B" w:rsidRDefault="008759F6">
      <w:pPr>
        <w:rPr>
          <w:sz w:val="26"/>
          <w:szCs w:val="26"/>
        </w:rPr>
      </w:pPr>
    </w:p>
    <w:p w14:paraId="61D903F6" w14:textId="3A1D5DC3"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这让我们想起了拿单来见大卫的这段非常著名的经文。我们知道，在撒母耳记上，大卫现在登上了王位，他说：“我有平安。我远离了周围的敌人，得以安息。”“安息”这个词来自约书亚记。</w:t>
      </w:r>
    </w:p>
    <w:p w14:paraId="5D79E2BC" w14:textId="77777777" w:rsidR="008759F6" w:rsidRPr="008F2F3B" w:rsidRDefault="008759F6">
      <w:pPr>
        <w:rPr>
          <w:sz w:val="26"/>
          <w:szCs w:val="26"/>
        </w:rPr>
      </w:pPr>
    </w:p>
    <w:p w14:paraId="27FC357E" w14:textId="512858B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这意味着上帝已经拯救了他。上帝已经解救了他，现在他们有安息了。他们在上帝的国度里，所以大卫说，我在这里的宫殿里，上帝的约柜住在帐篷里。</w:t>
      </w:r>
    </w:p>
    <w:p w14:paraId="119CEB88" w14:textId="77777777" w:rsidR="008759F6" w:rsidRPr="008F2F3B" w:rsidRDefault="008759F6">
      <w:pPr>
        <w:rPr>
          <w:sz w:val="26"/>
          <w:szCs w:val="26"/>
        </w:rPr>
      </w:pPr>
    </w:p>
    <w:p w14:paraId="4C048231" w14:textId="7307A9B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我要为上帝建造一座房子。内森说你应该这么做，但内森收到了上帝的话语，上帝告诉内森，你完全搞错了。大卫不会为我建造房子。</w:t>
      </w:r>
    </w:p>
    <w:p w14:paraId="64037E12" w14:textId="77777777" w:rsidR="008759F6" w:rsidRPr="008F2F3B" w:rsidRDefault="008759F6">
      <w:pPr>
        <w:rPr>
          <w:sz w:val="26"/>
          <w:szCs w:val="26"/>
        </w:rPr>
      </w:pPr>
    </w:p>
    <w:p w14:paraId="7508646F" w14:textId="0C9C3B3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我正在为大卫建造一座房子。现在，这里对“房子”一词进行了一些游戏，我们在诗篇 127 篇 1 和 2 中看到它。我们很多人都很熟悉这首诗，它是朝圣者歌曲的一部分，其中写道，除非主守护房屋，否则守望者徒劳无功，除非主建造人民或城市，否则保护者徒劳无功。现在，在“房子”一词的游戏中，没有建筑物；“城市”一词的游戏不是物理结构。</w:t>
      </w:r>
    </w:p>
    <w:p w14:paraId="5E01E5BE" w14:textId="77777777" w:rsidR="008759F6" w:rsidRPr="008F2F3B" w:rsidRDefault="008759F6">
      <w:pPr>
        <w:rPr>
          <w:sz w:val="26"/>
          <w:szCs w:val="26"/>
        </w:rPr>
      </w:pPr>
    </w:p>
    <w:p w14:paraId="09D787C3" w14:textId="07015FE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文章接着谈到了家庭。拥有一个财源广进的家庭的人是有福的。换句话说，房子就是人。</w:t>
      </w:r>
    </w:p>
    <w:p w14:paraId="2C80003C" w14:textId="77777777" w:rsidR="008759F6" w:rsidRPr="008F2F3B" w:rsidRDefault="008759F6">
      <w:pPr>
        <w:rPr>
          <w:sz w:val="26"/>
          <w:szCs w:val="26"/>
        </w:rPr>
      </w:pPr>
    </w:p>
    <w:p w14:paraId="4595C0B5" w14:textId="333F8DC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这座城市代表人民，上帝为大卫建造的房子代表人民。人民将成为这个承诺的一部分。因此，大卫现在通过这个预言的信息意识到他的王国是永恒的，他代表的是上帝的子民，他们将永远存在。</w:t>
      </w:r>
    </w:p>
    <w:p w14:paraId="1D0EC176" w14:textId="77777777" w:rsidR="008759F6" w:rsidRPr="008F2F3B" w:rsidRDefault="008759F6">
      <w:pPr>
        <w:rPr>
          <w:sz w:val="26"/>
          <w:szCs w:val="26"/>
        </w:rPr>
      </w:pPr>
    </w:p>
    <w:p w14:paraId="5A20A04F" w14:textId="1F8159DE" w:rsidR="008759F6" w:rsidRPr="008F2F3B" w:rsidRDefault="00553A7D">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所以，我们看到了大卫的回应。这是谦卑的回应。大卫说，主啊，我没有理由成为合你心意的人。</w:t>
      </w:r>
    </w:p>
    <w:p w14:paraId="30B2EBBD" w14:textId="77777777" w:rsidR="008759F6" w:rsidRPr="008F2F3B" w:rsidRDefault="008759F6">
      <w:pPr>
        <w:rPr>
          <w:sz w:val="26"/>
          <w:szCs w:val="26"/>
        </w:rPr>
      </w:pPr>
    </w:p>
    <w:p w14:paraId="5B0A80DC" w14:textId="4934C03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我所做的一切都不值得你们选择我。</w:t>
      </w:r>
      <w:r xmlns:w="http://schemas.openxmlformats.org/wordprocessingml/2006/main" w:rsidR="00553A7D">
        <w:rPr>
          <w:rFonts w:ascii="Calibri" w:eastAsia="Calibri" w:hAnsi="Calibri" w:cs="Calibri"/>
          <w:sz w:val="26"/>
          <w:szCs w:val="26"/>
        </w:rPr>
        <w:t xml:space="preserve">然后他继续谈论以色列。他说，你知道，以色列是所有国家中最小的一个。</w:t>
      </w:r>
    </w:p>
    <w:p w14:paraId="3CFE5189" w14:textId="77777777" w:rsidR="008759F6" w:rsidRPr="008F2F3B" w:rsidRDefault="008759F6">
      <w:pPr>
        <w:rPr>
          <w:sz w:val="26"/>
          <w:szCs w:val="26"/>
        </w:rPr>
      </w:pPr>
    </w:p>
    <w:p w14:paraId="038AD7E7" w14:textId="13F0D1FB"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他们是最不值得在这个世界上拥有某种意义的人，但你们却选择了他们。然后，大卫继续肯定，编年史家希望我们都知道的是真实的。这是上帝的王国。</w:t>
      </w:r>
    </w:p>
    <w:p w14:paraId="00897850" w14:textId="77777777" w:rsidR="008759F6" w:rsidRPr="008F2F3B" w:rsidRDefault="008759F6">
      <w:pPr>
        <w:rPr>
          <w:sz w:val="26"/>
          <w:szCs w:val="26"/>
        </w:rPr>
      </w:pPr>
    </w:p>
    <w:p w14:paraId="34D93BCD" w14:textId="5A98EAC4"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所以，聚集在这里的这些人代表着真正重要的唯一王国。这个过程已经开始，因为约柜现在停放在耶路撒冷，这是上帝选择让他的名字居住的地方。人们将在那里聚集敬拜上帝，成为他的王国。</w:t>
      </w:r>
    </w:p>
    <w:p w14:paraId="0CD7FDCB" w14:textId="77777777" w:rsidR="008759F6" w:rsidRPr="008F2F3B" w:rsidRDefault="008759F6">
      <w:pPr>
        <w:rPr>
          <w:sz w:val="26"/>
          <w:szCs w:val="26"/>
        </w:rPr>
      </w:pPr>
    </w:p>
    <w:p w14:paraId="55301D50" w14:textId="47E9BD4D" w:rsidR="008759F6" w:rsidRPr="008F2F3B" w:rsidRDefault="008F2F3B" w:rsidP="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这是奥古斯特·库克尔博士关于《历代志》的教学。这是第 8 节课，永恒王国。</w:t>
      </w:r>
      <w:r xmlns:w="http://schemas.openxmlformats.org/wordprocessingml/2006/main" w:rsidRPr="008F2F3B">
        <w:rPr>
          <w:rFonts w:ascii="Calibri" w:eastAsia="Calibri" w:hAnsi="Calibri" w:cs="Calibri"/>
          <w:sz w:val="26"/>
          <w:szCs w:val="26"/>
        </w:rPr>
        <w:br xmlns:w="http://schemas.openxmlformats.org/wordprocessingml/2006/main"/>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