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6B0E" w14:textId="00181C7C" w:rsidR="00FE318F" w:rsidRPr="00215193" w:rsidRDefault="00215193" w:rsidP="00215193">
      <w:pPr xmlns:w="http://schemas.openxmlformats.org/wordprocessingml/2006/main">
        <w:jc w:val="center"/>
        <w:rPr>
          <w:rFonts w:ascii="Calibri" w:eastAsia="Calibri" w:hAnsi="Calibri" w:cs="Calibri"/>
          <w:b/>
          <w:bCs/>
          <w:sz w:val="40"/>
          <w:szCs w:val="40"/>
        </w:rPr>
      </w:pPr>
      <w:r xmlns:w="http://schemas.openxmlformats.org/wordprocessingml/2006/main" w:rsidRPr="00215193">
        <w:rPr>
          <w:rFonts w:ascii="Calibri" w:eastAsia="Calibri" w:hAnsi="Calibri" w:cs="Calibri"/>
          <w:b/>
          <w:bCs/>
          <w:sz w:val="40"/>
          <w:szCs w:val="40"/>
        </w:rPr>
        <w:t xml:space="preserve">डॉ. लेस्ली एलन, यहेजकेल, व्याख्यान 8, </w:t>
      </w:r>
      <w:r xmlns:w="http://schemas.openxmlformats.org/wordprocessingml/2006/main" w:rsidRPr="00215193">
        <w:rPr>
          <w:rFonts w:ascii="Calibri" w:eastAsia="Calibri" w:hAnsi="Calibri" w:cs="Calibri"/>
          <w:b/>
          <w:bCs/>
          <w:sz w:val="40"/>
          <w:szCs w:val="40"/>
        </w:rPr>
        <w:br xmlns:w="http://schemas.openxmlformats.org/wordprocessingml/2006/main"/>
      </w:r>
      <w:r xmlns:w="http://schemas.openxmlformats.org/wordprocessingml/2006/main" w:rsidRPr="00215193">
        <w:rPr>
          <w:rFonts w:ascii="Calibri" w:eastAsia="Calibri" w:hAnsi="Calibri" w:cs="Calibri"/>
          <w:b/>
          <w:bCs/>
          <w:sz w:val="40"/>
          <w:szCs w:val="40"/>
        </w:rPr>
        <w:t xml:space="preserve">राजतंत्र का पतन और उत्थान, यहेजकेल 17:1-24 और 19:1-14</w:t>
      </w:r>
    </w:p>
    <w:p w14:paraId="5B0AA9E8" w14:textId="7DF23795" w:rsidR="00215193" w:rsidRPr="00215193" w:rsidRDefault="00215193" w:rsidP="002151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5193">
        <w:rPr>
          <w:rFonts w:ascii="AA Times New Roman" w:eastAsia="Calibri" w:hAnsi="AA Times New Roman" w:cs="AA Times New Roman"/>
          <w:sz w:val="26"/>
          <w:szCs w:val="26"/>
        </w:rPr>
        <w:t xml:space="preserve">© 2024 लेस्ली एलन और टेड हिल्डेब्रांट</w:t>
      </w:r>
    </w:p>
    <w:p w14:paraId="70E227A5" w14:textId="77777777" w:rsidR="00215193" w:rsidRPr="00215193" w:rsidRDefault="00215193">
      <w:pPr>
        <w:rPr>
          <w:sz w:val="26"/>
          <w:szCs w:val="26"/>
        </w:rPr>
      </w:pPr>
    </w:p>
    <w:p w14:paraId="660CE39B" w14:textId="27B2BF3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यह डॉ. लेस्ली एलन और यहेजकेल की पुस्तक पर उनकी शिक्षा है। यह सत्र 8 है, राजतंत्र का पतन और उत्थान, यहेजकेल 17:1-24 और 19:1-14। </w:t>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br xmlns:w="http://schemas.openxmlformats.org/wordprocessingml/2006/main"/>
      </w:r>
      <w:r xmlns:w="http://schemas.openxmlformats.org/wordprocessingml/2006/main" w:rsidRPr="00215193">
        <w:rPr>
          <w:rFonts w:ascii="Calibri" w:eastAsia="Calibri" w:hAnsi="Calibri" w:cs="Calibri"/>
          <w:sz w:val="26"/>
          <w:szCs w:val="26"/>
        </w:rPr>
        <w:t xml:space="preserve">अब हम वस्तुतः यहेजकेल की पुस्तक के दूसरे भाग के अंत में आ गए हैं, जो अध्याय 8 से अध्याय 19 तक फैला हुआ है।</w:t>
      </w:r>
    </w:p>
    <w:p w14:paraId="1784A454" w14:textId="77777777" w:rsidR="00FE318F" w:rsidRPr="00215193" w:rsidRDefault="00FE318F">
      <w:pPr>
        <w:rPr>
          <w:sz w:val="26"/>
          <w:szCs w:val="26"/>
        </w:rPr>
      </w:pPr>
    </w:p>
    <w:p w14:paraId="56A0D706" w14:textId="6CB65B1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जब हम अध्याय 17 से 19 को देखते हैं, तो हमें सामग्री की साहित्यिक जटिलता का एक उदाहरण मिलता है। अक्सर संदेशों का क्रम हमें आश्चर्यचकित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करता है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 जिसे स्पष्ट करने की आवश्यकता है क्योंकि अध्याय 17 और 19 राजशाही से संबंधित हैं। लेकिन अगर आप अध्याय 18 को देखें, तो यह अलग दिशा में चला जाता है।</w:t>
      </w:r>
    </w:p>
    <w:p w14:paraId="7365D6F8" w14:textId="77777777" w:rsidR="00FE318F" w:rsidRPr="00215193" w:rsidRDefault="00FE318F">
      <w:pPr>
        <w:rPr>
          <w:sz w:val="26"/>
          <w:szCs w:val="26"/>
        </w:rPr>
      </w:pPr>
    </w:p>
    <w:p w14:paraId="24F4E779" w14:textId="791D624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आप सोचते हैं, इसका 17 और 19 से क्या लेना-देना है, जो स्पष्ट रूप से अध्यायों की जोड़ी हैं? और फिर, जबकि 17:1 से 27 और अध्याय 19 राजशाही को नकारात्मक तरीके से पेश करते हैं, यह कहते हुए कि राजशाही खराब है, 17:22 से 24 हमें आशा और वादे के संदर्भ में इसे सकारात्मक रूप से पेश करके आश्चर्यचकित करते हैं। समग्र साहित्यिक इकाई अध्याय 17 से 19 प्रतीत होती है। ऐसा लगता है कि उन अध्यायों को जानबूझकर एक साथ रखा गया है।</w:t>
      </w:r>
    </w:p>
    <w:p w14:paraId="6260DEB4" w14:textId="77777777" w:rsidR="00FE318F" w:rsidRPr="00215193" w:rsidRDefault="00FE318F">
      <w:pPr>
        <w:rPr>
          <w:sz w:val="26"/>
          <w:szCs w:val="26"/>
        </w:rPr>
      </w:pPr>
    </w:p>
    <w:p w14:paraId="394C7FC0" w14:textId="2B6ECE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व्याख्यान में, हम देखेंगे कि अध्याय 18 किस तरह से इसमें फिट बैठता है। लेकिन इस समय हमारे लिए इस खंड के दो छोरों, दो पुस्तक छोरों और केंद्रीय विषय, राजशाही के एकल विषय को देखना आसान होगा। फिर भी, बेशक, हमें अभी भी 17:22 से 24 के बीच के मूड के बदलाव से निपटना है।</w:t>
      </w:r>
    </w:p>
    <w:p w14:paraId="46CDB2DB" w14:textId="77777777" w:rsidR="00FE318F" w:rsidRPr="00215193" w:rsidRDefault="00FE318F">
      <w:pPr>
        <w:rPr>
          <w:sz w:val="26"/>
          <w:szCs w:val="26"/>
        </w:rPr>
      </w:pPr>
    </w:p>
    <w:p w14:paraId="5C5347A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अब तक हम इसे यहेजकेल की किताब के दूसरे संस्करण के सबूत के रूप में पहचान सकते हैं। और निश्चित रूप से यहेजकेल की भविष्यवाणी मंत्रालय के दूसरे भाग में इसकी भूमिका है। और यह 587 के बाद का है।</w:t>
      </w:r>
    </w:p>
    <w:p w14:paraId="01F1F366" w14:textId="77777777" w:rsidR="00FE318F" w:rsidRPr="00215193" w:rsidRDefault="00FE318F">
      <w:pPr>
        <w:rPr>
          <w:sz w:val="26"/>
          <w:szCs w:val="26"/>
        </w:rPr>
      </w:pPr>
    </w:p>
    <w:p w14:paraId="3A1335F8" w14:textId="102491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इसकी भाषा और समग्र दृष्टिकोण में वह सकारात्मक विषय और पहलू है जिसे हम 587 के बाद के संदेशों से जोड़ते हैं। 587 के बाद के श्रोताओं और पाठकों के लिए, यह खंड अध्याय 17 और अध्याय 19 के पहले भाग में राजत्व को मिली निंदा के बाद एक सकारात्मक भविष्य में दाऊद के राजत्व की कहानी को जारी रख सकता है। पुराने नियम में राजत्व के प्रति दो दृष्टिकोण हैं।</w:t>
      </w:r>
    </w:p>
    <w:p w14:paraId="0E0A417E" w14:textId="77777777" w:rsidR="00FE318F" w:rsidRPr="00215193" w:rsidRDefault="00FE318F">
      <w:pPr>
        <w:rPr>
          <w:sz w:val="26"/>
          <w:szCs w:val="26"/>
        </w:rPr>
      </w:pPr>
    </w:p>
    <w:p w14:paraId="3A7F337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धार्मिक दृष्टि से यह ईश्वर का संविधान है। यह ईश्वर द्वारा इजरायल के लिए चुना गया संविधान है। ऐतिहासिक दृष्टि से यह बुरा साबित हुआ।</w:t>
      </w:r>
    </w:p>
    <w:p w14:paraId="3CE590DA" w14:textId="77777777" w:rsidR="00FE318F" w:rsidRPr="00215193" w:rsidRDefault="00FE318F">
      <w:pPr>
        <w:rPr>
          <w:sz w:val="26"/>
          <w:szCs w:val="26"/>
        </w:rPr>
      </w:pPr>
    </w:p>
    <w:p w14:paraId="4DF2DF6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राजशाही का इतिहास पुराने नियम में विफलता का इतिहास है। कुछ भविष्यवक्ता, खास तौर पर यशायाह, इन दो विरोधाभासों को एकीकृत कर सकते थे, धार्मिक दृष्टि से अच्छे, ऐतिहासिक दृष्टि से बुरे। यशायाह खास तौर पर इन दो विरोधाभासों को एकीकृत कर सकते थे और कुछ अन्य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भविष्यवक्ता भी अपने समय में खराब राजशाही की त्रासदी से हटकर राजतंत्र के एक नए दौर की आशा की ओर बढ़ सकते थे जो अपने मूल आदर्शों पर खरा उतरेगा।</w:t>
      </w:r>
    </w:p>
    <w:p w14:paraId="79703A17" w14:textId="77777777" w:rsidR="00FE318F" w:rsidRPr="00215193" w:rsidRDefault="00FE318F">
      <w:pPr>
        <w:rPr>
          <w:sz w:val="26"/>
          <w:szCs w:val="26"/>
        </w:rPr>
      </w:pPr>
    </w:p>
    <w:p w14:paraId="61718ADA" w14:textId="7524B2E1"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यहेजकेल इस दोहरे संदेश को उठाता है और उसे अपना सकता है। लेकिन इस खंड में, वह 17:21 से 21 में बुरी पुरानी राजशाही पर और अध्याय 19 में 17:22 से 24 में एक अच्छी नई राजशाही के बारे में एक छोटा सा अंश जोड़ने से पहले अधिक समय व्यतीत करता है। जब हम 30 और 40 के दशक के अध्यायों में आते हैं, तो हम राजशाही के बारे में अधिक जानकारी प्राप्त करेंगे, वास्तव में, एक अच्छे दृष्टिकोण से।</w:t>
      </w:r>
    </w:p>
    <w:p w14:paraId="5BE8A8D5" w14:textId="77777777" w:rsidR="00FE318F" w:rsidRPr="00215193" w:rsidRDefault="00FE318F">
      <w:pPr>
        <w:rPr>
          <w:sz w:val="26"/>
          <w:szCs w:val="26"/>
        </w:rPr>
      </w:pPr>
    </w:p>
    <w:p w14:paraId="07A1D2D7" w14:textId="173C5BF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अध्याय 17 का पहला भाग, जहाँ संदेश का संबंध है, श्लोक 3 से 10 में आता है। जैसा कि श्लोक 2 से संकेत मिलता है, यह रूपकों के माध्यम से राजतंत्र के बारे में बात करता है। वास्तव में, श्लोक 11 से 21 में रूपकों की व्याख्या की जाएगी।</w:t>
      </w:r>
    </w:p>
    <w:p w14:paraId="66224550" w14:textId="77777777" w:rsidR="00FE318F" w:rsidRPr="00215193" w:rsidRDefault="00FE318F">
      <w:pPr>
        <w:rPr>
          <w:sz w:val="26"/>
          <w:szCs w:val="26"/>
        </w:rPr>
      </w:pPr>
    </w:p>
    <w:p w14:paraId="4BCA0BA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पद 3 में बड़े पंखों और लंबे पंखों वाले एक बड़े उकाब की बात की गई है जो लेबनान आदि में आया था। यह पद 10 तक इस रूपक को बहुत विस्तार से और विस्तारित रूपक के साथ बताता है। और फिर हमें पद 11 से 21 तक एक स्पष्टीकरण मिलता है, जो ऐतिहासिक दृष्टि से एक लंबा स्पष्टीकरण है।</w:t>
      </w:r>
    </w:p>
    <w:p w14:paraId="212D7CE7" w14:textId="77777777" w:rsidR="00FE318F" w:rsidRPr="00215193" w:rsidRDefault="00FE318F">
      <w:pPr>
        <w:rPr>
          <w:sz w:val="26"/>
          <w:szCs w:val="26"/>
        </w:rPr>
      </w:pPr>
    </w:p>
    <w:p w14:paraId="691D7A17" w14:textId="4F029EB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वास्तव में, व्याख्या से शुरू करना सहायक होगा क्योंकि हम शायद इतिहास के बारे में ज़्यादा नहीं जानते, यह देखने के लिए कि इस रूपक की व्याख्या कैसे की जाती है, और फिर वापस जाकर रूपक के संदर्भ में इसे फिर से कहना। बेशक, रूपकों का उपयोग करना एक बयानबाजी की चाल है। हर युग में प्रचारकों ने अपने संदेश के लिए एक उदाहरण देने के लिए इसका इस्तेमाल किया है ताकि उनके संदेश को बेहतर ढंग से समझा जा सके।</w:t>
      </w:r>
    </w:p>
    <w:p w14:paraId="2AE1ABD5" w14:textId="77777777" w:rsidR="00FE318F" w:rsidRPr="00215193" w:rsidRDefault="00FE318F">
      <w:pPr>
        <w:rPr>
          <w:sz w:val="26"/>
          <w:szCs w:val="26"/>
        </w:rPr>
      </w:pPr>
    </w:p>
    <w:p w14:paraId="2E89DE4D" w14:textId="62F983A5"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इसमें बहुत अच्छा था। लेकिन मुझे संदेह है कि उसके शुरुआती पाठक और श्रोता राजशाही के अंतिम दिनों के ऐतिहासिक पक्ष के बारे में हमसे कहीं ज़्यादा जानते थे। इसलिए, व्याख्या करना हमारे लिए कठिन है, और हमें इसके लिए संघर्ष करना पड़ता है।</w:t>
      </w:r>
    </w:p>
    <w:p w14:paraId="7A21F43B" w14:textId="77777777" w:rsidR="00FE318F" w:rsidRPr="00215193" w:rsidRDefault="00FE318F">
      <w:pPr>
        <w:rPr>
          <w:sz w:val="26"/>
          <w:szCs w:val="26"/>
        </w:rPr>
      </w:pPr>
    </w:p>
    <w:p w14:paraId="03A3677C" w14:textId="73A7E5C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देख सकते हैं कि इसे रूपक भाषा में कैसे रखा गया है। फिर, श्लोक 11 में, हमारे पास यह परिचयात्मक सूत्र है: प्रभु का वचन मेरे पास आया, और फिर, अब विद्रोही घराने से कहो, क्या तुम नहीं जानते कि इन बातों का क्या मतलब है? खैर, हम अभी तक नहीं जानते क्योंकि हमने इसे पढ़ा नहीं है। लेकिन इसे विद्रोही घराना कहा जाता है।</w:t>
      </w:r>
    </w:p>
    <w:p w14:paraId="2EC5B0D4" w14:textId="77777777" w:rsidR="00FE318F" w:rsidRPr="00215193" w:rsidRDefault="00FE318F">
      <w:pPr>
        <w:rPr>
          <w:sz w:val="26"/>
          <w:szCs w:val="26"/>
        </w:rPr>
      </w:pPr>
    </w:p>
    <w:p w14:paraId="711D7201" w14:textId="0BCC522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यह राजतंत्र, राजतंत्र से जुड़ा हुआ है। विद्रोही घराने यहूदा के लोग हैं, चाहे वे निर्वासन में हों या मातृभूमि में।</w:t>
      </w:r>
    </w:p>
    <w:p w14:paraId="11AB8B06" w14:textId="77777777" w:rsidR="00FE318F" w:rsidRPr="00215193" w:rsidRDefault="00FE318F">
      <w:pPr>
        <w:rPr>
          <w:sz w:val="26"/>
          <w:szCs w:val="26"/>
        </w:rPr>
      </w:pPr>
    </w:p>
    <w:p w14:paraId="7D0125FD" w14:textId="3878FE1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यह राजत्व से जुड़ा हुआ है। और राजत्व पूरे समुदाय का प्रतिनिधित्व करता है। और हम इस धारणा से अध्याय 12 में परिचित हुए।</w:t>
      </w:r>
    </w:p>
    <w:p w14:paraId="301B5FAF" w14:textId="77777777" w:rsidR="00FE318F" w:rsidRPr="00215193" w:rsidRDefault="00FE318F">
      <w:pPr>
        <w:rPr>
          <w:sz w:val="26"/>
          <w:szCs w:val="26"/>
        </w:rPr>
      </w:pPr>
    </w:p>
    <w:p w14:paraId="25329152" w14:textId="2B1AC2B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क्योंकि वहाँ, अध्याय 12 की आयत 9 में, क्या इस्राएल के घराने, विद्रोही घराने ने तुमसे नहीं कहा, तुम क्या कर रहे हो? उनसे कहो, प्रभु परमेश्वर इस प्रकार कहता है, यह भविष्यवाणी यरूशलेम में राजकुमार और उसमें रहने वाले इस्राएल के पूरे घराने से संबंधित है। और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विद्रोही घराने के साथ इसका जुड़ाव है। और फिर यह एक तरह का प्रोटोटाइप, इसका केंद्र, इसका सारांश और वास्तविक राजा में इसका प्रतीक है।</w:t>
      </w:r>
    </w:p>
    <w:p w14:paraId="1FFDBAFA" w14:textId="77777777" w:rsidR="00FE318F" w:rsidRPr="00215193" w:rsidRDefault="00FE318F">
      <w:pPr>
        <w:rPr>
          <w:sz w:val="26"/>
          <w:szCs w:val="26"/>
        </w:rPr>
      </w:pPr>
    </w:p>
    <w:p w14:paraId="63FAC789" w14:textId="7963CE14"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यहाँ ऐसा हो रहा है, राजा पूरे राष्ट्र का प्रतिनिधित्व करता है। विद्रोही घराने का वर्चस्व राजा में, यहूदा के राजा में होता है। और इसलिए, राजत्व एक ऐसे कारक के रूप में सामने आता है जो यहूदा के पतन का कारण बना।</w:t>
      </w:r>
    </w:p>
    <w:p w14:paraId="26C5ADE2" w14:textId="77777777" w:rsidR="00FE318F" w:rsidRPr="00215193" w:rsidRDefault="00FE318F">
      <w:pPr>
        <w:rPr>
          <w:sz w:val="26"/>
          <w:szCs w:val="26"/>
        </w:rPr>
      </w:pPr>
    </w:p>
    <w:p w14:paraId="08AC8C26" w14:textId="3978F833"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जाहिर है, राजा सरकार का नेतृत्व करता था, और सरकार राष्ट्रीय नीति का निर्देशन करती थी। और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इस सब के मुखिया राजा की एक महत्वपूर्ण भूमिका थी। और वह परमेश्वर के खिलाफ विद्रोह का हिस्सा है, जिसे परमेश्वर के लोगों ने विभिन्न तरीकों से प्रदर्शित किया है।</w:t>
      </w:r>
    </w:p>
    <w:p w14:paraId="5E89477F" w14:textId="77777777" w:rsidR="00FE318F" w:rsidRPr="00215193" w:rsidRDefault="00FE318F">
      <w:pPr>
        <w:rPr>
          <w:sz w:val="26"/>
          <w:szCs w:val="26"/>
        </w:rPr>
      </w:pPr>
    </w:p>
    <w:p w14:paraId="5388CE18" w14:textId="4C72AD2D"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इतिहास बताता है, जो पहले सुनने वालों को तो बहुत अच्छी तरह से पता है, लेकिन हमें उतना नहीं। और पद 12 युद्ध के कैदियों को याद दिला रहा है कि वे क्या अच्छी तरह से जानते हैं। बेबीलोन का राजा यरूशलेम आया, उसके राजा और उसके अधिकारियों को ले गया और उन्हें अपने साथ बेबीलोन वापस ले आया।</w:t>
      </w:r>
    </w:p>
    <w:p w14:paraId="42574B55" w14:textId="77777777" w:rsidR="00FE318F" w:rsidRPr="00215193" w:rsidRDefault="00FE318F">
      <w:pPr>
        <w:rPr>
          <w:sz w:val="26"/>
          <w:szCs w:val="26"/>
        </w:rPr>
      </w:pPr>
    </w:p>
    <w:p w14:paraId="29F1C2D6" w14:textId="0A338C9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यह 597 का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निर्वासन है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 इस मामले में यरूशलेम से कुलीन वर्ग, सरकारी अधिकारियों, महत्वपूर्ण पुजारियों, और इसी तरह के अन्य लोगों का पहला निर्वासन, जिसमें यहेजकेल खुद को घसीटा गया और इसमें शामिल हुआ। और इसलिए, 597 में, नबूकदनेस्सर ने युवा राजा यहोयाकीन को बेबीलोन और उसके हिस्से में निर्वासित कर दिया, और उसकी जगह अपने खुद के नामित व्यक्ति, सिदकिय्याह को नियुक्त किया। पद 13 में, उसने शाही संतानों में से एक, शाही वंश में से एक को लिया, और उसके साथ एक वाचा बाँधी, उसे शपथ दिलाई।</w:t>
      </w:r>
    </w:p>
    <w:p w14:paraId="3ACC661B" w14:textId="77777777" w:rsidR="00FE318F" w:rsidRPr="00215193" w:rsidRDefault="00FE318F">
      <w:pPr>
        <w:rPr>
          <w:sz w:val="26"/>
          <w:szCs w:val="26"/>
        </w:rPr>
      </w:pPr>
    </w:p>
    <w:p w14:paraId="4E75F5E5" w14:textId="2B74E6E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सिदकिय्याह है, जो यहूदा का आखिरी राजा निकला, हालाँकि उस समय उसे यह पता नहीं था। वह एक जागीरदार राजा था। वह शाही संतान या वंश का हिस्सा था क्योंकि वह वास्तव में दाऊद के शाही परिवार का सदस्य था।</w:t>
      </w:r>
    </w:p>
    <w:p w14:paraId="1E673519" w14:textId="77777777" w:rsidR="00FE318F" w:rsidRPr="00215193" w:rsidRDefault="00FE318F">
      <w:pPr>
        <w:rPr>
          <w:sz w:val="26"/>
          <w:szCs w:val="26"/>
        </w:rPr>
      </w:pPr>
    </w:p>
    <w:p w14:paraId="786CD0ED" w14:textId="1857BCF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वह वास्तव में यहोयाकीन का चाचा था, एक वृद्ध व्यक्ति जिसे नबूकदनेस्सर का वफादार जागीरदार माना जाता था। और इसलिए, वह प्रतिस्थापन है। और इसलिए, दाऊद वंश का एक नया परिवार का सदस्य है, लेकिन राजवंश सिदकिय्याह में जारी है।</w:t>
      </w:r>
    </w:p>
    <w:p w14:paraId="019813EE" w14:textId="77777777" w:rsidR="00FE318F" w:rsidRPr="00215193" w:rsidRDefault="00FE318F">
      <w:pPr>
        <w:rPr>
          <w:sz w:val="26"/>
          <w:szCs w:val="26"/>
        </w:rPr>
      </w:pPr>
    </w:p>
    <w:p w14:paraId="42414071" w14:textId="31BB5B9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बेबीलोन के अधिपति और उसके नए जागीरदार के बीच एक नई संधि हुई। उसने उसे शपथ दिलाई ताकि राज्य नम्र हो जाए और खुद को ऊपर न उठाए। और यह कि उसकी वाचा को बनाए रखने में, यह स्थिर न रहे।</w:t>
      </w:r>
    </w:p>
    <w:p w14:paraId="5C52049E" w14:textId="77777777" w:rsidR="00FE318F" w:rsidRPr="00215193" w:rsidRDefault="00FE318F">
      <w:pPr>
        <w:rPr>
          <w:sz w:val="26"/>
          <w:szCs w:val="26"/>
        </w:rPr>
      </w:pPr>
    </w:p>
    <w:p w14:paraId="51881756" w14:textId="1EF3D7D9"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सिदकिय्याह और नबूकदनेस्सर के बीच एक संधि थी, दूसरे शब्दों में, एक जागीरदार संधि। यह समझा गया था कि सिदकिय्याह निचला भागीदार, अधीनस्थ भागीदार होगा, और उसे वही करना होगा जो नबूकदनेस्सर चाहता था। और ऐसा ही हुआ। वाचा बनाई गई, संधि की गई, और प्राचीन संधियों को शपथ, निष्ठा की शपथ के साथ सील कर दिया गया।</w:t>
      </w:r>
    </w:p>
    <w:p w14:paraId="6CF41455" w14:textId="77777777" w:rsidR="00FE318F" w:rsidRPr="00215193" w:rsidRDefault="00FE318F">
      <w:pPr>
        <w:rPr>
          <w:sz w:val="26"/>
          <w:szCs w:val="26"/>
        </w:rPr>
      </w:pPr>
    </w:p>
    <w:p w14:paraId="6ABCF5C4" w14:textId="187E1B7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इसका उल्लेख श्लोक 13 में भी किया गया है, जिसमें उसे शपथ दिलाई गई है। अब, किसी को यह जानने की ज़रूरत है कि जब ये संधियाँ की गईं, तो इन संधियों के साथ शाप भी थे। और इन संधियों को धार्मिक रंग दिया जाएगा।</w:t>
      </w:r>
    </w:p>
    <w:p w14:paraId="6E2D47D4" w14:textId="77777777" w:rsidR="00FE318F" w:rsidRPr="00215193" w:rsidRDefault="00FE318F">
      <w:pPr>
        <w:rPr>
          <w:sz w:val="26"/>
          <w:szCs w:val="26"/>
        </w:rPr>
      </w:pPr>
    </w:p>
    <w:p w14:paraId="5A2971DF" w14:textId="3325CDE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जागीरदार राजा इन शापों को इसराइल के परमेश्वर यहोवा के नाम पर यह वादा करके सील कर देगा कि वह अपने वादे पूरे करेगा और नबूकदनेस्सर के प्रति वफ़ादार रहेगा। अब इसे याद रखें क्योंकि यह एक बहुत ही महत्वपूर्ण बिंदु है क्योंकि यह संदेश आगे बढ़ता है। अब, वफ़ादारी की शपथ लेना और इसे करने के लिए दृढ़ संकल्प होना और शायद इसे कुछ सालों तक निभाना एक बात है।</w:t>
      </w:r>
    </w:p>
    <w:p w14:paraId="03025A8C" w14:textId="77777777" w:rsidR="00FE318F" w:rsidRPr="00215193" w:rsidRDefault="00FE318F">
      <w:pPr>
        <w:rPr>
          <w:sz w:val="26"/>
          <w:szCs w:val="26"/>
        </w:rPr>
      </w:pPr>
    </w:p>
    <w:p w14:paraId="0C585ADE" w14:textId="3FB570D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यहूदा में राजनीतिक विद्रोह का एक लंबा इतिहास रहा है। कोई भी औपनिवेशिक सत्ता के अधीन रहना पसंद नहीं करता था, और यह बात बेबीलोन साम्राज्य की दक्षिण-पश्चिमी सीमा पर स्थित यहूदा के लिए बिल्कुल सच थी।</w:t>
      </w:r>
    </w:p>
    <w:p w14:paraId="34A2BE5C" w14:textId="77777777" w:rsidR="00FE318F" w:rsidRPr="00215193" w:rsidRDefault="00FE318F">
      <w:pPr>
        <w:rPr>
          <w:sz w:val="26"/>
          <w:szCs w:val="26"/>
        </w:rPr>
      </w:pPr>
    </w:p>
    <w:p w14:paraId="626D935F" w14:textId="1DDC8DF6"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इसलिए, इस शाही संधि, इस शाही जुए का विरोध किया गया। और सिदकिय्याह पर मिस्र से संपर्क करने का दबाव था, जो एक और महान शक्ति, राष्ट्रीय शक्ति थी। क्या मिस्र सेना भेजकर बेबीलोन के शिकंजे को तोड़ देगा? और, और इसलिए मिस्र से आश्वासन के साथ, सिदकिय्याह ने नबूकदनेस्सर के खिलाफ राजनीतिक रूप से विद्रोह करने के लिए स्वतंत्र महसूस किया।</w:t>
      </w:r>
    </w:p>
    <w:p w14:paraId="20BB8ACD" w14:textId="77777777" w:rsidR="00FE318F" w:rsidRPr="00215193" w:rsidRDefault="00FE318F">
      <w:pPr>
        <w:rPr>
          <w:sz w:val="26"/>
          <w:szCs w:val="26"/>
        </w:rPr>
      </w:pPr>
    </w:p>
    <w:p w14:paraId="55C8B031" w14:textId="55B44457"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जब यरूशलेम की घेराबंदी हो रही थी, तो हमें यिर्मयाह की किताब में बताया गया है कि मिस्र में दूत भेजे गए थे; आओ, अपनी सेना भेजो। हम तुम्हारी सेना का इंतज़ार कर रहे हैं। और मिस्र से एक सेना आई।</w:t>
      </w:r>
    </w:p>
    <w:p w14:paraId="0F1C19DA" w14:textId="77777777" w:rsidR="00FE318F" w:rsidRPr="00215193" w:rsidRDefault="00FE318F">
      <w:pPr>
        <w:rPr>
          <w:sz w:val="26"/>
          <w:szCs w:val="26"/>
        </w:rPr>
      </w:pPr>
    </w:p>
    <w:p w14:paraId="44186FB3" w14:textId="77641FF0"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थोड़े समय के लिए, बस थोड़े समय के लिए, बेबीलोन की सेना ने अपनी घेराबंदी तोड़ दी और मिस्र की सेना को हराने के लिए यहूदा के दक्षिण-पश्चिम में जाना पड़ा। और उन्होंने उसे हरा दिया। और इसलिए, बेबीलोन के लोग वापस आए और यरूशलेम की घेराबंदी जारी रखी।</w:t>
      </w:r>
    </w:p>
    <w:p w14:paraId="78820602" w14:textId="77777777" w:rsidR="00FE318F" w:rsidRPr="00215193" w:rsidRDefault="00FE318F">
      <w:pPr>
        <w:rPr>
          <w:sz w:val="26"/>
          <w:szCs w:val="26"/>
        </w:rPr>
      </w:pPr>
    </w:p>
    <w:p w14:paraId="2F2D6EB8" w14:textId="5799EB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बेशक, न केवल बाबुल के खिलाफ विद्रोह किया गया था, जिसके कारण बाबुल से यहूदा पर आक्रमण हुआ था, बल्कि मिस्र से सिदकिय्याह और यहूदा को उस मुसीबत से बाहर निकालने की अपील करने का यह ताज़ा सबूत भी था जिसमें वे फंस गए थे। और इसलिए यह स्पष्ट है कि सिदकिय्याह ने यहोवा के नाम पर की गई अपनी शपथ को तोड़ दिया था। और यहाँ इसे बहुत गंभीरता से लिया गया है।</w:t>
      </w:r>
    </w:p>
    <w:p w14:paraId="7CFD4336" w14:textId="77777777" w:rsidR="00FE318F" w:rsidRPr="00215193" w:rsidRDefault="00FE318F">
      <w:pPr>
        <w:rPr>
          <w:sz w:val="26"/>
          <w:szCs w:val="26"/>
        </w:rPr>
      </w:pPr>
    </w:p>
    <w:p w14:paraId="1B085B9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 बिंदु पर, हम ऐतिहासिक रूप से कहां हैं? खैर, श्लोक 15, उसने मिस्र में राजदूतों को भेजकर नबूकदनेस्सर के खिलाफ विद्रोह किया ताकि वे उसे घोड़े और एक बड़ी सेना दे सकें। खैर, शायद यह घेराबंदी होने से पहले की बात है। क्या वह सफल होगा? क्या कोई ऐसा व्यक्ति बच सकता है जो ऐसे काम करता है? क्या वह वाचा तोड़ सकता है? क्या वह संधि, राजनीतिक संधि तोड़ सकता है, और फिर भी जीवित रह सकता है? यह यहोवा के साथ धार्मिक वाचा नहीं है।</w:t>
      </w:r>
    </w:p>
    <w:p w14:paraId="2AAD8159" w14:textId="77777777" w:rsidR="00FE318F" w:rsidRPr="00215193" w:rsidRDefault="00FE318F">
      <w:pPr>
        <w:rPr>
          <w:sz w:val="26"/>
          <w:szCs w:val="26"/>
        </w:rPr>
      </w:pPr>
    </w:p>
    <w:p w14:paraId="5D480B99" w14:textId="53911B0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यह नबूकदनेस्सर के साथ राजनीतिक वाचा है। मेरे जीवन की शपथ, प्रभु परमेश्वर कहता है, निश्चित रूप से उस स्थान पर जहाँ राजा रहता है, जिसने उसे राजा बनाया, जिसकी शपथ को उसने तुच्छ जाना, और जिसके साथ उसने वाचा को तोड़ा, वह बाबुल में मर जाएगा। फिरौन, अपनी शक्तिशाली सेना और बड़ी सेना के साथ, युद्ध में उसकी मदद नहीं करेगा, जब कई लोगों की जान लेने के लिए रैंप बनाए जाते हैं और घेराबंदी की जाती है।</w:t>
      </w:r>
    </w:p>
    <w:p w14:paraId="2FF1C560" w14:textId="77777777" w:rsidR="00FE318F" w:rsidRPr="00215193" w:rsidRDefault="00FE318F">
      <w:pPr>
        <w:rPr>
          <w:sz w:val="26"/>
          <w:szCs w:val="26"/>
        </w:rPr>
      </w:pPr>
    </w:p>
    <w:p w14:paraId="692DB0B7" w14:textId="739606E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और </w:t>
      </w:r>
      <w:r xmlns:w="http://schemas.openxmlformats.org/wordprocessingml/2006/main" w:rsidR="003C7F8A" w:rsidRPr="00215193">
        <w:rPr>
          <w:rFonts w:ascii="Calibri" w:eastAsia="Calibri" w:hAnsi="Calibri" w:cs="Calibri"/>
          <w:sz w:val="26"/>
          <w:szCs w:val="26"/>
        </w:rPr>
        <w:t xml:space="preserve">इसलिए, यह भविष्य की ओर देख रहा है और भविष्यवाणी कर रहा है, हाँ, मिस्र एक सेना भेज सकता है, लेकिन यह यरूशलेम की घेराबंदी के खिलाफ़ जीत नहीं पाएगा, जिसे अभी भी इस बिंदु पर भविष्य के रूप में माना जाता है। क्योंकि उसने शपथ को तुच्छ जाना और वाचा को तोड़ा, क्योंकि उसने अपना हाथ दिया और फिर भी ये सब काम किए, वह बच नहीं पाएगा। वह परमेश्वर के वचन, परमेश्वर के नाम को व्यर्थ में ले रहा था।</w:t>
      </w:r>
    </w:p>
    <w:p w14:paraId="18E14934" w14:textId="77777777" w:rsidR="00FE318F" w:rsidRPr="00215193" w:rsidRDefault="00FE318F">
      <w:pPr>
        <w:rPr>
          <w:sz w:val="26"/>
          <w:szCs w:val="26"/>
        </w:rPr>
      </w:pPr>
    </w:p>
    <w:p w14:paraId="15C218E0" w14:textId="1DC1C86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उसने बाइबल पर वादा किया था, मानो उसने यहोवा के नाम पर वादा किया था कि वह नबूकदनेस्सर के प्रति वफादार रहेगा, और उसे उस वादे पर कायम रहना चाहिए था। और यह वास्तव में एक पाप बन गया। विडंबना यह है कि यह एक पाप बन गया कि उसने इस राजनीतिक संधि को तोड़ा था।</w:t>
      </w:r>
    </w:p>
    <w:p w14:paraId="5240F9B4" w14:textId="77777777" w:rsidR="00FE318F" w:rsidRPr="00215193" w:rsidRDefault="00FE318F">
      <w:pPr>
        <w:rPr>
          <w:sz w:val="26"/>
          <w:szCs w:val="26"/>
        </w:rPr>
      </w:pPr>
    </w:p>
    <w:p w14:paraId="21B84E4D" w14:textId="6A8D8DFB"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काफी दिलचस्प है कि अगर हम 2 इतिहास में इस घटना के बारे में पढ़ें, तो हम पाते हैं कि यहेजकेल 17 से जुड़ा हुआ है। राजा ने इस बारे में कुछ नहीं कहा, लेकिन इतिहास ने स्पष्ट रूप से उनके यहेजकेल को पढ़ा था, और वह यह जानते थे। </w:t>
      </w:r>
      <w:proofErr xmlns:w="http://schemas.openxmlformats.org/wordprocessingml/2006/main" w:type="gramStart"/>
      <w:r xmlns:w="http://schemas.openxmlformats.org/wordprocessingml/2006/main">
        <w:rPr>
          <w:rFonts w:ascii="Calibri" w:eastAsia="Calibri" w:hAnsi="Calibri" w:cs="Calibri"/>
          <w:sz w:val="26"/>
          <w:szCs w:val="26"/>
        </w:rPr>
        <w:t xml:space="preserve">तो </w:t>
      </w:r>
      <w:proofErr xmlns:w="http://schemas.openxmlformats.org/wordprocessingml/2006/main" w:type="gramEnd"/>
      <w:r xmlns:w="http://schemas.openxmlformats.org/wordprocessingml/2006/main">
        <w:rPr>
          <w:rFonts w:ascii="Calibri" w:eastAsia="Calibri" w:hAnsi="Calibri" w:cs="Calibri"/>
          <w:sz w:val="26"/>
          <w:szCs w:val="26"/>
        </w:rPr>
        <w:t xml:space="preserve">सुनिए कि इतिहासकार ने अध्याय 36 और श्लोक 13 में क्या कहा।</w:t>
      </w:r>
    </w:p>
    <w:p w14:paraId="36A0A6A2" w14:textId="77777777" w:rsidR="00FE318F" w:rsidRPr="00215193" w:rsidRDefault="00FE318F">
      <w:pPr>
        <w:rPr>
          <w:sz w:val="26"/>
          <w:szCs w:val="26"/>
        </w:rPr>
      </w:pPr>
    </w:p>
    <w:p w14:paraId="4C255357" w14:textId="17F0EC9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सिदकिय्याह ने राजा नबूकदनेस्सर के खिलाफ भी विद्रोह किया, जिसने उसे परमेश्वर की शपथ दिलाई थी। यहाँ हम अध्याय 17 की शुरुआत में इस लेख का संदेश लेकर आ रहे हैं। और इसलिए, वास्तव में, इतिहास की बाद की पुस्तक में यहेजकेल का वह आकर्षक द्वितीयक उपयोग है।</w:t>
      </w:r>
    </w:p>
    <w:p w14:paraId="4EFB1D2D" w14:textId="77777777" w:rsidR="00FE318F" w:rsidRPr="00215193" w:rsidRDefault="00FE318F">
      <w:pPr>
        <w:rPr>
          <w:sz w:val="26"/>
          <w:szCs w:val="26"/>
        </w:rPr>
      </w:pPr>
    </w:p>
    <w:p w14:paraId="129B28C2"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संदेश यह है कि आप परमेश्वर का नाम व्यर्थ में नहीं ले सकते। और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सिदकिय्याह को निर्वासित किया जाएगा क्योंकि उसने बेबीलोनियों से लड़ने में अपनी सेना की विफलता देखी थी। अब यह दिलचस्प है क्योंकि अध्याय 17 में यह पहला संदेश, अध्याय 12 से जुड़ता है।</w:t>
      </w:r>
    </w:p>
    <w:p w14:paraId="6577530C" w14:textId="77777777" w:rsidR="00FE318F" w:rsidRPr="00215193" w:rsidRDefault="00FE318F">
      <w:pPr>
        <w:rPr>
          <w:sz w:val="26"/>
          <w:szCs w:val="26"/>
        </w:rPr>
      </w:pPr>
    </w:p>
    <w:p w14:paraId="2DB9D285" w14:textId="3704C723"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विद्रोही घराने और निर्वासन के विचार के बीच संबंध के बारे में अध्याय 12 में पढ़ते हैं। यह राजा को निर्वासितों के बीच एक आवश्यक स्थान के रूप में इंगित करता है। और यह राजा के पराजित होने और अपनी प्रजा के साथ निर्वासन में भेजे जाने के बारे में काफी सामग्री देता है।</w:t>
      </w:r>
    </w:p>
    <w:p w14:paraId="4CCE0604" w14:textId="77777777" w:rsidR="00FE318F" w:rsidRPr="00215193" w:rsidRDefault="00FE318F">
      <w:pPr>
        <w:rPr>
          <w:sz w:val="26"/>
          <w:szCs w:val="26"/>
        </w:rPr>
      </w:pPr>
    </w:p>
    <w:p w14:paraId="16C9AF28" w14:textId="4D5858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इसलिए, यह पहला संदेश अध्याय 12 में सिदकिय्याह के निर्वासन के संदेश को दोहराता है और इसके लिए एक अच्छा कारण प्रदान करता है। हमारे पास 7 में विद्रोही घराने के अलावा इसके लिए कोई कारण नहीं था, लेकिन अब राजनीतिक पृष्ठभूमि दी जा रही है। तो हम यहीं हैं।</w:t>
      </w:r>
    </w:p>
    <w:p w14:paraId="525153FE" w14:textId="77777777" w:rsidR="00FE318F" w:rsidRPr="00215193" w:rsidRDefault="00FE318F">
      <w:pPr>
        <w:rPr>
          <w:sz w:val="26"/>
          <w:szCs w:val="26"/>
        </w:rPr>
      </w:pPr>
    </w:p>
    <w:p w14:paraId="15101589" w14:textId="515AC27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अब, हम रूपक पर वापस आते हैं। अब हम उतना ही जानते हैं जितना कि यहेजकेल के माध्यम से परमेश्वर के पहले नायकों को पता है। और हम देख सकते हैं कि रूपक क्या कह रहा है।</w:t>
      </w:r>
    </w:p>
    <w:p w14:paraId="2516EF94" w14:textId="77777777" w:rsidR="00FE318F" w:rsidRPr="00215193" w:rsidRDefault="00FE318F">
      <w:pPr>
        <w:rPr>
          <w:sz w:val="26"/>
          <w:szCs w:val="26"/>
        </w:rPr>
      </w:pPr>
    </w:p>
    <w:p w14:paraId="7BF1CD30" w14:textId="46094F3E"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3 से 10 एक विस्तृत रूपक हैं। यह इन भविष्य के तथ्यों को एक कहानी, एक दृष्टांत में प्रस्तुत करने का एक तरीका है। अब हम देख सकते हैं कि लेबनान में आने वाला बड़ा उकाब, वास्तव में, नबूकदनेस्सर है जो यरूशलेम में आता है।</w:t>
      </w:r>
    </w:p>
    <w:p w14:paraId="0659B522" w14:textId="77777777" w:rsidR="00FE318F" w:rsidRPr="00215193" w:rsidRDefault="00FE318F">
      <w:pPr>
        <w:rPr>
          <w:sz w:val="26"/>
          <w:szCs w:val="26"/>
        </w:rPr>
      </w:pPr>
    </w:p>
    <w:p w14:paraId="3A869538" w14:textId="17A139A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देवदार—उकाब ने देवदार की चोटी पकड़ी और उसकी सबसे ऊपरी शाखा तोड़ दी। यह, वास्तव में, मौजूदा राजा है, वह युवा राजा जिसने केवल तीन महीने तक शासन किया। </w:t>
      </w:r>
      <w:r xmlns:w="http://schemas.openxmlformats.org/wordprocessingml/2006/main" w:rsidR="003C7F8A">
        <w:rPr>
          <w:rFonts w:ascii="Calibri" w:eastAsia="Calibri" w:hAnsi="Calibri" w:cs="Calibri"/>
          <w:sz w:val="26"/>
          <w:szCs w:val="26"/>
        </w:rPr>
        <w:lastRenderedPageBreak xmlns:w="http://schemas.openxmlformats.org/wordprocessingml/2006/main"/>
      </w:r>
      <w:r xmlns:w="http://schemas.openxmlformats.org/wordprocessingml/2006/main" w:rsidR="003C7F8A">
        <w:rPr>
          <w:rFonts w:ascii="Calibri" w:eastAsia="Calibri" w:hAnsi="Calibri" w:cs="Calibri"/>
          <w:sz w:val="26"/>
          <w:szCs w:val="26"/>
        </w:rPr>
        <w:t xml:space="preserve">18 वर्षीय राजा यहोयाकीम को बेबीलोन ले जाया गया। </w:t>
      </w:r>
      <w:r xmlns:w="http://schemas.openxmlformats.org/wordprocessingml/2006/main" w:rsidRPr="00215193">
        <w:rPr>
          <w:rFonts w:ascii="Calibri" w:eastAsia="Calibri" w:hAnsi="Calibri" w:cs="Calibri"/>
          <w:sz w:val="26"/>
          <w:szCs w:val="26"/>
        </w:rPr>
        <w:t xml:space="preserve">बेबीलोन को व्यापार की भूमि और व्यापारियों के शहर के रूप में वर्णित किया गया है।</w:t>
      </w:r>
    </w:p>
    <w:p w14:paraId="58176434" w14:textId="77777777" w:rsidR="00FE318F" w:rsidRPr="00215193" w:rsidRDefault="00FE318F">
      <w:pPr>
        <w:rPr>
          <w:sz w:val="26"/>
          <w:szCs w:val="26"/>
        </w:rPr>
      </w:pPr>
    </w:p>
    <w:p w14:paraId="146BF716" w14:textId="2B6D2FE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यह एक व्यापारिक महानगर था। और इसलिए यहोयाकीम को उस बड़े शहर में ले जाया गया। और फिर, पद 5 में, उकाब ने भूमि से एक बीज लिया और उसे उपजाऊ मिट्टी में लगाया, जो प्रचुर जल द्वारा एक पौधा था।</w:t>
      </w:r>
    </w:p>
    <w:p w14:paraId="0CF2B274" w14:textId="77777777" w:rsidR="00FE318F" w:rsidRPr="00215193" w:rsidRDefault="00FE318F">
      <w:pPr>
        <w:rPr>
          <w:sz w:val="26"/>
          <w:szCs w:val="26"/>
        </w:rPr>
      </w:pPr>
    </w:p>
    <w:p w14:paraId="55B4CD1A" w14:textId="19768A0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उसने इसे विलो टहनी की तरह लगाया। और इसलिए, यह बीज वास्तव में शाही परिवार, शाही संतान, शाही वंश का हिस्सा है। यह शाही परिवार का एक और सदस्य है, जो और वास्तव में, यह आखिरी राजा सिदकिय्याह है, जिसे वह यहूदा का राजा बनाता है।</w:t>
      </w:r>
    </w:p>
    <w:p w14:paraId="142D4ACB" w14:textId="77777777" w:rsidR="00FE318F" w:rsidRPr="00215193" w:rsidRDefault="00FE318F">
      <w:pPr>
        <w:rPr>
          <w:sz w:val="26"/>
          <w:szCs w:val="26"/>
        </w:rPr>
      </w:pPr>
    </w:p>
    <w:p w14:paraId="289B1A40"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 नए राजत्व में कुछ समय तक सब कुछ ठीक चलता है। और हम जानते हैं कि यह तब तक है जब तक सिदकिय्याह नबूकदनेस्सर के प्रति वफ़ादार था। पद 16 में, यह अंकुरित हुआ और एक बेल बन गया जो फैलती हुई लेकिन छोटी थी।</w:t>
      </w:r>
    </w:p>
    <w:p w14:paraId="614ACE2F" w14:textId="77777777" w:rsidR="00FE318F" w:rsidRPr="00215193" w:rsidRDefault="00FE318F">
      <w:pPr>
        <w:rPr>
          <w:sz w:val="26"/>
          <w:szCs w:val="26"/>
        </w:rPr>
      </w:pPr>
    </w:p>
    <w:p w14:paraId="0DD4BF1D" w14:textId="48B3FA5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इसकी शाखाएँ उसकी ओर मुड़ी हुई थीं; इसकी जड़ें उसकी ओर मुड़ी हुई थीं, नबूकदनेस्सर की ओर मुड़ी हुई थीं, और इस तरह उसका पक्ष लिया और उसका समर्थन किया। इसकी जड़ें जहाँ खड़ी थीं, वहीं बनी रहीं। इसलिए, यह एक बेल बन गई।</w:t>
      </w:r>
    </w:p>
    <w:p w14:paraId="35B46D70" w14:textId="77777777" w:rsidR="00FE318F" w:rsidRPr="00215193" w:rsidRDefault="00FE318F">
      <w:pPr>
        <w:rPr>
          <w:sz w:val="26"/>
          <w:szCs w:val="26"/>
        </w:rPr>
      </w:pPr>
    </w:p>
    <w:p w14:paraId="65D73A7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इसने शाखाएँ उगाईं, पत्ते उगाए। और इसलिए हम सिदकिय्याह के शुरुआती शासनकाल में अब तक यहीं हैं, जिसे यहोयाकीम की जगह लेने के लिए चुना गया था। और जब तक वह सिदकिय्याह के प्रति वफ़ादार रहा, उसका शासनकाल समृद्ध रहा।</w:t>
      </w:r>
    </w:p>
    <w:p w14:paraId="0CEB3D87" w14:textId="77777777" w:rsidR="00FE318F" w:rsidRPr="00215193" w:rsidRDefault="00FE318F">
      <w:pPr>
        <w:rPr>
          <w:sz w:val="26"/>
          <w:szCs w:val="26"/>
        </w:rPr>
      </w:pPr>
    </w:p>
    <w:p w14:paraId="37A42A67" w14:textId="238C622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सिदकिय्याह के मन में कुछ और ही चल रहा था। उसकी नज़र एक दूसरे उकाब पर थी, जो एक प्रतिद्वंद्वी उकाब था—दरअसल, मिस्र के फिरौन पर।</w:t>
      </w:r>
    </w:p>
    <w:p w14:paraId="2FFB7A66" w14:textId="77777777" w:rsidR="00FE318F" w:rsidRPr="00215193" w:rsidRDefault="00FE318F">
      <w:pPr>
        <w:rPr>
          <w:sz w:val="26"/>
          <w:szCs w:val="26"/>
        </w:rPr>
      </w:pPr>
    </w:p>
    <w:p w14:paraId="5D9371BF" w14:textId="3173143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वह खुद को मिस्र से जोड़ने और बेबीलोन के जुए से मुक्त होने की योजना बना रहा है। वह अपने फायदे के लिए नए संसाधन खोजने की उम्मीद करता है। और सातवीं आयत में, हम इस पर आते हैं: वहाँ एक और बड़ा उकाब था जिसके बड़े पंख और बहुत सारे पंख थे।</w:t>
      </w:r>
    </w:p>
    <w:p w14:paraId="7C7F8C4B" w14:textId="77777777" w:rsidR="00FE318F" w:rsidRPr="00215193" w:rsidRDefault="00FE318F">
      <w:pPr>
        <w:rPr>
          <w:sz w:val="26"/>
          <w:szCs w:val="26"/>
        </w:rPr>
      </w:pPr>
    </w:p>
    <w:p w14:paraId="44360644" w14:textId="70C8D78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देखो, इस बेल ने अपनी जड़ें उसकी ओर, फिरौन की ओर फैला दीं, ताकि वह इसे उस क्यारी से सींच सके जहाँ इसे लगाया गया था। इसे भरपूर पानी देकर अच्छी मिट्टी में रोपा गया ताकि यह शाखाएँ पैदा कर सके और फल दे सके और एक बढ़िया बेल बन सके। लेकिन परमेश्वर ने पद नौ में इस नई व्यवस्था पर संदेह जताया, कहते हैं, कहो, प्रभु परमेश्वर इस प्रकार कहता है, क्या यह मिस्र के साथ यह नई व्यवस्था सफल होगी? क्या वह इसकी जड़ें नहीं उखाड़ देगा, इसके फलों को सड़ने और मुरझाने नहीं देगा, इसकी ताजा अंकुरित पत्तियाँ मुरझाने नहीं देगा? जब इसे मिस्र की निष्ठा में प्रत्यारोपित किया जाएगा तो इसे इसकी जड़ों से उखाड़ने के लिए किसी मजबूत हाथ या शक्तिशाली सेना की आवश्यकता नहीं होगी।</w:t>
      </w:r>
    </w:p>
    <w:p w14:paraId="679B43A1" w14:textId="77777777" w:rsidR="00FE318F" w:rsidRPr="00215193" w:rsidRDefault="00FE318F">
      <w:pPr>
        <w:rPr>
          <w:sz w:val="26"/>
          <w:szCs w:val="26"/>
        </w:rPr>
      </w:pPr>
    </w:p>
    <w:p w14:paraId="4A7E6B07" w14:textId="2B4D7EF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क्या यह तब पनपेगा जब पूर्वी हवा इसे मारेगी? क्या यह पूरी तरह से मुरझा नहीं जाएगा, उस बिस्तर पर ही मुरझा जाएगा जहाँ यह उगा था? तो, ये खोजपूर्ण प्रश्न हैं। और, ज़ाहिर है, वह पूर्वी हवा, वह बेबीलोन की सेना है, जो आकर पूरे व्यवसाय को खत्म कर देगी। तो, हम यहाँ हैं।</w:t>
      </w:r>
    </w:p>
    <w:p w14:paraId="6EDCC8D3" w14:textId="77777777" w:rsidR="00FE318F" w:rsidRPr="00215193" w:rsidRDefault="00FE318F">
      <w:pPr>
        <w:rPr>
          <w:sz w:val="26"/>
          <w:szCs w:val="26"/>
        </w:rPr>
      </w:pPr>
    </w:p>
    <w:p w14:paraId="27114C54"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पक्षियों और पौधों के संदर्भ में यह विस्तारित रूपक उस कहानी को बताता है। और मुझे आश्चर्य है कि क्या यहाँ पहले वाले को पता था कि इसका क्या मतलब है या उन्हें </w:t>
      </w:r>
      <w:proofErr xmlns:w="http://schemas.openxmlformats.org/wordprocessingml/2006/main" w:type="spellStart"/>
      <w:r xmlns:w="http://schemas.openxmlformats.org/wordprocessingml/2006/main" w:rsidRPr="00215193">
        <w:rPr>
          <w:rFonts w:ascii="Calibri" w:eastAsia="Calibri" w:hAnsi="Calibri" w:cs="Calibri"/>
          <w:sz w:val="26"/>
          <w:szCs w:val="26"/>
        </w:rPr>
        <w:t xml:space="preserve">बैकिडा की व्याख्या, ऐतिहासिक व्याख्या की आवश्यकता थी </w:t>
      </w:r>
      <w:proofErr xmlns:w="http://schemas.openxmlformats.org/wordprocessingml/2006/main" w:type="spellEnd"/>
      <w:r xmlns:w="http://schemas.openxmlformats.org/wordprocessingml/2006/main" w:rsidRPr="00215193">
        <w:rPr>
          <w:rFonts w:ascii="Calibri" w:eastAsia="Calibri" w:hAnsi="Calibri" w:cs="Calibri"/>
          <w:sz w:val="26"/>
          <w:szCs w:val="26"/>
        </w:rPr>
        <w:t xml:space="preserve">। ओह, हम देखते हैं कि यह क्या था।</w:t>
      </w:r>
    </w:p>
    <w:p w14:paraId="5DA9E7CA" w14:textId="77777777" w:rsidR="00FE318F" w:rsidRPr="00215193" w:rsidRDefault="00FE318F">
      <w:pPr>
        <w:rPr>
          <w:sz w:val="26"/>
          <w:szCs w:val="26"/>
        </w:rPr>
      </w:pPr>
    </w:p>
    <w:p w14:paraId="5A2E0FD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कम से कम यह दिलचस्प था। और कम से कम इसने उनकी जिज्ञासा जगाई। वह किस बारे में बात कर रहा है? यह क्या है? चील क्या है? बेल क्या है? यह क्या है? और घटनाओं का यह मोड़, जाहिर है, कठिन समय पर आ रहा है।</w:t>
      </w:r>
    </w:p>
    <w:p w14:paraId="342294AE" w14:textId="77777777" w:rsidR="00FE318F" w:rsidRPr="00215193" w:rsidRDefault="00FE318F">
      <w:pPr>
        <w:rPr>
          <w:sz w:val="26"/>
          <w:szCs w:val="26"/>
        </w:rPr>
      </w:pPr>
    </w:p>
    <w:p w14:paraId="2DAEAE6E" w14:textId="79074F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यह पुरानी कहानी है, बुरी खबर के सुसमाचार में पुरानी, पुरानी कहानी जो यहेजकेल ने सबसे पहले बताई थी कि यरूशलेम का पतन होने वाला है और उसके साथ राजशाही भी। और इसलिए कुल मिलाकर, युद्ध के कैदी जो नायक थे, वे एक झूठी उम्मीद से प्रेरित थे कि वे यरूशलेम लौट आएंगे और उस सापेक्ष स्थिरता में रहेंगे जिसका उन्होंने पहले आनंद लिया था। एक स्थिरता जो न केवल यरूशलेम पर निर्भर थी, बल्कि राजशाही पर भी निर्भर थी।</w:t>
      </w:r>
    </w:p>
    <w:p w14:paraId="216675EC" w14:textId="77777777" w:rsidR="00FE318F" w:rsidRPr="00215193" w:rsidRDefault="00FE318F">
      <w:pPr>
        <w:rPr>
          <w:sz w:val="26"/>
          <w:szCs w:val="26"/>
        </w:rPr>
      </w:pPr>
    </w:p>
    <w:p w14:paraId="72C6AEE8" w14:textId="78C679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राजशाही बहुत महत्वपूर्ण थी। खैर, यह वास्तव में इसकी सुरक्षा एजेंसी नहीं होगी। और यह आशा 1 से 21 तक में पहले रूपक के माध्यम से और फिर स्पष्ट व्याख्या के माध्यम से खत्म हो जाती है।</w:t>
      </w:r>
    </w:p>
    <w:p w14:paraId="4B30E1C2" w14:textId="77777777" w:rsidR="00FE318F" w:rsidRPr="00215193" w:rsidRDefault="00FE318F">
      <w:pPr>
        <w:rPr>
          <w:sz w:val="26"/>
          <w:szCs w:val="26"/>
        </w:rPr>
      </w:pPr>
    </w:p>
    <w:p w14:paraId="2D51A379"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विलापगीत में एक समानांतर पाठ है। विलापगीत अध्याय 4। विलापगीत के अंत में, यह उन लोगों के बारे में है जो निर्वासन के बाद देश में रह गए थे और कभी निर्वासित नहीं हुए थे। और वे अपने पिछले इतिहास और वर्तमान में जो कुछ भी वे कर रहे हैं, उस पर ध्यान कर रहे हैं।</w:t>
      </w:r>
    </w:p>
    <w:p w14:paraId="2FF92430" w14:textId="77777777" w:rsidR="00FE318F" w:rsidRPr="00215193" w:rsidRDefault="00FE318F">
      <w:pPr>
        <w:rPr>
          <w:sz w:val="26"/>
          <w:szCs w:val="26"/>
        </w:rPr>
      </w:pPr>
    </w:p>
    <w:p w14:paraId="03EE0701"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जीवन निश्चित रूप से आसान नहीं है। और 420 में जो कुछ कहा गया है, उसमें से एक बात यह है कि सिदकिय्याह को पकड़ लिया गया। और इससे सब कुछ खत्म हो गया।</w:t>
      </w:r>
    </w:p>
    <w:p w14:paraId="5D8F625D" w14:textId="77777777" w:rsidR="00FE318F" w:rsidRPr="00215193" w:rsidRDefault="00FE318F">
      <w:pPr>
        <w:rPr>
          <w:sz w:val="26"/>
          <w:szCs w:val="26"/>
        </w:rPr>
      </w:pPr>
    </w:p>
    <w:p w14:paraId="60BD820B" w14:textId="2F4BB2D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प्रभु के अभिषिक्त, हमारे जीवन की सांसें उनके गड्ढों में ली गईं। जिसके बारे में हमने कहा था कि उसकी छाया में हम राष्ट्रों के बीच रहेंगे। और यह आशा की अभिव्यक्ति है लेकिन अंततः निराशा ही हाथ लगी।</w:t>
      </w:r>
    </w:p>
    <w:p w14:paraId="6132CE4A" w14:textId="77777777" w:rsidR="00FE318F" w:rsidRPr="00215193" w:rsidRDefault="00FE318F">
      <w:pPr>
        <w:rPr>
          <w:sz w:val="26"/>
          <w:szCs w:val="26"/>
        </w:rPr>
      </w:pPr>
    </w:p>
    <w:p w14:paraId="7520D51B" w14:textId="63955288"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पाठ हमारे द्वारा यहाँ पढ़े जा रहे पाठ के बहुत ही समानांतर है। खैर, हम 22 से 24 की ओर बढ़ते हैं, जिसमें शाही कहानी के लिए एक बहुत ही अलग नई किस्त है। हम जानते हैं कि 587 के बाद, यहेजकेल को आशा का एक नया संदेश सौंपा गया था, जिसे हम बहुत जल्द पढ़ने जा रहे हैं।</w:t>
      </w:r>
    </w:p>
    <w:p w14:paraId="079C600D" w14:textId="77777777" w:rsidR="00FE318F" w:rsidRPr="00215193" w:rsidRDefault="00FE318F">
      <w:pPr>
        <w:rPr>
          <w:sz w:val="26"/>
          <w:szCs w:val="26"/>
        </w:rPr>
      </w:pPr>
    </w:p>
    <w:p w14:paraId="151D944A"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वह आशा केवल विनाश के बाद ही आ सकती है, उसकी जगह नहीं ले सकती। और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यह उचित है कि यहाँ पोस्ट 587 संदेशों का हिस्सा डाला गया है। और यह विषयगत लिंक है, राजशाही का यह समान विषय है, लेकिन अब यह ज्वार के मोड़ और राजशाही की बहाली का प्रतिनिधित्व करता है।</w:t>
      </w:r>
    </w:p>
    <w:p w14:paraId="2ACE8BE3" w14:textId="77777777" w:rsidR="00FE318F" w:rsidRPr="00215193" w:rsidRDefault="00FE318F">
      <w:pPr>
        <w:rPr>
          <w:sz w:val="26"/>
          <w:szCs w:val="26"/>
        </w:rPr>
      </w:pPr>
    </w:p>
    <w:p w14:paraId="50D9555C" w14:textId="592050CA"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लेकिन इस बार यह भगवान की कृपा से बहुत अधिक होगा। और इसलिए, हम 22 से 24 तक आते हैं। और यह उन पहले के छंदों के लिए एक तरह की शाही पोस्टस्क्रिप्ट की तरह है।</w:t>
      </w:r>
    </w:p>
    <w:p w14:paraId="3CAC98B8" w14:textId="77777777" w:rsidR="00FE318F" w:rsidRPr="00215193" w:rsidRDefault="00FE318F">
      <w:pPr>
        <w:rPr>
          <w:sz w:val="26"/>
          <w:szCs w:val="26"/>
        </w:rPr>
      </w:pPr>
    </w:p>
    <w:p w14:paraId="446B8CB5" w14:textId="42EA8D2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अब, यहेजकेल शाही राजवंश के बारे में आशा के अन्य भविष्यसूचक संदेशों में अपनी आवाज़ जोड़ सकता है, खासकर यशायाह 9 और 11 और यिर्मयाह 23 में। पद 3 में, नबूकदनेस्सर ने देवदार की टहनी, उस यहूदी राजा, जो वास्तव में यहोयाकीन था, का प्रभार संभाला था। लेकिन जब हम पद 22 पर आते हैं, तो हम </w:t>
      </w:r>
      <w:r xmlns:w="http://schemas.openxmlformats.org/wordprocessingml/2006/main" w:rsidR="00000000" w:rsidRPr="00215193">
        <w:rPr>
          <w:rFonts w:ascii="Calibri" w:eastAsia="Calibri" w:hAnsi="Calibri" w:cs="Calibri"/>
          <w:sz w:val="26"/>
          <w:szCs w:val="26"/>
        </w:rPr>
        <w:t xml:space="preserve">इस धारणा को उठाते हैं, लेकिन इसमें एक अंतर है।</w:t>
      </w:r>
    </w:p>
    <w:p w14:paraId="6D01C8A1" w14:textId="77777777" w:rsidR="00FE318F" w:rsidRPr="00215193" w:rsidRDefault="00FE318F">
      <w:pPr>
        <w:rPr>
          <w:sz w:val="26"/>
          <w:szCs w:val="26"/>
        </w:rPr>
      </w:pPr>
    </w:p>
    <w:p w14:paraId="787AB04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अब परमेश्वर स्वयं नियंत्रण में है। परमेश्वर स्वयं इस भूमिका को संभालता है और इस्राएल में एक नया राजा स्थापित करता है। एक अर्थ में, यह एक जागीरदार राजा होगा, लेकिन अधिपति अब स्वयं परमेश्वर होगा।</w:t>
      </w:r>
    </w:p>
    <w:p w14:paraId="15C8EA36" w14:textId="77777777" w:rsidR="00FE318F" w:rsidRPr="00215193" w:rsidRDefault="00FE318F">
      <w:pPr>
        <w:rPr>
          <w:sz w:val="26"/>
          <w:szCs w:val="26"/>
        </w:rPr>
      </w:pPr>
    </w:p>
    <w:p w14:paraId="57CDD46F" w14:textId="64EC7C5E"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इसलिए, नए प्रशासन में एक बदलाव, एक बहुत ही निश्चित बदलाव। अब परमेश्वर शुरू से ही प्रभारी है। और फिर वह अंकुर जड़ पकड़ेगा और समृद्धि में बढ़ेगा और दुनिया भर में शासन का आनंद लेगा।</w:t>
      </w:r>
    </w:p>
    <w:p w14:paraId="0E5B96B8" w14:textId="77777777" w:rsidR="00FE318F" w:rsidRPr="00215193" w:rsidRDefault="00FE318F">
      <w:pPr>
        <w:rPr>
          <w:sz w:val="26"/>
          <w:szCs w:val="26"/>
        </w:rPr>
      </w:pPr>
    </w:p>
    <w:p w14:paraId="6AB1D600" w14:textId="5F2783B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इसलिए, यह श्लोक 23 में आगे बढ़ता है। तब, दुनिया को मानवीय मामलों में इस्राएल के परमेश्वर की दैवी संप्रभुता को स्वीकार करने के लिए मजबूर होना पड़ेगा। श्लोक 24: मैदान के सभी पेड़ जान लेंगे कि मैं यहोवा हूँ।</w:t>
      </w:r>
    </w:p>
    <w:p w14:paraId="436BB0F1" w14:textId="77777777" w:rsidR="00FE318F" w:rsidRPr="00215193" w:rsidRDefault="00FE318F">
      <w:pPr>
        <w:rPr>
          <w:sz w:val="26"/>
          <w:szCs w:val="26"/>
        </w:rPr>
      </w:pPr>
    </w:p>
    <w:p w14:paraId="156FD975"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मैं ऊंचे पेड़ को नीचे गिराता हूं, मैं नीचे के पेड़ को ऊंचा करता हूं। ईश्वर दुनिया के मामलों में दैवी शक्ति रखता है। और वह इसे साबित करने जा रहा है।</w:t>
      </w:r>
    </w:p>
    <w:p w14:paraId="7EF6110D" w14:textId="77777777" w:rsidR="00FE318F" w:rsidRPr="00215193" w:rsidRDefault="00FE318F">
      <w:pPr>
        <w:rPr>
          <w:sz w:val="26"/>
          <w:szCs w:val="26"/>
        </w:rPr>
      </w:pPr>
    </w:p>
    <w:p w14:paraId="40F91EBA" w14:textId="09F435E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यह एक नमूना, एक प्रमाण होगा जब दाऊद की राजशाही को इस तरह से बहाल किया जाएगा और आशीर्वाद दिया जाएगा। और निश्चित रूप से, यहाँ, जब हम पुराने नियम के बारे में अधिक प्रामाणिक रूप से सोचते हैं, तो भजन 2 और भजन 110 जैसे शाही भजनों को उठाया जाता है, जो दाऊद की वंशावली के परमेश्वर के चुने हुए राजा को सार्वभौमिक शासन का वादा करते हैं। और यहेजकेल कह रहा है, एक दिन, यह सच होने जा रहा है।</w:t>
      </w:r>
    </w:p>
    <w:p w14:paraId="301C9AEA" w14:textId="77777777" w:rsidR="00FE318F" w:rsidRPr="00215193" w:rsidRDefault="00FE318F">
      <w:pPr>
        <w:rPr>
          <w:sz w:val="26"/>
          <w:szCs w:val="26"/>
        </w:rPr>
      </w:pPr>
    </w:p>
    <w:p w14:paraId="546FD893"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एक दिन ऐसा होगा। और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यह सुखद अंत है, जो पहले डेविडिक राजतंत्र की एक बहुत दुखद कहानी थी। हम अध्याय 19 पर आगे बढ़ते हैं।</w:t>
      </w:r>
    </w:p>
    <w:p w14:paraId="61D469E0" w14:textId="77777777" w:rsidR="00FE318F" w:rsidRPr="00215193" w:rsidRDefault="00FE318F">
      <w:pPr>
        <w:rPr>
          <w:sz w:val="26"/>
          <w:szCs w:val="26"/>
        </w:rPr>
      </w:pPr>
    </w:p>
    <w:p w14:paraId="2CEE947D" w14:textId="47487971"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अपने अगले व्याख्यान के लिए 18 को छोड़ रहे हैं। एक बार फिर, हमारे पास वही राजशाही विषय है, और दाऊद के राजत्व को ध्यान में रखा गया है। यह अध्याय 17 के पहले भाग से बहुत मेल खाता है, सिदकिय्याह के बारे में रूपक और स्पष्ट भाषा में न्याय का संदेश।</w:t>
      </w:r>
    </w:p>
    <w:p w14:paraId="57C33848" w14:textId="77777777" w:rsidR="00FE318F" w:rsidRPr="00215193" w:rsidRDefault="00FE318F">
      <w:pPr>
        <w:rPr>
          <w:sz w:val="26"/>
          <w:szCs w:val="26"/>
        </w:rPr>
      </w:pPr>
    </w:p>
    <w:p w14:paraId="7752F6D2" w14:textId="48A36F12" w:rsidR="00FE318F" w:rsidRPr="00215193" w:rsidRDefault="003C7F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अध्याय 19 में, यहूदा के राजतंत्र के विरुद्ध, वास्तव में, सिदकिय्याह के विरुद्ध, जो अंतिम राजा है, न्याय का संदेश है। और 17 और 19 में ये संदेश, ये नकारात्मक संदेश, दोनों ही कीलों की तरह हैं जिन्हें यहेजकेल निर्वासितों की व्यर्थ आशाओं के ताबूत में ठोंक देता है कि वे यहूदा में जल्दी वापस आ जाएँगे और यथास्थिति में दाऊद के राजा और सब कुछ। हमने अभी देखा कि 17:22 से 24 नकारात्मकता को तोड़ता है और राजतंत्र की संस्था के सकारात्मक भविष्य की ओर आगे बढ़ता है।</w:t>
      </w:r>
    </w:p>
    <w:p w14:paraId="44D3E03B" w14:textId="77777777" w:rsidR="00FE318F" w:rsidRPr="00215193" w:rsidRDefault="00FE318F">
      <w:pPr>
        <w:rPr>
          <w:sz w:val="26"/>
          <w:szCs w:val="26"/>
        </w:rPr>
      </w:pPr>
    </w:p>
    <w:p w14:paraId="0F4E20B6" w14:textId="40E8D8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यह पुराने नियम के भविष्यवक्ताओं द्वारा न्याय के पश्चात किए गए वादों में से एक है, ऐसे वादों ने इस्राएल के साथ परमेश्वर के भावी व्यवहार के बारे में एक प्रकार का मसीहाई दृष्टिकोण विकसित किया। और ये वे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वादे हैं जिन्हें नए नियम ने अपने स्वयं के दावे में शामिल किया कि यीशु ही मसीहा है। लेकिन हम पूछ सकते हैं कि 17:22 </w:t>
      </w:r>
      <w:r xmlns:w="http://schemas.openxmlformats.org/wordprocessingml/2006/main" w:rsidR="003C7F8A">
        <w:rPr>
          <w:rFonts w:ascii="Calibri" w:eastAsia="Calibri" w:hAnsi="Calibri" w:cs="Calibri"/>
          <w:sz w:val="26"/>
          <w:szCs w:val="26"/>
        </w:rPr>
        <w:t xml:space="preserve">से 24 में दिए गए उस सकारात्मक संदेश को अध्याय 19 के बाद क्यों नहीं रखा गया।</w:t>
      </w:r>
    </w:p>
    <w:p w14:paraId="4349A176" w14:textId="77777777" w:rsidR="00FE318F" w:rsidRPr="00215193" w:rsidRDefault="00FE318F">
      <w:pPr>
        <w:rPr>
          <w:sz w:val="26"/>
          <w:szCs w:val="26"/>
        </w:rPr>
      </w:pPr>
    </w:p>
    <w:p w14:paraId="7AC4004F" w14:textId="35BC13C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इससे यह और भी तार्किक हो जाएगा: सबसे पहले नकारात्मक चीजों से छुटकारा पाएँ, और फिर हम सकारात्मक चीजों की ओर बढ़ सकते हैं। और यह अजीब लगता है कि हमें 17 और 19 के बीच यह उतार-चढ़ाव वाला रिश्ता मिला है। और इसका कारण यह है कि सामग्री में, 17:22 से 24 को 17:1 से 21 के सकारात्मक पूरक के रूप में डिज़ाइन किया गया था।</w:t>
      </w:r>
    </w:p>
    <w:p w14:paraId="4C4CCBBD" w14:textId="77777777" w:rsidR="00FE318F" w:rsidRPr="00215193" w:rsidRDefault="00FE318F">
      <w:pPr>
        <w:rPr>
          <w:sz w:val="26"/>
          <w:szCs w:val="26"/>
        </w:rPr>
      </w:pPr>
    </w:p>
    <w:p w14:paraId="3930E103" w14:textId="5F1BB86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आपको 17 के उत्तरार्ध में भी उसी तरह के रूपकों का इस्तेमाल मिला है जैसा कि आपने पहले भाग में किया था। और इसलिए, इसे वहाँ होना ही था, जिसमें समग्र रूपक समान था। यह सच है कि अगर आप 17:22 से 24 की जाँच करें, तो इसमें अध्याय 19 की जानकारी है, लेकिन ज़्यादातर इसकी भाषा पहले के संदेश की प्रतिध्वनि है, 17:1 से 21 में नकारात्मक संदेश।</w:t>
      </w:r>
    </w:p>
    <w:p w14:paraId="2334F148" w14:textId="77777777" w:rsidR="00FE318F" w:rsidRPr="00215193" w:rsidRDefault="00FE318F">
      <w:pPr>
        <w:rPr>
          <w:sz w:val="26"/>
          <w:szCs w:val="26"/>
        </w:rPr>
      </w:pPr>
    </w:p>
    <w:p w14:paraId="41190BAE" w14:textId="72D1940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इसलिए, यह 19 की तुलना में 17 के अंत में बेहतर फिट बैठता है। लेकिन अध्याय 19 पूरी तरह से 17:1 से 21 का साहित्यिक विस्तार है। और मुझे संदेह है कि पहले संस्करण में ऐसा ही था।</w:t>
      </w:r>
    </w:p>
    <w:p w14:paraId="78E1F8B6" w14:textId="77777777" w:rsidR="00FE318F" w:rsidRPr="00215193" w:rsidRDefault="00FE318F">
      <w:pPr>
        <w:rPr>
          <w:sz w:val="26"/>
          <w:szCs w:val="26"/>
        </w:rPr>
      </w:pPr>
    </w:p>
    <w:p w14:paraId="100F4A8B" w14:textId="7C8CD93D"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की पुस्तक के दूसरे संस्करण में सबसे पहले हमने 17:21 से 24 तक और फिर अध्याय 18 को शामिल किया है। लेकिन हम अगली बार इस दूसरे दृष्टिकोण पर विचार करेंगे। अध्याय 19 को हम न्याय की भविष्यवाणी कह सकते हैं।</w:t>
      </w:r>
    </w:p>
    <w:p w14:paraId="35AB63AE" w14:textId="77777777" w:rsidR="00FE318F" w:rsidRPr="00215193" w:rsidRDefault="00FE318F">
      <w:pPr>
        <w:rPr>
          <w:sz w:val="26"/>
          <w:szCs w:val="26"/>
        </w:rPr>
      </w:pPr>
    </w:p>
    <w:p w14:paraId="0B1BD1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यह सच है। यह अपनी विषय-वस्तु में बिलकुल सच है। लेकिन यह वह नहीं है जो यह खुद को कहता है।</w:t>
      </w:r>
    </w:p>
    <w:p w14:paraId="4553D790" w14:textId="77777777" w:rsidR="00FE318F" w:rsidRPr="00215193" w:rsidRDefault="00FE318F">
      <w:pPr>
        <w:rPr>
          <w:sz w:val="26"/>
          <w:szCs w:val="26"/>
        </w:rPr>
      </w:pPr>
    </w:p>
    <w:p w14:paraId="3C81846E" w14:textId="4A032E7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अगर हम पद 1 को देखें, तो आप इस्राएल के राजकुमारों के लिए विलाप गीत गाएँ। और यह विलाप गीत के रूप में आता है। और फिर, अध्याय के अंत में, अध्याय 19 की पद 14 में कहा गया है, यह एक विलाप गीत है, और इसे विलाप गीत के रूप में इस्तेमाल किया गया है।</w:t>
      </w:r>
    </w:p>
    <w:p w14:paraId="4FC256FD" w14:textId="77777777" w:rsidR="00FE318F" w:rsidRPr="00215193" w:rsidRDefault="00FE318F">
      <w:pPr>
        <w:rPr>
          <w:sz w:val="26"/>
          <w:szCs w:val="26"/>
        </w:rPr>
      </w:pPr>
    </w:p>
    <w:p w14:paraId="6D8FF861" w14:textId="1B97E949"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इसलिए हम यहाँ हैं। यह एक विलाप है। लेकिन हमें यह जानना चाहिए कि कभी-कभी भविष्यवक्ताओं, पुराने नियम के भविष्यवक्ताओं ने अपने संदेशों में विभिन्न रूपों का इस्तेमाल किया।</w:t>
      </w:r>
    </w:p>
    <w:p w14:paraId="4738A496" w14:textId="77777777" w:rsidR="00FE318F" w:rsidRPr="00215193" w:rsidRDefault="00FE318F">
      <w:pPr>
        <w:rPr>
          <w:sz w:val="26"/>
          <w:szCs w:val="26"/>
        </w:rPr>
      </w:pPr>
    </w:p>
    <w:p w14:paraId="630EF85D" w14:textId="2D6102D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कभी-कभी, वे विलाप के माध्यम से न्याय के संदेश का संदेश देते थे। यह वास्तव में एक अंतिम संस्कार विलाप है, जिसे कोई तब इस्तेमाल करता है जब किसी की मृत्यु हो जाती है या जब कोई भयानक त्रासदी से गुज़रता है। और इसलिए, यह वास्तव में, एक विदेशी दृष्टिकोण से, एक विलाप है, एक अंतिम संस्कार विलाप जो नुकसान का शोक मनाता है, विशेष रूप से परिवार के किसी सदस्य की, जो मर गया था।</w:t>
      </w:r>
    </w:p>
    <w:p w14:paraId="505AFAE0" w14:textId="77777777" w:rsidR="00FE318F" w:rsidRPr="00215193" w:rsidRDefault="00FE318F">
      <w:pPr>
        <w:rPr>
          <w:sz w:val="26"/>
          <w:szCs w:val="26"/>
        </w:rPr>
      </w:pPr>
    </w:p>
    <w:p w14:paraId="4D573D37" w14:textId="6DCE7EA8"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हम जानते हैं कि अंतिम संस्कार के लिए विलाप का एक बहुत अच्छा और लंबा उदाहरण है, जिसका इस्तेमाल किसी भविष्यवक्ता ने नहीं किया है, बल्कि 2 शमूएल और अध्याय 1 में अंतिम संस्कार के लिए विलाप के रूप में किया गया है। और वहाँ दाऊद अपने राजा, जिसके प्रति वह हमेशा से वफादार रहा था, राजा शाऊल और राजकुमार योनातन के लिए विलाप करता है, जो दोनों पलिश्तियों के हाथों मारे गए। और 2 शमूएल, अध्याय 1 के दूसरे भाग में, हम इस विलाप को पढ़ते हैं और इसमें एक दोहे हैं, कैसे शक्तिशाली लोग मारे गए। और यह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शोक के स्वर में कहा गया है, यह कितना भयानक है कि ये नायक, ये शक्तिशाली नायक, युद्ध के बीच में मारे गए।</w:t>
      </w:r>
    </w:p>
    <w:p w14:paraId="26D438A7" w14:textId="77777777" w:rsidR="00FE318F" w:rsidRPr="00215193" w:rsidRDefault="00FE318F">
      <w:pPr>
        <w:rPr>
          <w:sz w:val="26"/>
          <w:szCs w:val="26"/>
        </w:rPr>
      </w:pPr>
    </w:p>
    <w:p w14:paraId="368E380F" w14:textId="6A2C9BA0"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कैसे शक्तिशाली लोग गिर गए, और युद्ध के हथियार नष्ट हो गए। वे दोनों हथियार के समान ही अच्छे थे, लेकिन अब वे मर चुके हैं, और हमने युद्ध के हथियार खो दिए हैं। खैर, यह एक वास्तविक विलाप है, लेकिन न्याय के संदेश को व्यक्त करने के लिए विलाप का एक और उपयोग है।</w:t>
      </w:r>
    </w:p>
    <w:p w14:paraId="090965AE" w14:textId="77777777" w:rsidR="00FE318F" w:rsidRPr="00215193" w:rsidRDefault="00FE318F">
      <w:pPr>
        <w:rPr>
          <w:sz w:val="26"/>
          <w:szCs w:val="26"/>
        </w:rPr>
      </w:pPr>
    </w:p>
    <w:p w14:paraId="488E699A" w14:textId="0AD90BD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न्याय की भविष्यवाणी में वास्तव में, नहीं, हाँ, मैं क्या कहना चाहता हूँ? इसमें विलाप की सामग्री थी, पीछे की ओर देखना, मृत व्यक्ति की अपने जीवनकाल में की गई उपलब्धियों की ओर देखना। लेकिन न्याय की भविष्यवाणी ने जो किया, उसने विलाप का उपयोग किया, उन्होंने इसे आने वाले कयामत की भविष्यवाणी के रूप में इस्तेमाल किया। और इसलिए, जो विलाप में अतीत में था, वह अब, जैसा कि इसे भविष्यवाणी के रूप में फिर से इस्तेमाल किया जाता है, भविष्य के कयामत की भविष्यवाणी के रूप में बन जाता है।</w:t>
      </w:r>
    </w:p>
    <w:p w14:paraId="1A7604ED" w14:textId="77777777" w:rsidR="00FE318F" w:rsidRPr="00215193" w:rsidRDefault="00FE318F">
      <w:pPr>
        <w:rPr>
          <w:sz w:val="26"/>
          <w:szCs w:val="26"/>
        </w:rPr>
      </w:pPr>
    </w:p>
    <w:p w14:paraId="3CA7B29E" w14:textId="651B35F2"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आने वाली कयामत से परे एक स्थिति लेता है, जैसा कि यह था। यह त्रासदी को पीछे देखता है और उस पर शोक मनाता है जैसे कि यह पहले ही हो चुका है। और इस तरह यह काम करता है। इस संदेश में भी एक रूपक है, लेकिन यह रूपक को विलाप के अधीन कर देता है।</w:t>
      </w:r>
    </w:p>
    <w:p w14:paraId="087C2BEC" w14:textId="77777777" w:rsidR="00FE318F" w:rsidRPr="00215193" w:rsidRDefault="00FE318F">
      <w:pPr>
        <w:rPr>
          <w:sz w:val="26"/>
          <w:szCs w:val="26"/>
        </w:rPr>
      </w:pPr>
    </w:p>
    <w:p w14:paraId="1EADAC04" w14:textId="02F9AFBB"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हम देखते हैं कि दो अलग-अलग रूपक हैं। जब हम अध्याय 19 पर नज़र डालते हैं, तो पाते हैं कि श्लोक दो से नौ में शेरों पर आधारित एक रूपक है। और फिर, ऐसा लगता है कि यह फिर से एक अलग रूपक के साथ शुरू होता है।</w:t>
      </w:r>
    </w:p>
    <w:p w14:paraId="07ACE089" w14:textId="77777777" w:rsidR="00FE318F" w:rsidRPr="00215193" w:rsidRDefault="00FE318F">
      <w:pPr>
        <w:rPr>
          <w:sz w:val="26"/>
          <w:szCs w:val="26"/>
        </w:rPr>
      </w:pPr>
    </w:p>
    <w:p w14:paraId="0E2E9B66" w14:textId="1726DC20"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श्लोक 10 से लेकर 10 से 14 तक बेल के रूपक का इस्तेमाल किया गया है। और इस तरह, दो अलग-अलग रूपक, लेकिन दोनों ही विलाप की सीमा के भीतर हैं। और यह अंतर दर्शाता है कि यहाँ वास्तव में दो विलाप हैं जो एक जोड़ी बनाते हैं।</w:t>
      </w:r>
    </w:p>
    <w:p w14:paraId="2D0C514D" w14:textId="77777777" w:rsidR="00FE318F" w:rsidRPr="00215193" w:rsidRDefault="00FE318F">
      <w:pPr>
        <w:rPr>
          <w:sz w:val="26"/>
          <w:szCs w:val="26"/>
        </w:rPr>
      </w:pPr>
    </w:p>
    <w:p w14:paraId="4C97C81F" w14:textId="7991F01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दोनों ही राजशाही के विषय के साथ एकजुट हो गए। दूसरी आयत में, शेरों के बीच तुम्हारी माँ कितनी शेरनी थी। और यह एकवचन है, यहाँ तुम वास्तव में यहूदा के अंतिम राजा, सिदकिय्याह हो।</w:t>
      </w:r>
    </w:p>
    <w:p w14:paraId="75E51C3C" w14:textId="77777777" w:rsidR="00FE318F" w:rsidRPr="00215193" w:rsidRDefault="00FE318F">
      <w:pPr>
        <w:rPr>
          <w:sz w:val="26"/>
          <w:szCs w:val="26"/>
        </w:rPr>
      </w:pPr>
    </w:p>
    <w:p w14:paraId="717914DE" w14:textId="56310D6F" w:rsidR="00FE318F" w:rsidRPr="00215193" w:rsidRDefault="0027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या शेरनी डेविडिक राजवंश है, जिसने पीढ़ी दर पीढ़ी </w:t>
      </w:r>
      <w:proofErr xmlns:w="http://schemas.openxmlformats.org/wordprocessingml/2006/main" w:type="gramStart"/>
      <w:r xmlns:w="http://schemas.openxmlformats.org/wordprocessingml/2006/main" w:rsidR="00000000" w:rsidRPr="00215193">
        <w:rPr>
          <w:rFonts w:ascii="Calibri" w:eastAsia="Calibri" w:hAnsi="Calibri" w:cs="Calibri"/>
          <w:sz w:val="26"/>
          <w:szCs w:val="26"/>
        </w:rPr>
        <w:t xml:space="preserve">राजाओं को जन्म दिया </w:t>
      </w:r>
      <w:proofErr xmlns:w="http://schemas.openxmlformats.org/wordprocessingml/2006/main" w:type="gramEnd"/>
      <w:r xmlns:w="http://schemas.openxmlformats.org/wordprocessingml/2006/main" w:rsidR="00000000" w:rsidRPr="00215193">
        <w:rPr>
          <w:rFonts w:ascii="Calibri" w:eastAsia="Calibri" w:hAnsi="Calibri" w:cs="Calibri"/>
          <w:sz w:val="26"/>
          <w:szCs w:val="26"/>
        </w:rPr>
        <w:t xml:space="preserve">था। और वह वही है जिसने, बेशक, युद्ध के कैदियों के असली नायकों को संबोधित किया है, जो 597 से बेबीलोन में हैं। और इस शेरनी, इस राजवंश ने राजाओं की लगातार पीढ़ी को जन्म दिया था।</w:t>
      </w:r>
    </w:p>
    <w:p w14:paraId="4D227837" w14:textId="77777777" w:rsidR="00FE318F" w:rsidRPr="00215193" w:rsidRDefault="00FE318F">
      <w:pPr>
        <w:rPr>
          <w:sz w:val="26"/>
          <w:szCs w:val="26"/>
        </w:rPr>
      </w:pPr>
    </w:p>
    <w:p w14:paraId="3E6AC1A7" w14:textId="17A6DCD5"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अध्याय 19 में, हमें 17 की तरह स्पष्ट व्याख्या नहीं मिलती। लेकिन हमें यह वास्तविकता के साथ मिलती है। और इसलिए, श्लोक चार में, हमें एक राजा मिलता है जिसे मिस्र लाया गया है।</w:t>
      </w:r>
    </w:p>
    <w:p w14:paraId="2093FE2F" w14:textId="77777777" w:rsidR="00FE318F" w:rsidRPr="00215193" w:rsidRDefault="00FE318F">
      <w:pPr>
        <w:rPr>
          <w:sz w:val="26"/>
          <w:szCs w:val="26"/>
        </w:rPr>
      </w:pPr>
    </w:p>
    <w:p w14:paraId="688B14BB"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यह, बेशक, यहोआहाज था, जो पहले राजा नहीं था, बल्कि यहूदा में उससे पहले का राजा था, जिसे फिरौन ने यहोयाकीन से बदल दिया, और फिर नबूकदनेस्सर ने सिदकिय्याह को नियुक्त किया। लेकिन यह </w:t>
      </w: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राजाओं की पिछली तीन पीढ़ियों के राजतंत्र के इतिहास से गुज़र रहा है। और फिरौन ने उसे मिस्र में निर्वासित कर दिया।</w:t>
      </w:r>
    </w:p>
    <w:p w14:paraId="3AA74AF6" w14:textId="77777777" w:rsidR="00FE318F" w:rsidRPr="00215193" w:rsidRDefault="00FE318F">
      <w:pPr>
        <w:rPr>
          <w:sz w:val="26"/>
          <w:szCs w:val="26"/>
        </w:rPr>
      </w:pPr>
    </w:p>
    <w:p w14:paraId="3EF390F7"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शावकों में से एक और शावक, युवा सिंह शावक, राजा नियुक्त किया गया, और वह यहोयाकीन था। ठीक है। लेकिन वास्तव में, पद पाँच से, हम आगे बढ़ते प्रतीत होते हैं।</w:t>
      </w:r>
    </w:p>
    <w:p w14:paraId="210D2627" w14:textId="77777777" w:rsidR="00FE318F" w:rsidRPr="00215193" w:rsidRDefault="00FE318F">
      <w:pPr>
        <w:rPr>
          <w:sz w:val="26"/>
          <w:szCs w:val="26"/>
        </w:rPr>
      </w:pPr>
    </w:p>
    <w:p w14:paraId="107D7884" w14:textId="6B6C120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यह यहोयाकीन नहीं है। यदि आप टिप्पणियों को देखें, तो कुछ चर्चा और अनिश्चितता है कि कौन सा राजा कौन है। लेकिन कोई यह अच्छी तरह से समझ सकता है कि हम पहले ही आ चुके हैं; हम सिदकिय्याह की ओर आगे बढ़ते हैं।</w:t>
      </w:r>
    </w:p>
    <w:p w14:paraId="38852B55" w14:textId="77777777" w:rsidR="00FE318F" w:rsidRPr="00215193" w:rsidRDefault="00FE318F">
      <w:pPr>
        <w:rPr>
          <w:sz w:val="26"/>
          <w:szCs w:val="26"/>
        </w:rPr>
      </w:pPr>
    </w:p>
    <w:p w14:paraId="67DC2B60" w14:textId="33C595D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यह उसके शावकों में से एक है जिसे राजवंश ने युवा शेर, यहूदा का नया राजा, सिदकिय्याह बनाने के लिए चुना। और इसी तरह, आगे भी यही चलता रहता है। और उसने 597 से 587 तक शासन किया।</w:t>
      </w:r>
    </w:p>
    <w:p w14:paraId="0478F75E" w14:textId="77777777" w:rsidR="00FE318F" w:rsidRPr="00215193" w:rsidRDefault="00FE318F">
      <w:pPr>
        <w:rPr>
          <w:sz w:val="26"/>
          <w:szCs w:val="26"/>
        </w:rPr>
      </w:pPr>
    </w:p>
    <w:p w14:paraId="2FB67D6F" w14:textId="5D9A85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यह संदेश जल्द ही नबूकदनेस्सर की सेना के अंतिम हमले की ओर ले जाता है। और यह एक अंतर्राष्ट्रीय सेना थी जिसमें विभिन्न जागीरदार राज्यों के तत्व शामिल थे। और इसलिए, आठवें पद में, राष्ट्र ने चारों ओर के प्रांतों से उस पर हमला किया।</w:t>
      </w:r>
    </w:p>
    <w:p w14:paraId="06F6CC37" w14:textId="77777777" w:rsidR="00FE318F" w:rsidRPr="00215193" w:rsidRDefault="00FE318F">
      <w:pPr>
        <w:rPr>
          <w:sz w:val="26"/>
          <w:szCs w:val="26"/>
        </w:rPr>
      </w:pPr>
    </w:p>
    <w:p w14:paraId="450518F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उन्होंने उस पर अपना जाल फैलाया। वह उनके गड्ढे में फँस गया। उसे बेबीलोन के राजा के पास लाया गया।</w:t>
      </w:r>
    </w:p>
    <w:p w14:paraId="6F9CBF42" w14:textId="77777777" w:rsidR="00FE318F" w:rsidRPr="00215193" w:rsidRDefault="00FE318F">
      <w:pPr>
        <w:rPr>
          <w:sz w:val="26"/>
          <w:szCs w:val="26"/>
        </w:rPr>
      </w:pPr>
    </w:p>
    <w:p w14:paraId="6B6231E6" w14:textId="2462525C" w:rsidR="00FE318F" w:rsidRPr="00215193" w:rsidRDefault="0027616A">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इसलिए, उसकी आवाज़ अब और नहीं सुनी जानी चाहिए। और यह अंतिम राजा है, अंतिम राजा। और फिर कभी सिदकिय्याह की आवाज़, उस अंतिम राजा की आवाज़, फिर कभी भी इस्राएल के पहाड़ों पर दाऊद के राजा की आवाज़ नहीं सुनाई देगी।</w:t>
      </w:r>
    </w:p>
    <w:p w14:paraId="31212630" w14:textId="77777777" w:rsidR="00FE318F" w:rsidRPr="00215193" w:rsidRDefault="00FE318F">
      <w:pPr>
        <w:rPr>
          <w:sz w:val="26"/>
          <w:szCs w:val="26"/>
        </w:rPr>
      </w:pPr>
    </w:p>
    <w:p w14:paraId="5FC2CCF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तो यह दुखद कहानी है, नकारात्मक कहानी। लेकिन फिर हम इस समानांतर संदेश, इस समानांतर विलाप पर आते हैं, जो रूपक को एक बेल में बदल देता है। और इसका सबसे मजबूत तना एक शासक का राजदंड बन गया।</w:t>
      </w:r>
    </w:p>
    <w:p w14:paraId="4F3EDFAC" w14:textId="77777777" w:rsidR="00FE318F" w:rsidRPr="00215193" w:rsidRDefault="00FE318F">
      <w:pPr>
        <w:rPr>
          <w:sz w:val="26"/>
          <w:szCs w:val="26"/>
        </w:rPr>
      </w:pPr>
    </w:p>
    <w:p w14:paraId="3A17BA8D"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यह सिदकिय्याह है जो कुछ समय तक अपनी पूरी शक्ति से शासन करता रहा। लेकिन इसे क्रोध में उखाड़कर जमीन पर गिरा दिया गया। पूर्वी हवा ने इसे सुखा दिया।</w:t>
      </w:r>
    </w:p>
    <w:p w14:paraId="3B5C90BC" w14:textId="77777777" w:rsidR="00FE318F" w:rsidRPr="00215193" w:rsidRDefault="00FE318F">
      <w:pPr>
        <w:rPr>
          <w:sz w:val="26"/>
          <w:szCs w:val="26"/>
        </w:rPr>
      </w:pPr>
    </w:p>
    <w:p w14:paraId="69294A25" w14:textId="56021E92"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इसे जंगल में प्रत्यारोपित किया गया। और </w:t>
      </w:r>
      <w:proofErr xmlns:w="http://schemas.openxmlformats.org/wordprocessingml/2006/main" w:type="gramStart"/>
      <w:r xmlns:w="http://schemas.openxmlformats.org/wordprocessingml/2006/main" w:rsidRPr="002151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15193">
        <w:rPr>
          <w:rFonts w:ascii="Calibri" w:eastAsia="Calibri" w:hAnsi="Calibri" w:cs="Calibri"/>
          <w:sz w:val="26"/>
          <w:szCs w:val="26"/>
        </w:rPr>
        <w:t xml:space="preserve">हम फिर से सिदकिय्याह की कहानी बता रहे हैं, जिसे हमने अध्याय 17 के पहले भाग में सुना था। और इसके तने से आग निकल गई, जिसने इसकी शाखाओं और फलों को भस्म कर दिया।</w:t>
      </w:r>
    </w:p>
    <w:p w14:paraId="700E6314" w14:textId="77777777" w:rsidR="00FE318F" w:rsidRPr="00215193" w:rsidRDefault="00FE318F">
      <w:pPr>
        <w:rPr>
          <w:sz w:val="26"/>
          <w:szCs w:val="26"/>
        </w:rPr>
      </w:pPr>
    </w:p>
    <w:p w14:paraId="72FBD6D8" w14:textId="2CC1A1FD"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इसलिए अब इसमें कोई मजबूत तना नहीं बचा है, शासन करने के लिए कोई राजदंड नहीं है। यरूशलेम पर विनाश की आग, यहाँ तक कि महल भी इसकी लपटों में जल गया। और इसलिए, अब कोई राजा नहीं, कोई राजतंत्र नहीं।</w:t>
      </w:r>
    </w:p>
    <w:p w14:paraId="426E21EB" w14:textId="77777777" w:rsidR="00FE318F" w:rsidRPr="00215193" w:rsidRDefault="00FE318F">
      <w:pPr>
        <w:rPr>
          <w:sz w:val="26"/>
          <w:szCs w:val="26"/>
        </w:rPr>
      </w:pPr>
    </w:p>
    <w:p w14:paraId="1617FB2E" w14:textId="22D65F7C"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इसलिए, यह एक बार फिर रूपकात्मक शब्दों में बताई गई दुखद कहानी है, फिर से, इस शाही वंश के अंत की। लेकिन अध्याय 19 में एक अंतिम वाक्य है। यह एक विलाप है और इसे विलाप के रूप में इस्तेमाल किया जाता है।</w:t>
      </w:r>
    </w:p>
    <w:p w14:paraId="310BE024" w14:textId="77777777" w:rsidR="00FE318F" w:rsidRPr="00215193" w:rsidRDefault="00FE318F">
      <w:pPr>
        <w:rPr>
          <w:sz w:val="26"/>
          <w:szCs w:val="26"/>
        </w:rPr>
      </w:pPr>
    </w:p>
    <w:p w14:paraId="2FA2830C" w14:textId="15B4A7A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lastRenderedPageBreak xmlns:w="http://schemas.openxmlformats.org/wordprocessingml/2006/main"/>
      </w:r>
      <w:r xmlns:w="http://schemas.openxmlformats.org/wordprocessingml/2006/main" w:rsidRPr="00215193">
        <w:rPr>
          <w:rFonts w:ascii="Calibri" w:eastAsia="Calibri" w:hAnsi="Calibri" w:cs="Calibri"/>
          <w:sz w:val="26"/>
          <w:szCs w:val="26"/>
        </w:rPr>
        <w:t xml:space="preserve">और मुझे लगता है कि यह एक संपादकीय निष्कर्ष के रूप में कार्य करता है जो यरूशलेम के पतन और राजशाही के अंत के बाद, बहुत पीछे की ओर देखता है। अपनी टिप्पणी में, मैंने इसका थोड़ा अलग तरीके से अनुवाद किया है। मैं इसे </w:t>
      </w:r>
      <w:r xmlns:w="http://schemas.openxmlformats.org/wordprocessingml/2006/main" w:rsidR="0027616A">
        <w:rPr>
          <w:rFonts w:ascii="Calibri" w:eastAsia="Calibri" w:hAnsi="Calibri" w:cs="Calibri"/>
          <w:sz w:val="26"/>
          <w:szCs w:val="26"/>
        </w:rPr>
        <w:t xml:space="preserve">एक विलाप के रूप में प्रस्तुत करता हूं, और यह एक विलाप के रूप में कार्य करने लगा है।</w:t>
      </w:r>
    </w:p>
    <w:p w14:paraId="088A1F28" w14:textId="77777777" w:rsidR="00FE318F" w:rsidRPr="00215193" w:rsidRDefault="00FE318F">
      <w:pPr>
        <w:rPr>
          <w:sz w:val="26"/>
          <w:szCs w:val="26"/>
        </w:rPr>
      </w:pPr>
    </w:p>
    <w:p w14:paraId="35D9F30F" w14:textId="77777777"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अब यह अलग है। एक विलाप, एक भविष्यसूचक विलाप, ठीक है, आगे की ओर देखना। लेकिन अब यह हो चुका है और हम पीछे मुड़कर देख सकते हैं और यह वास्तव में सच हो गया है।</w:t>
      </w:r>
    </w:p>
    <w:p w14:paraId="054E62C4" w14:textId="77777777" w:rsidR="00FE318F" w:rsidRPr="00215193" w:rsidRDefault="00FE318F">
      <w:pPr>
        <w:rPr>
          <w:sz w:val="26"/>
          <w:szCs w:val="26"/>
        </w:rPr>
      </w:pPr>
    </w:p>
    <w:p w14:paraId="2B2FA44A" w14:textId="734A72B6"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हमारे लिए, जब हम पीछे देखते हैं तो हम दुखी होते हैं। तो, आपको अध्याय 19 में वे भूतकाल मिल गए हैं, जो वास्तव में भविष्य की घटनाओं को संदर्भित करते हैं, लेकिन वास्तव में, यह उस बात को संदर्भित करता है जो होने वाली है। यह एक भविष्यवाणी है कि क्या होने वाला है, लेकिन अब यह हो चुका है।</w:t>
      </w:r>
    </w:p>
    <w:p w14:paraId="5DBE6F5E" w14:textId="77777777" w:rsidR="00FE318F" w:rsidRPr="00215193" w:rsidRDefault="00FE318F">
      <w:pPr>
        <w:rPr>
          <w:sz w:val="26"/>
          <w:szCs w:val="26"/>
        </w:rPr>
      </w:pPr>
    </w:p>
    <w:p w14:paraId="6DC343BC" w14:textId="4D6577AF" w:rsidR="00FE318F" w:rsidRPr="00215193" w:rsidRDefault="00000000">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इसलिए, अब यह एक वास्तविक शोक है। और हम सभी उस राजशाही के नुकसान पर शोक मनाते हैं। तो ये अध्याय 17 और 19 हैं।</w:t>
      </w:r>
    </w:p>
    <w:p w14:paraId="770A7449" w14:textId="77777777" w:rsidR="00FE318F" w:rsidRPr="00215193" w:rsidRDefault="00FE318F">
      <w:pPr>
        <w:rPr>
          <w:sz w:val="26"/>
          <w:szCs w:val="26"/>
        </w:rPr>
      </w:pPr>
    </w:p>
    <w:p w14:paraId="251D13D0" w14:textId="46E7B0A2" w:rsidR="00FE318F" w:rsidRPr="00215193" w:rsidRDefault="00000000" w:rsidP="00215193">
      <w:pPr xmlns:w="http://schemas.openxmlformats.org/wordprocessingml/2006/main">
        <w:rPr>
          <w:sz w:val="26"/>
          <w:szCs w:val="26"/>
        </w:rPr>
      </w:pPr>
      <w:r xmlns:w="http://schemas.openxmlformats.org/wordprocessingml/2006/main" w:rsidRPr="00215193">
        <w:rPr>
          <w:rFonts w:ascii="Calibri" w:eastAsia="Calibri" w:hAnsi="Calibri" w:cs="Calibri"/>
          <w:sz w:val="26"/>
          <w:szCs w:val="26"/>
        </w:rPr>
        <w:t xml:space="preserve">और अगली बार हम अध्याय 18 के उस मध्य भाग पर वापस जाएँगे और यह देखने की कोशिश करेंगे कि यह उस शाही ढांचे में कैसे फिट बैठता है, हालाँकि अध्याय 18 में राजत्व के बारे में कुछ नहीं कहा गया है। </w:t>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Pr>
          <w:rFonts w:ascii="Calibri" w:eastAsia="Calibri" w:hAnsi="Calibri" w:cs="Calibri"/>
          <w:sz w:val="26"/>
          <w:szCs w:val="26"/>
        </w:rPr>
        <w:br xmlns:w="http://schemas.openxmlformats.org/wordprocessingml/2006/main"/>
      </w:r>
      <w:r xmlns:w="http://schemas.openxmlformats.org/wordprocessingml/2006/main" w:rsidR="00215193" w:rsidRPr="00215193">
        <w:rPr>
          <w:rFonts w:ascii="Calibri" w:eastAsia="Calibri" w:hAnsi="Calibri" w:cs="Calibri"/>
          <w:sz w:val="26"/>
          <w:szCs w:val="26"/>
        </w:rPr>
        <w:t xml:space="preserve">यह डॉ. लेस्ली एलन और यहेजकेल की पुस्तक पर उनकी शिक्षा है। यह सत्र 8 है, राजतंत्र का पतन और उत्थान, यहेजकेल 17:1-24 और 19:1-14।</w:t>
      </w:r>
      <w:r xmlns:w="http://schemas.openxmlformats.org/wordprocessingml/2006/main" w:rsidR="00215193" w:rsidRPr="00215193">
        <w:rPr>
          <w:rFonts w:ascii="Calibri" w:eastAsia="Calibri" w:hAnsi="Calibri" w:cs="Calibri"/>
          <w:sz w:val="26"/>
          <w:szCs w:val="26"/>
        </w:rPr>
        <w:br xmlns:w="http://schemas.openxmlformats.org/wordprocessingml/2006/main"/>
      </w:r>
    </w:p>
    <w:sectPr w:rsidR="00FE318F" w:rsidRPr="002151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2885" w14:textId="77777777" w:rsidR="007B1E97" w:rsidRDefault="007B1E97" w:rsidP="00215193">
      <w:r>
        <w:separator/>
      </w:r>
    </w:p>
  </w:endnote>
  <w:endnote w:type="continuationSeparator" w:id="0">
    <w:p w14:paraId="3AD30047" w14:textId="77777777" w:rsidR="007B1E97" w:rsidRDefault="007B1E97" w:rsidP="002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AD3E" w14:textId="77777777" w:rsidR="007B1E97" w:rsidRDefault="007B1E97" w:rsidP="00215193">
      <w:r>
        <w:separator/>
      </w:r>
    </w:p>
  </w:footnote>
  <w:footnote w:type="continuationSeparator" w:id="0">
    <w:p w14:paraId="32A94909" w14:textId="77777777" w:rsidR="007B1E97" w:rsidRDefault="007B1E97" w:rsidP="002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963913"/>
      <w:docPartObj>
        <w:docPartGallery w:val="Page Numbers (Top of Page)"/>
        <w:docPartUnique/>
      </w:docPartObj>
    </w:sdtPr>
    <w:sdtEndPr>
      <w:rPr>
        <w:noProof/>
      </w:rPr>
    </w:sdtEndPr>
    <w:sdtContent>
      <w:p w14:paraId="7BFFBE77" w14:textId="6E46D46B" w:rsidR="00215193" w:rsidRDefault="00215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5D8AE5" w14:textId="77777777" w:rsidR="00215193" w:rsidRDefault="0021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018E9"/>
    <w:multiLevelType w:val="hybridMultilevel"/>
    <w:tmpl w:val="8F3693E2"/>
    <w:lvl w:ilvl="0" w:tplc="BF9EB7EE">
      <w:start w:val="1"/>
      <w:numFmt w:val="bullet"/>
      <w:lvlText w:val="●"/>
      <w:lvlJc w:val="left"/>
      <w:pPr>
        <w:ind w:left="720" w:hanging="360"/>
      </w:pPr>
    </w:lvl>
    <w:lvl w:ilvl="1" w:tplc="BD00312E">
      <w:start w:val="1"/>
      <w:numFmt w:val="bullet"/>
      <w:lvlText w:val="○"/>
      <w:lvlJc w:val="left"/>
      <w:pPr>
        <w:ind w:left="1440" w:hanging="360"/>
      </w:pPr>
    </w:lvl>
    <w:lvl w:ilvl="2" w:tplc="19E6DA00">
      <w:start w:val="1"/>
      <w:numFmt w:val="bullet"/>
      <w:lvlText w:val="■"/>
      <w:lvlJc w:val="left"/>
      <w:pPr>
        <w:ind w:left="2160" w:hanging="360"/>
      </w:pPr>
    </w:lvl>
    <w:lvl w:ilvl="3" w:tplc="B3684778">
      <w:start w:val="1"/>
      <w:numFmt w:val="bullet"/>
      <w:lvlText w:val="●"/>
      <w:lvlJc w:val="left"/>
      <w:pPr>
        <w:ind w:left="2880" w:hanging="360"/>
      </w:pPr>
    </w:lvl>
    <w:lvl w:ilvl="4" w:tplc="52BC848E">
      <w:start w:val="1"/>
      <w:numFmt w:val="bullet"/>
      <w:lvlText w:val="○"/>
      <w:lvlJc w:val="left"/>
      <w:pPr>
        <w:ind w:left="3600" w:hanging="360"/>
      </w:pPr>
    </w:lvl>
    <w:lvl w:ilvl="5" w:tplc="DAA6B18A">
      <w:start w:val="1"/>
      <w:numFmt w:val="bullet"/>
      <w:lvlText w:val="■"/>
      <w:lvlJc w:val="left"/>
      <w:pPr>
        <w:ind w:left="4320" w:hanging="360"/>
      </w:pPr>
    </w:lvl>
    <w:lvl w:ilvl="6" w:tplc="9AC4FBEA">
      <w:start w:val="1"/>
      <w:numFmt w:val="bullet"/>
      <w:lvlText w:val="●"/>
      <w:lvlJc w:val="left"/>
      <w:pPr>
        <w:ind w:left="5040" w:hanging="360"/>
      </w:pPr>
    </w:lvl>
    <w:lvl w:ilvl="7" w:tplc="FBF6B720">
      <w:start w:val="1"/>
      <w:numFmt w:val="bullet"/>
      <w:lvlText w:val="●"/>
      <w:lvlJc w:val="left"/>
      <w:pPr>
        <w:ind w:left="5760" w:hanging="360"/>
      </w:pPr>
    </w:lvl>
    <w:lvl w:ilvl="8" w:tplc="B71C5566">
      <w:start w:val="1"/>
      <w:numFmt w:val="bullet"/>
      <w:lvlText w:val="●"/>
      <w:lvlJc w:val="left"/>
      <w:pPr>
        <w:ind w:left="6480" w:hanging="360"/>
      </w:pPr>
    </w:lvl>
  </w:abstractNum>
  <w:num w:numId="1" w16cid:durableId="23759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8F"/>
    <w:rsid w:val="00215193"/>
    <w:rsid w:val="0027616A"/>
    <w:rsid w:val="003C7F8A"/>
    <w:rsid w:val="007B1E97"/>
    <w:rsid w:val="00B8125D"/>
    <w:rsid w:val="00BF5231"/>
    <w:rsid w:val="00FE3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FF20"/>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5193"/>
    <w:pPr>
      <w:tabs>
        <w:tab w:val="center" w:pos="4680"/>
        <w:tab w:val="right" w:pos="9360"/>
      </w:tabs>
    </w:pPr>
  </w:style>
  <w:style w:type="character" w:customStyle="1" w:styleId="HeaderChar">
    <w:name w:val="Header Char"/>
    <w:basedOn w:val="DefaultParagraphFont"/>
    <w:link w:val="Header"/>
    <w:uiPriority w:val="99"/>
    <w:rsid w:val="00215193"/>
  </w:style>
  <w:style w:type="paragraph" w:styleId="Footer">
    <w:name w:val="footer"/>
    <w:basedOn w:val="Normal"/>
    <w:link w:val="FooterChar"/>
    <w:uiPriority w:val="99"/>
    <w:unhideWhenUsed/>
    <w:rsid w:val="00215193"/>
    <w:pPr>
      <w:tabs>
        <w:tab w:val="center" w:pos="4680"/>
        <w:tab w:val="right" w:pos="9360"/>
      </w:tabs>
    </w:pPr>
  </w:style>
  <w:style w:type="character" w:customStyle="1" w:styleId="FooterChar">
    <w:name w:val="Footer Char"/>
    <w:basedOn w:val="DefaultParagraphFont"/>
    <w:link w:val="Footer"/>
    <w:uiPriority w:val="99"/>
    <w:rsid w:val="0021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5214</Words>
  <Characters>23140</Characters>
  <Application>Microsoft Office Word</Application>
  <DocSecurity>0</DocSecurity>
  <Lines>500</Lines>
  <Paragraphs>108</Paragraphs>
  <ScaleCrop>false</ScaleCrop>
  <HeadingPairs>
    <vt:vector size="2" baseType="variant">
      <vt:variant>
        <vt:lpstr>Title</vt:lpstr>
      </vt:variant>
      <vt:variant>
        <vt:i4>1</vt:i4>
      </vt:variant>
    </vt:vector>
  </HeadingPairs>
  <TitlesOfParts>
    <vt:vector size="1" baseType="lpstr">
      <vt:lpstr>Allen Ezekiel Lecture08</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Lecture08</dc:title>
  <dc:creator>TurboScribe.ai</dc:creator>
  <cp:lastModifiedBy>Ted Hildebrandt</cp:lastModifiedBy>
  <cp:revision>2</cp:revision>
  <dcterms:created xsi:type="dcterms:W3CDTF">2024-07-06T11:35:00Z</dcterms:created>
  <dcterms:modified xsi:type="dcterms:W3CDTF">2024-07-06T11:35:00Z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167ad6ab705fbf60175530857d82b9658a6cb44c7be9250abdd8ca91b66e2bc9</vt:lpwstr>
  </property>
</Properties>
</file>