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9EEE6" w14:textId="269D0852" w:rsidR="002440DA" w:rsidRDefault="0038540F" w:rsidP="0038540F">
      <w:pPr xmlns:w="http://schemas.openxmlformats.org/wordprocessingml/2006/main">
        <w:jc w:val="center"/>
        <w:rPr>
          <w:rFonts w:ascii="Calibri" w:eastAsia="Calibri" w:hAnsi="Calibri" w:cs="Calibri"/>
          <w:b/>
          <w:bCs/>
          <w:sz w:val="40"/>
          <w:szCs w:val="40"/>
          <w:lang w:val="fr-FR"/>
        </w:rPr>
      </w:pPr>
      <w:r xmlns:w="http://schemas.openxmlformats.org/wordprocessingml/2006/main" w:rsidRPr="0038540F">
        <w:rPr>
          <w:rFonts w:ascii="Calibri" w:eastAsia="Calibri" w:hAnsi="Calibri" w:cs="Calibri"/>
          <w:b/>
          <w:bCs/>
          <w:sz w:val="40"/>
          <w:szCs w:val="40"/>
          <w:lang w:val="fr-FR"/>
        </w:rPr>
        <w:t xml:space="preserve">Leslie Allen 博士， </w:t>
      </w:r>
      <w:proofErr xmlns:w="http://schemas.openxmlformats.org/wordprocessingml/2006/main" w:type="spellStart"/>
      <w:r xmlns:w="http://schemas.openxmlformats.org/wordprocessingml/2006/main" w:rsidR="00000000" w:rsidRPr="0038540F">
        <w:rPr>
          <w:rFonts w:ascii="Calibri" w:eastAsia="Calibri" w:hAnsi="Calibri" w:cs="Calibri"/>
          <w:b/>
          <w:bCs/>
          <w:sz w:val="40"/>
          <w:szCs w:val="40"/>
          <w:lang w:val="fr-FR"/>
        </w:rPr>
        <w:t xml:space="preserve">《Ezekiel》 </w:t>
      </w:r>
      <w:proofErr xmlns:w="http://schemas.openxmlformats.org/wordprocessingml/2006/main" w:type="spellEnd"/>
      <w:r xmlns:w="http://schemas.openxmlformats.org/wordprocessingml/2006/main" w:rsidRPr="0038540F">
        <w:rPr>
          <w:rFonts w:ascii="Calibri" w:eastAsia="Calibri" w:hAnsi="Calibri" w:cs="Calibri"/>
          <w:b/>
          <w:bCs/>
          <w:sz w:val="40"/>
          <w:szCs w:val="40"/>
          <w:lang w:val="fr-FR"/>
        </w:rPr>
        <w:t xml:space="preserve">，讲座 1，</w:t>
      </w:r>
    </w:p>
    <w:p w14:paraId="35710E75" w14:textId="7E7FB5DB" w:rsidR="0038540F" w:rsidRPr="0038540F" w:rsidRDefault="0038540F" w:rsidP="0038540F">
      <w:pPr xmlns:w="http://schemas.openxmlformats.org/wordprocessingml/2006/main">
        <w:jc w:val="center"/>
        <w:rPr>
          <w:rFonts w:ascii="Calibri" w:eastAsia="Calibri" w:hAnsi="Calibri" w:cs="Calibri"/>
          <w:b/>
          <w:bCs/>
          <w:sz w:val="40"/>
          <w:szCs w:val="40"/>
          <w:lang w:val="fr-FR"/>
        </w:rPr>
      </w:pP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以西结</w:t>
      </w:r>
      <w:proofErr xmlns:w="http://schemas.openxmlformats.org/wordprocessingml/2006/main" w:type="spellEnd"/>
      <w:r xmlns:w="http://schemas.openxmlformats.org/wordprocessingml/2006/main">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在</w:t>
      </w:r>
      <w:proofErr xmlns:w="http://schemas.openxmlformats.org/wordprocessingml/2006/main" w:type="spellEnd"/>
      <w:r xmlns:w="http://schemas.openxmlformats.org/wordprocessingml/2006/main">
        <w:rPr>
          <w:rFonts w:ascii="Calibri" w:eastAsia="Calibri" w:hAnsi="Calibri" w:cs="Calibri"/>
          <w:b/>
          <w:bCs/>
          <w:sz w:val="40"/>
          <w:szCs w:val="40"/>
          <w:lang w:val="fr-FR"/>
        </w:rPr>
        <w:t xml:space="preserve">先知</w:t>
      </w: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中</w:t>
      </w:r>
      <w:proofErr xmlns:w="http://schemas.openxmlformats.org/wordprocessingml/2006/main" w:type="spellEnd"/>
    </w:p>
    <w:p w14:paraId="7EC6827A" w14:textId="6B5AD575" w:rsidR="0038540F" w:rsidRPr="0038540F" w:rsidRDefault="0038540F" w:rsidP="0038540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8540F">
        <w:rPr>
          <w:rFonts w:ascii="AA Times New Roman" w:eastAsia="Calibri" w:hAnsi="AA Times New Roman" w:cs="AA Times New Roman"/>
          <w:sz w:val="26"/>
          <w:szCs w:val="26"/>
          <w:lang w:val="fr-FR"/>
        </w:rPr>
        <w:t xml:space="preserve">© 2024 Leslie Allen 和 Ted Hildebrandt</w:t>
      </w:r>
    </w:p>
    <w:p w14:paraId="7DF3418D" w14:textId="77777777" w:rsidR="0038540F" w:rsidRPr="0038540F" w:rsidRDefault="0038540F">
      <w:pPr>
        <w:rPr>
          <w:sz w:val="26"/>
          <w:szCs w:val="26"/>
          <w:lang w:val="fr-FR"/>
        </w:rPr>
      </w:pPr>
    </w:p>
    <w:p w14:paraId="41AEBBDB" w14:textId="5198141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您好，我叫 Leslie Allen，是富勒神学院的旧约高级教授。我赶紧补充一下，senior 是指老年人，并不表示高级别。我一生都在从事写作和教学工作，我写过的评论之一是《以西结书》，这是圣经评论系列中的两卷。如果您在任何时候需要了解的内容超出了我的时间，那么我邀请您在图书馆查找这些评论，甚至购买它们并让我获得版税。</w:t>
      </w:r>
    </w:p>
    <w:p w14:paraId="67699347" w14:textId="77777777" w:rsidR="002440DA" w:rsidRPr="0038540F" w:rsidRDefault="002440DA">
      <w:pPr>
        <w:rPr>
          <w:sz w:val="26"/>
          <w:szCs w:val="26"/>
        </w:rPr>
      </w:pPr>
    </w:p>
    <w:p w14:paraId="5843F903" w14:textId="2B963893"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欢迎阅读《以西结书》系列。这是一本很长的书，有自己的世界。它有许多细节和复杂之处需要考虑。</w:t>
      </w:r>
    </w:p>
    <w:p w14:paraId="42B4C959" w14:textId="77777777" w:rsidR="002440DA" w:rsidRPr="0038540F" w:rsidRDefault="002440DA">
      <w:pPr>
        <w:rPr>
          <w:sz w:val="26"/>
          <w:szCs w:val="26"/>
        </w:rPr>
      </w:pPr>
    </w:p>
    <w:p w14:paraId="2C9D2C55" w14:textId="433B29B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所以，首先我要说的是，这是一门开卷课程。我的意思是一本打开的圣经，我的理解是，当我讲课时，你将在《以西结书》的正确章节和诗句中看到一本打开的圣经。但我的意思还不止于此，因为最好你的圣经需要提前打开，你读的下一讲中我们将要讲的章节越多，你从我讲的内容中得到的收获就越多，你不会从一节经文到另一节经文磕磕巴巴地读下去，而是会了解大致内容，并进一步了解我要讲的内容。</w:t>
      </w:r>
    </w:p>
    <w:p w14:paraId="24BA79EB" w14:textId="77777777" w:rsidR="002440DA" w:rsidRPr="0038540F" w:rsidRDefault="002440DA">
      <w:pPr>
        <w:rPr>
          <w:sz w:val="26"/>
          <w:szCs w:val="26"/>
        </w:rPr>
      </w:pPr>
    </w:p>
    <w:p w14:paraId="20E3F953" w14:textId="3C45A98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因此，你需要了解文本的基本要点以及文本的进展情况。我没有时间在每种情况下都详细地读出文本，因此必须假设你已经读过了。在每</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堂课结束时</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，我都会小心地告诉你下一堂课中下一章将要讲的内容。</w:t>
      </w:r>
    </w:p>
    <w:p w14:paraId="64E0AD88" w14:textId="77777777" w:rsidR="002440DA" w:rsidRPr="0038540F" w:rsidRDefault="002440DA">
      <w:pPr>
        <w:rPr>
          <w:sz w:val="26"/>
          <w:szCs w:val="26"/>
        </w:rPr>
      </w:pPr>
    </w:p>
    <w:p w14:paraId="1A6E2615" w14:textId="36AB535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我将使用的《新修订标准版圣经》只是因为这是我多年来一直使用的英语旧约圣经。但有时，我会引用新国际版 NIV。但你必须非常小心地使用这个版本，因为它涉及修订，而我将使用的特定 NIV 代表 2011 年修订版，因此如果你有旧文本并查阅它，我引用的文本不一定是错的。</w:t>
      </w:r>
    </w:p>
    <w:p w14:paraId="0EB7A7C8" w14:textId="77777777" w:rsidR="002440DA" w:rsidRPr="0038540F" w:rsidRDefault="002440DA">
      <w:pPr>
        <w:rPr>
          <w:sz w:val="26"/>
          <w:szCs w:val="26"/>
        </w:rPr>
      </w:pPr>
    </w:p>
    <w:p w14:paraId="36AC6751" w14:textId="52C9420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首先我要声明，我不会就《以西结书》布道，但让我补充一点，从某种意义上说，我会讲的，但我稍后会解释。但我们必须迷失在前基督教世界，才能最终重新找到自己，理解这段经文的基督教意义。《新约》假设《旧约》中的上帝是主耶稣基督的父亲和我们的父亲，我们也必须这样假设。</w:t>
      </w:r>
    </w:p>
    <w:p w14:paraId="0F046918" w14:textId="77777777" w:rsidR="002440DA" w:rsidRPr="0038540F" w:rsidRDefault="002440DA">
      <w:pPr>
        <w:rPr>
          <w:sz w:val="26"/>
          <w:szCs w:val="26"/>
        </w:rPr>
      </w:pPr>
    </w:p>
    <w:p w14:paraId="374068F4" w14:textId="1E2DF1A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当它说到神说话时，这就是在谈论我们的神。CS Lewis 曾经写道</w:t>
      </w:r>
      <w:r xmlns:w="http://schemas.openxmlformats.org/wordprocessingml/2006/main" w:rsidR="00214EA9">
        <w:rPr>
          <w:rFonts w:ascii="Calibri" w:eastAsia="Calibri" w:hAnsi="Calibri" w:cs="Calibri"/>
          <w:sz w:val="26"/>
          <w:szCs w:val="26"/>
        </w:rPr>
        <w:t xml:space="preserve">，皈依的犹太人会按顺序吃完所有已定好的课程，并按照菜单吃晚餐。其他人都处于特殊情况，是紧急</w:t>
      </w:r>
      <w:proofErr xmlns:w="http://schemas.openxmlformats.org/wordprocessingml/2006/main" w:type="spellStart"/>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规定</w:t>
      </w:r>
      <w:proofErr xmlns:w="http://schemas.openxmlformats.org/wordprocessingml/2006/main" w:type="spellEnd"/>
      <w:proofErr xmlns:w="http://schemas.openxmlformats.org/wordprocessingml/2006/main" w:type="gramEnd"/>
      <w:r xmlns:w="http://schemas.openxmlformats.org/wordprocessingml/2006/main" w:rsidRPr="0038540F">
        <w:rPr>
          <w:rFonts w:ascii="Calibri" w:eastAsia="Calibri" w:hAnsi="Calibri" w:cs="Calibri"/>
          <w:sz w:val="26"/>
          <w:szCs w:val="26"/>
        </w:rPr>
        <w:t xml:space="preserve">。</w:t>
      </w:r>
    </w:p>
    <w:p w14:paraId="3D072B10" w14:textId="77777777" w:rsidR="002440DA" w:rsidRPr="0038540F" w:rsidRDefault="002440DA">
      <w:pPr>
        <w:rPr>
          <w:sz w:val="26"/>
          <w:szCs w:val="26"/>
        </w:rPr>
      </w:pPr>
    </w:p>
    <w:p w14:paraId="570BD728" w14:textId="1CE9E6A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因此，我们外邦人（如果我们是外邦人的话）必须付出很多努力才能赶上犹太人，因为犹太人对旧约文本更加熟悉，我们需要通过旧约追溯上帝逐渐显现的脚步，我们必须按照他自己的规范步伐追溯这些脚步。这就是我们对以西结书所做的，我们不敢认为新约用基督教经文取代了旧约。那将是纯粹的异端邪说。</w:t>
      </w:r>
    </w:p>
    <w:p w14:paraId="7C4A0B45" w14:textId="77777777" w:rsidR="002440DA" w:rsidRPr="0038540F" w:rsidRDefault="002440DA">
      <w:pPr>
        <w:rPr>
          <w:sz w:val="26"/>
          <w:szCs w:val="26"/>
        </w:rPr>
      </w:pPr>
    </w:p>
    <w:p w14:paraId="3F9F4BEE" w14:textId="7216F51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新约是连续故事的下一部分，我们需要知道前几部分发生了什么，这样当我们读到新部分时，我们就能知道发生了什么，人物是谁等等，然后我们就能正确理解新约部分并欣赏它。再次引用 CS 刘易斯的话，</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说他那一代人对没有电的上一代人不屑一顾，我们也可以对没有电子产品的上一代人这样做。但一个好的圣经学生必须对历史感兴趣。</w:t>
      </w:r>
    </w:p>
    <w:p w14:paraId="5D30B8A9" w14:textId="77777777" w:rsidR="002440DA" w:rsidRPr="0038540F" w:rsidRDefault="002440DA">
      <w:pPr>
        <w:rPr>
          <w:sz w:val="26"/>
          <w:szCs w:val="26"/>
        </w:rPr>
      </w:pPr>
    </w:p>
    <w:p w14:paraId="31290503" w14:textId="4FE862F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作为上帝的话语，旧约的历史是他早期的故事，是他与他的子民交往的故事。因此，当我们接触以西结书时，我们的第一个问题不应该是它对我有什么好处，而是它对第一批听众和读者有什么好处。注释存在于文本中，文本向其会众宣讲的布道中，只有这样我们才能从注释走向阐释。</w:t>
      </w:r>
    </w:p>
    <w:p w14:paraId="0DB200DC" w14:textId="77777777" w:rsidR="002440DA" w:rsidRPr="0038540F" w:rsidRDefault="002440DA">
      <w:pPr>
        <w:rPr>
          <w:sz w:val="26"/>
          <w:szCs w:val="26"/>
        </w:rPr>
      </w:pPr>
    </w:p>
    <w:p w14:paraId="00D7B751" w14:textId="73E0A82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当我们考虑旧约文本中的情况与我们通过新约所见的情况之间的重叠程度时。我会在讨论过程中提供一些线索，但我要提醒你，我的主要目标必须是进行某种精神考古，将以西结置于他自己的时代背景中，置于为有自己需求和问题、有自己希望和梦想的人民服务的背景下。以西结书属于一组与先知密切相关的书卷，我们称这些先知为古典先知。</w:t>
      </w:r>
    </w:p>
    <w:p w14:paraId="6EA04529" w14:textId="77777777" w:rsidR="002440DA" w:rsidRPr="0038540F" w:rsidRDefault="002440DA">
      <w:pPr>
        <w:rPr>
          <w:sz w:val="26"/>
          <w:szCs w:val="26"/>
        </w:rPr>
      </w:pPr>
    </w:p>
    <w:p w14:paraId="158A3294" w14:textId="0ECFAC1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他们也是前古典时代的先知，我们想到大卫时代的撒母耳和拿单，然后是后来以色列北部王国的以利亚和以利沙。但之后我们转向古典时代的先知，从历史上看，他们属于古典时代；他们从阿摩司开始，按照正典顺序，他们从以赛亚书开始。但从历史上看，阿摩司开启了一个新阶段，开启了先知布道的新发展，从那时起，先知们就是危机的先知，他们警告北部王国的人民，然后警告南部王国的人民，麻烦即将来临</w:t>
      </w:r>
      <w:r xmlns:w="http://schemas.openxmlformats.org/wordprocessingml/2006/main" w:rsidR="00214EA9">
        <w:rPr>
          <w:rFonts w:ascii="Calibri" w:eastAsia="Calibri" w:hAnsi="Calibri" w:cs="Calibri"/>
          <w:sz w:val="26"/>
          <w:szCs w:val="26"/>
        </w:rPr>
        <w:lastRenderedPageBreak xmlns:w="http://schemas.openxmlformats.org/wordprocessingml/2006/main"/>
      </w:r>
      <w:r xmlns:w="http://schemas.openxmlformats.org/wordprocessingml/2006/main" w:rsidR="00214EA9">
        <w:rPr>
          <w:rFonts w:ascii="Calibri" w:eastAsia="Calibri" w:hAnsi="Calibri" w:cs="Calibri"/>
          <w:sz w:val="26"/>
          <w:szCs w:val="26"/>
        </w:rPr>
        <w:t xml:space="preserve">；灾难即将来临，</w:t>
      </w:r>
      <w:r xmlns:w="http://schemas.openxmlformats.org/wordprocessingml/2006/main" w:rsidRPr="0038540F">
        <w:rPr>
          <w:rFonts w:ascii="Calibri" w:eastAsia="Calibri" w:hAnsi="Calibri" w:cs="Calibri"/>
          <w:sz w:val="26"/>
          <w:szCs w:val="26"/>
        </w:rPr>
        <w:t xml:space="preserve">他们充分解释了灾难即将来临的原因。</w:t>
      </w:r>
    </w:p>
    <w:p w14:paraId="71C3205E" w14:textId="77777777" w:rsidR="002440DA" w:rsidRPr="0038540F" w:rsidRDefault="002440DA">
      <w:pPr>
        <w:rPr>
          <w:sz w:val="26"/>
          <w:szCs w:val="26"/>
        </w:rPr>
      </w:pPr>
    </w:p>
    <w:p w14:paraId="65BDB6B9" w14:textId="2CB5DA08"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事实上，这是上帝通过世俗历史进行的天意之举，从正典上讲，它在公元前 587 年耶路撒冷被攻陷时达到了高潮。现在我必须小心，因为如果你对年代有所了解，你可能会说，不，那是公元前 586 年，我要说的是，这个日期是有问题的；我们没有足够的证据将其确定为 587 年或 586 年，但为了保持一致性，我将坚持 586 年。587 年耶路撒冷的毁灭意味着一切的终结，所有信仰地标的终结。</w:t>
      </w:r>
    </w:p>
    <w:p w14:paraId="3A17CBB9" w14:textId="77777777" w:rsidR="002440DA" w:rsidRPr="0038540F" w:rsidRDefault="002440DA">
      <w:pPr>
        <w:rPr>
          <w:sz w:val="26"/>
          <w:szCs w:val="26"/>
        </w:rPr>
      </w:pPr>
    </w:p>
    <w:p w14:paraId="3DEF3CFE" w14:textId="6022592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这意味着圣殿崇拜的终结，意味着大卫王朝的终结，意味着人民被迫迁徙到巴比伦这个异国他乡，所有这些神圣的传统，过去历史上的神圣传统，都在 587 年崩塌，而古典先知们都想说，这就是上帝的审判，上帝的天意之举，他们预见到危机的必然性，他们反思危机的必要性，最终帮助人民从中恢复过来。之所以恢复，是因为先知，古典先知，一直延续到流放后时代，包括哈该书、撒迦利亚书和玛拉基书，这些书最终帮助人民从流放中恢复过来，回到应许之地。但事实上，大多数先知书也谈到了即将到来的救赎，但救赎是在审判后，这是古典预言的传统，以西结书以自己的独特方式继承和发展了这一传统。</w:t>
      </w:r>
    </w:p>
    <w:p w14:paraId="1E03AC60" w14:textId="77777777" w:rsidR="002440DA" w:rsidRPr="0038540F" w:rsidRDefault="002440DA">
      <w:pPr>
        <w:rPr>
          <w:sz w:val="26"/>
          <w:szCs w:val="26"/>
        </w:rPr>
      </w:pPr>
    </w:p>
    <w:p w14:paraId="0DF89906" w14:textId="1BCCFB3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我们提到了公元 587 年耶路撒冷的陷落，由此我们介绍了世俗历史的重要性，世界每年发生的事情，古典先知的工作与亚述、巴比伦和波斯三个大国的帝国权力相吻合。亚述军队首先向西进军，最终占领了犹大作为其西南边境，然后巴比伦人和波斯人继承了亚述人的统治。以西结出生于犹大殖民历史的巴比伦阶段。</w:t>
      </w:r>
    </w:p>
    <w:p w14:paraId="15132CDC" w14:textId="77777777" w:rsidR="002440DA" w:rsidRPr="0038540F" w:rsidRDefault="002440DA">
      <w:pPr>
        <w:rPr>
          <w:sz w:val="26"/>
          <w:szCs w:val="26"/>
        </w:rPr>
      </w:pPr>
    </w:p>
    <w:p w14:paraId="1BACB7C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古典先知们都预见到了军事入侵和向外国屈服的前景和经历，认为这无非是神意的安排。北国以色列和南国犹大都罪有应得，北国首先在 721 年灭亡，南国最终在 587 年灭亡。上帝利用外国帝国主义的军事力量来代表他对他们的启示。</w:t>
      </w:r>
    </w:p>
    <w:p w14:paraId="4C144967" w14:textId="77777777" w:rsidR="002440DA" w:rsidRPr="0038540F" w:rsidRDefault="002440DA">
      <w:pPr>
        <w:rPr>
          <w:sz w:val="26"/>
          <w:szCs w:val="26"/>
        </w:rPr>
      </w:pPr>
    </w:p>
    <w:p w14:paraId="4150E004" w14:textId="01F58FA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他利用他们来惩罚北方王国，然后是南方王国，因为他们不忠，背离了他对他们所启示的旨意。我们可以理解，任何一位古典先知发出这样的信息是多么不受欢迎。他是一位与慈爱的上帝背道而驰的先知，上帝总是站在他的人民一边，保护他们。</w:t>
      </w:r>
    </w:p>
    <w:p w14:paraId="56AECCFF" w14:textId="77777777" w:rsidR="002440DA" w:rsidRPr="0038540F" w:rsidRDefault="002440DA">
      <w:pPr>
        <w:rPr>
          <w:sz w:val="26"/>
          <w:szCs w:val="26"/>
        </w:rPr>
      </w:pPr>
    </w:p>
    <w:p w14:paraId="0AFB40C9" w14:textId="52215E8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事实上，一直存在着另一种类型的先知。相反类型的先知坚持拯救和祝福上帝的古老宗教传统，上帝坚定地说，人民的敌人自然就是上帝的敌人。而古典先知则反对那些坚持不爱国、煽动敌人的人群。</w:t>
      </w:r>
    </w:p>
    <w:p w14:paraId="63F112F1" w14:textId="77777777" w:rsidR="002440DA" w:rsidRPr="0038540F" w:rsidRDefault="002440DA">
      <w:pPr>
        <w:rPr>
          <w:sz w:val="26"/>
          <w:szCs w:val="26"/>
        </w:rPr>
      </w:pPr>
    </w:p>
    <w:p w14:paraId="3270A30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在某种程度上，这些预言书还声称，敌人的力量不仅是上帝赋予的，而且是有限的力量，最终将因形势的逆转而消退。那时上帝将再次站在他的人民一边。以西结符合这一古典预言的描述。</w:t>
      </w:r>
    </w:p>
    <w:p w14:paraId="262B50EF" w14:textId="77777777" w:rsidR="002440DA" w:rsidRPr="0038540F" w:rsidRDefault="002440DA">
      <w:pPr>
        <w:rPr>
          <w:sz w:val="26"/>
          <w:szCs w:val="26"/>
        </w:rPr>
      </w:pPr>
    </w:p>
    <w:p w14:paraId="66CCB14C" w14:textId="42B3BED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最好更准确地问一问古典预言的神学议程是什么，以及以西结与该议程的关系。首先，我们需要了解以西结的历史背景。犹大曾两次被驱逐到巴比伦，第一次是在公元前 597 年以西结被召唤去预言之前。</w:t>
      </w:r>
    </w:p>
    <w:p w14:paraId="55BA8D98" w14:textId="77777777" w:rsidR="002440DA" w:rsidRPr="0038540F" w:rsidRDefault="002440DA">
      <w:pPr>
        <w:rPr>
          <w:sz w:val="26"/>
          <w:szCs w:val="26"/>
        </w:rPr>
      </w:pPr>
    </w:p>
    <w:p w14:paraId="70D6EA04" w14:textId="0013D765"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那时耶路撒冷刚被攻占，耶路撒冷的精英领袖们被驱逐到巴比伦，成为战俘。以西结的家人也跟着他们去了。以西结出身于祭司家庭，他的家人显然是巴比伦法官</w:t>
      </w:r>
      <w:r xmlns:w="http://schemas.openxmlformats.org/wordprocessingml/2006/main">
        <w:rPr>
          <w:sz w:val="24"/>
          <w:szCs w:val="24"/>
        </w:rPr>
        <w:t xml:space="preserve">在</w:t>
      </w:r>
      <w:r xmlns:w="http://schemas.openxmlformats.org/wordprocessingml/2006/main" w:rsidR="00000000" w:rsidRPr="0038540F">
        <w:rPr>
          <w:rFonts w:ascii="Calibri" w:eastAsia="Calibri" w:hAnsi="Calibri" w:cs="Calibri"/>
          <w:sz w:val="26"/>
          <w:szCs w:val="26"/>
        </w:rPr>
        <w:t xml:space="preserve">耶路撒冷最希望见到的贵宾之一。</w:t>
      </w:r>
    </w:p>
    <w:p w14:paraId="7FDC8792" w14:textId="77777777" w:rsidR="002440DA" w:rsidRPr="0038540F" w:rsidRDefault="002440DA">
      <w:pPr>
        <w:rPr>
          <w:sz w:val="26"/>
          <w:szCs w:val="26"/>
        </w:rPr>
      </w:pPr>
    </w:p>
    <w:p w14:paraId="4A49F07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这将是平息反抗巴比伦的叛乱情绪的一个很好的步骤。因为人们对皇权一直心存不满，而人民渴望自由。所以那是在 597 年，但并没有真正奏效。</w:t>
      </w:r>
    </w:p>
    <w:p w14:paraId="1199D108" w14:textId="77777777" w:rsidR="002440DA" w:rsidRPr="0038540F" w:rsidRDefault="002440DA">
      <w:pPr>
        <w:rPr>
          <w:sz w:val="26"/>
          <w:szCs w:val="26"/>
        </w:rPr>
      </w:pPr>
    </w:p>
    <w:p w14:paraId="54F4D94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但与此同时，流亡中的年轻以西结在公元 593 年收到了上帝的召唤。但此后又发生了另一次驱逐，耶路撒冷被围困，经过大约 18 个月的围困最终沦陷。耶路撒冷遭到毁灭和最终毁灭，然后是第二次更普遍的驱逐犹大人民。</w:t>
      </w:r>
    </w:p>
    <w:p w14:paraId="50413E0E" w14:textId="77777777" w:rsidR="002440DA" w:rsidRPr="0038540F" w:rsidRDefault="002440DA">
      <w:pPr>
        <w:rPr>
          <w:sz w:val="26"/>
          <w:szCs w:val="26"/>
        </w:rPr>
      </w:pPr>
    </w:p>
    <w:p w14:paraId="71F68C2E"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从 593 年到 587 年，以西结显然一直在与第一批战俘交谈。他们都非常想回家，都在祈祷，相信自己很快就会回家。上帝站在他们这一边。</w:t>
      </w:r>
    </w:p>
    <w:p w14:paraId="1A6CAC89" w14:textId="77777777" w:rsidR="002440DA" w:rsidRPr="0038540F" w:rsidRDefault="002440DA">
      <w:pPr>
        <w:rPr>
          <w:sz w:val="26"/>
          <w:szCs w:val="26"/>
        </w:rPr>
      </w:pPr>
    </w:p>
    <w:p w14:paraId="5623C5EE" w14:textId="4AC99B4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不，以西结说，这是错的。耶路撒冷最终会沦陷。你们一生居住的耶路撒冷将会沦陷并被摧毁，这将是这个国家的末日。</w:t>
      </w:r>
    </w:p>
    <w:p w14:paraId="356D2436" w14:textId="77777777" w:rsidR="002440DA" w:rsidRPr="0038540F" w:rsidRDefault="002440DA">
      <w:pPr>
        <w:rPr>
          <w:sz w:val="26"/>
          <w:szCs w:val="26"/>
        </w:rPr>
      </w:pPr>
    </w:p>
    <w:p w14:paraId="371302E9" w14:textId="5C3CE484"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他本来要传达那条可怕的消息。但后来，在 587 年，第二批战俘抵达，以西结改变了态度。现在，他可以尽情传达有关重返应许之地的消息了。</w:t>
      </w:r>
    </w:p>
    <w:p w14:paraId="6F636F92" w14:textId="77777777" w:rsidR="002440DA" w:rsidRPr="0038540F" w:rsidRDefault="002440DA">
      <w:pPr>
        <w:rPr>
          <w:sz w:val="26"/>
          <w:szCs w:val="26"/>
        </w:rPr>
      </w:pPr>
    </w:p>
    <w:p w14:paraId="54BC267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最终他们会回到故土，因此从那时起就有了新的希望。公元 587 年之后，流亡者处于过渡时期。他们回顾了对耶路撒冷和犹大的可怕审判，并试图理解它。</w:t>
      </w:r>
    </w:p>
    <w:p w14:paraId="511C1811" w14:textId="77777777" w:rsidR="002440DA" w:rsidRPr="0038540F" w:rsidRDefault="002440DA">
      <w:pPr>
        <w:rPr>
          <w:sz w:val="26"/>
          <w:szCs w:val="26"/>
        </w:rPr>
      </w:pPr>
    </w:p>
    <w:p w14:paraId="3DD41B8B" w14:textId="24A32BB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甚至现在，他们仍作为流亡者生活在这场灾难的余波中。但他们期待着上帝恩典的新时代的到来。这就引出了我们现在要讨论的议题。</w:t>
      </w:r>
    </w:p>
    <w:p w14:paraId="0D317565" w14:textId="77777777" w:rsidR="002440DA" w:rsidRPr="0038540F" w:rsidRDefault="002440DA">
      <w:pPr>
        <w:rPr>
          <w:sz w:val="26"/>
          <w:szCs w:val="26"/>
        </w:rPr>
      </w:pPr>
    </w:p>
    <w:p w14:paraId="3D716BA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以西结的立场在很大程度上与早期古典先知的立场一致。 以及</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那些</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跟随他的先知的立场。</w:t>
      </w:r>
    </w:p>
    <w:p w14:paraId="433A9AFD" w14:textId="77777777" w:rsidR="002440DA" w:rsidRPr="0038540F" w:rsidRDefault="002440DA">
      <w:pPr>
        <w:rPr>
          <w:sz w:val="26"/>
          <w:szCs w:val="26"/>
        </w:rPr>
      </w:pPr>
    </w:p>
    <w:p w14:paraId="3A58A8CA"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古典预言的神学议程有五个组成部分。第一个部分回顾很久以前以色列人接受圣约恩典的过程。而上帝恩典的这一立场集中于出埃及记。</w:t>
      </w:r>
    </w:p>
    <w:p w14:paraId="76500ECB" w14:textId="77777777" w:rsidR="002440DA" w:rsidRPr="0038540F" w:rsidRDefault="002440DA">
      <w:pPr>
        <w:rPr>
          <w:sz w:val="26"/>
          <w:szCs w:val="26"/>
        </w:rPr>
      </w:pPr>
    </w:p>
    <w:p w14:paraId="78547189" w14:textId="3054A583"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我们可以翻阅《何西阿书》13.4 中的一段经文，看看早期先知是如何描述这种情况的。何西阿说：奉上帝的名，自从出埃及以来，我一直是耶和华你的上帝。</w:t>
      </w:r>
    </w:p>
    <w:p w14:paraId="5A949545" w14:textId="77777777" w:rsidR="002440DA" w:rsidRPr="0038540F" w:rsidRDefault="002440DA">
      <w:pPr>
        <w:rPr>
          <w:sz w:val="26"/>
          <w:szCs w:val="26"/>
        </w:rPr>
      </w:pPr>
    </w:p>
    <w:p w14:paraId="112F65B1"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你们除了我以外不认识任何神，除我之外没有救世主。这就是与出埃及记相关的最初信息。以西结对出埃及记没有多说什么。</w:t>
      </w:r>
    </w:p>
    <w:p w14:paraId="625CE0CF" w14:textId="77777777" w:rsidR="002440DA" w:rsidRPr="0038540F" w:rsidRDefault="002440DA">
      <w:pPr>
        <w:rPr>
          <w:sz w:val="26"/>
          <w:szCs w:val="26"/>
        </w:rPr>
      </w:pPr>
    </w:p>
    <w:p w14:paraId="2029572B" w14:textId="7CBFDA9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他在第 20 章中提到了这一点，并用几节经文来论述它——第 20 章第 5 节和第 6 节——但他总体上忽略了它。并不是因为它不是真的。</w:t>
      </w:r>
    </w:p>
    <w:p w14:paraId="6D01CAA9" w14:textId="77777777" w:rsidR="002440DA" w:rsidRPr="0038540F" w:rsidRDefault="002440DA">
      <w:pPr>
        <w:rPr>
          <w:sz w:val="26"/>
          <w:szCs w:val="26"/>
        </w:rPr>
      </w:pPr>
    </w:p>
    <w:p w14:paraId="78C89E84" w14:textId="3C60241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不是因为这个，而是因为真正的原因是它与他的审判信息无关。事实上，他设法将审判融入了他对出埃及记的引用中。并说即使在那时，以色列人也是罪人。</w:t>
      </w:r>
    </w:p>
    <w:p w14:paraId="43762829" w14:textId="77777777" w:rsidR="002440DA" w:rsidRPr="0038540F" w:rsidRDefault="002440DA">
      <w:pPr>
        <w:rPr>
          <w:sz w:val="26"/>
          <w:szCs w:val="26"/>
        </w:rPr>
      </w:pPr>
    </w:p>
    <w:p w14:paraId="26EF90A0" w14:textId="5B207EFE"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即使在《出埃及记》中，你也能发现恩典与罪恶的对比。</w:t>
      </w:r>
      <w:proofErr xmlns:w="http://schemas.openxmlformats.org/wordprocessingml/2006/main" w:type="gramStart"/>
      <w:r xmlns:w="http://schemas.openxmlformats.org/wordprocessingml/2006/main">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38540F">
        <w:rPr>
          <w:rFonts w:ascii="Calibri" w:eastAsia="Calibri" w:hAnsi="Calibri" w:cs="Calibri"/>
          <w:sz w:val="26"/>
          <w:szCs w:val="26"/>
        </w:rPr>
        <w:t xml:space="preserve">以西结对上帝古老的拯救工作做出了自己的负面解读。一些古典先知，主要是以赛亚，也将上帝的恩典定位在他对耶路撒冷的选择上。</w:t>
      </w:r>
    </w:p>
    <w:p w14:paraId="4F8C1AE6" w14:textId="77777777" w:rsidR="002440DA" w:rsidRPr="0038540F" w:rsidRDefault="002440DA">
      <w:pPr>
        <w:rPr>
          <w:sz w:val="26"/>
          <w:szCs w:val="26"/>
        </w:rPr>
      </w:pPr>
    </w:p>
    <w:p w14:paraId="4CF0BC0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我们称之为锡安神学。以赛亚尤其继承了这一神学。诗篇中有一些我们称之为锡安之歌的诗篇，歌颂上帝在耶路撒冷的存在。</w:t>
      </w:r>
    </w:p>
    <w:p w14:paraId="4A6B1809" w14:textId="77777777" w:rsidR="002440DA" w:rsidRPr="0038540F" w:rsidRDefault="002440DA">
      <w:pPr>
        <w:rPr>
          <w:sz w:val="26"/>
          <w:szCs w:val="26"/>
        </w:rPr>
      </w:pPr>
    </w:p>
    <w:p w14:paraId="0985FEE5" w14:textId="564AD5D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在耶路撒冷圣殿里。然后说啊，是的，这意味着上帝会保护耶路撒冷。上帝永远在那里，同时他也会保护我们。</w:t>
      </w:r>
    </w:p>
    <w:p w14:paraId="749040B3" w14:textId="77777777" w:rsidR="002440DA" w:rsidRPr="0038540F" w:rsidRDefault="002440DA">
      <w:pPr>
        <w:rPr>
          <w:sz w:val="26"/>
          <w:szCs w:val="26"/>
        </w:rPr>
      </w:pPr>
    </w:p>
    <w:p w14:paraId="5D0F04FE" w14:textId="772E2DA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因此，在诗篇 46 中，我们读到上帝是我们的避难所，是我们的力量，是我们在患难中随时的帮助。他谈到上帝之城，至高者的圣所，正如诗篇作者所说，上帝在城中，城不会动摇。</w:t>
      </w:r>
    </w:p>
    <w:p w14:paraId="243F68C1" w14:textId="77777777" w:rsidR="002440DA" w:rsidRPr="0038540F" w:rsidRDefault="002440DA">
      <w:pPr>
        <w:rPr>
          <w:sz w:val="26"/>
          <w:szCs w:val="26"/>
        </w:rPr>
      </w:pPr>
    </w:p>
    <w:p w14:paraId="2FA27DD8"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上帝会帮助的。万军之主与我们同在，雅各的上帝是我们的避难所。以西结必须做的一件事就是否认古老的锡安传统与这个特定时代无关。</w:t>
      </w:r>
    </w:p>
    <w:p w14:paraId="07C2971F" w14:textId="77777777" w:rsidR="002440DA" w:rsidRPr="0038540F" w:rsidRDefault="002440DA">
      <w:pPr>
        <w:rPr>
          <w:sz w:val="26"/>
          <w:szCs w:val="26"/>
        </w:rPr>
      </w:pPr>
    </w:p>
    <w:p w14:paraId="4F2C36F5" w14:textId="6A7A8B3F"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其原因在于古典先知议程的下一个组成部分：以色列的契约义务。以色列有责任按照契约义务生活。</w:t>
      </w:r>
    </w:p>
    <w:p w14:paraId="6E4545C5" w14:textId="77777777" w:rsidR="002440DA" w:rsidRPr="0038540F" w:rsidRDefault="002440DA">
      <w:pPr>
        <w:rPr>
          <w:sz w:val="26"/>
          <w:szCs w:val="26"/>
        </w:rPr>
      </w:pPr>
    </w:p>
    <w:p w14:paraId="72927E9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以色列与上帝的关系既是权利也是责任。出埃及记以西奈山为后续。而盟约的礼物，是一份带有刺耳的礼物，因为它对以色列提出了要求。</w:t>
      </w:r>
    </w:p>
    <w:p w14:paraId="790E5F02" w14:textId="77777777" w:rsidR="002440DA" w:rsidRPr="0038540F" w:rsidRDefault="002440DA">
      <w:pPr>
        <w:rPr>
          <w:sz w:val="26"/>
          <w:szCs w:val="26"/>
        </w:rPr>
      </w:pPr>
    </w:p>
    <w:p w14:paraId="375FC3F1" w14:textId="6A0C7BD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西奈山呼吁人们忠诚于宗教和道德，并呼吁人们作为一个社会遵守上帝对其人民的道德和宗教意志。</w:t>
      </w:r>
    </w:p>
    <w:p w14:paraId="6FECC3E6" w14:textId="77777777" w:rsidR="002440DA" w:rsidRPr="0038540F" w:rsidRDefault="002440DA">
      <w:pPr>
        <w:rPr>
          <w:sz w:val="26"/>
          <w:szCs w:val="26"/>
        </w:rPr>
      </w:pPr>
    </w:p>
    <w:p w14:paraId="6924361A" w14:textId="645E268C"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这是对正义和公正的呼唤。古典先知们都说这没有奏效。事实上，以色列的情况每况愈下。</w:t>
      </w:r>
    </w:p>
    <w:p w14:paraId="2D3C84D9" w14:textId="77777777" w:rsidR="002440DA" w:rsidRPr="0038540F" w:rsidRDefault="002440DA">
      <w:pPr>
        <w:rPr>
          <w:sz w:val="26"/>
          <w:szCs w:val="26"/>
        </w:rPr>
      </w:pPr>
    </w:p>
    <w:p w14:paraId="05C146E9" w14:textId="249A671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因此，这导致了第三个因素，即以色列缺乏责任感。这在以西结书和以西结的事工中最为突出。在 587 年前的信息中，我们一次又一次地发现以西结就这一因素进行争论。</w:t>
      </w:r>
    </w:p>
    <w:p w14:paraId="62CA1675" w14:textId="77777777" w:rsidR="002440DA" w:rsidRPr="0038540F" w:rsidRDefault="002440DA">
      <w:pPr>
        <w:rPr>
          <w:sz w:val="26"/>
          <w:szCs w:val="26"/>
        </w:rPr>
      </w:pPr>
    </w:p>
    <w:p w14:paraId="7DCC8115" w14:textId="62E5944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以西结处理这一议程的一个特殊因素是，他曾受过祭司的训练。因此，他特别关注宗教罪孽以及在高地和当地神殿的崇拜。</w:t>
      </w:r>
    </w:p>
    <w:p w14:paraId="29810920" w14:textId="77777777" w:rsidR="002440DA" w:rsidRPr="0038540F" w:rsidRDefault="002440DA">
      <w:pPr>
        <w:rPr>
          <w:sz w:val="26"/>
          <w:szCs w:val="26"/>
        </w:rPr>
      </w:pPr>
    </w:p>
    <w:p w14:paraId="5647EC43" w14:textId="7DF69EED"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以及寺庙中的宗教违规行为。两者都涉及偶像崇拜。因此，对他来说，这是对上帝的严重犯罪。</w:t>
      </w:r>
    </w:p>
    <w:p w14:paraId="203FA5CD" w14:textId="77777777" w:rsidR="002440DA" w:rsidRPr="0038540F" w:rsidRDefault="002440DA">
      <w:pPr>
        <w:rPr>
          <w:sz w:val="26"/>
          <w:szCs w:val="26"/>
        </w:rPr>
      </w:pPr>
    </w:p>
    <w:p w14:paraId="44C86CA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但他也关注犹大发生的社会弊端。他还抱怨政治上对上帝的不忠。因为他试图依靠外国联盟来帮助犹大渡过难关。</w:t>
      </w:r>
    </w:p>
    <w:p w14:paraId="57FE4CCA" w14:textId="77777777" w:rsidR="002440DA" w:rsidRPr="0038540F" w:rsidRDefault="002440DA">
      <w:pPr>
        <w:rPr>
          <w:sz w:val="26"/>
          <w:szCs w:val="26"/>
        </w:rPr>
      </w:pPr>
    </w:p>
    <w:p w14:paraId="51D4CBB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这一部分又引出了古典预言的第四个部分。上帝拒绝他的子民。阿摩司先前已经对此进行了总结。</w:t>
      </w:r>
    </w:p>
    <w:p w14:paraId="6B97AEED" w14:textId="77777777" w:rsidR="002440DA" w:rsidRPr="0038540F" w:rsidRDefault="002440DA">
      <w:pPr>
        <w:rPr>
          <w:sz w:val="26"/>
          <w:szCs w:val="26"/>
        </w:rPr>
      </w:pPr>
    </w:p>
    <w:p w14:paraId="351EA193" w14:textId="3D63CA8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阿摩司书第 8 章第 4 节。我们在哪里？让我们找到正确的参考。阿摩司书第 8 章第 2 节。我的人民以色列的末日已经来临。我再也不会放过他们了。</w:t>
      </w:r>
    </w:p>
    <w:p w14:paraId="73295865" w14:textId="77777777" w:rsidR="002440DA" w:rsidRPr="0038540F" w:rsidRDefault="002440DA">
      <w:pPr>
        <w:rPr>
          <w:sz w:val="26"/>
          <w:szCs w:val="26"/>
        </w:rPr>
      </w:pPr>
    </w:p>
    <w:p w14:paraId="14310C4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结局。那可怕的终结之音。我们会发现以西结在某个时刻重复了这句诗句。</w:t>
      </w:r>
    </w:p>
    <w:p w14:paraId="38B10E15" w14:textId="77777777" w:rsidR="002440DA" w:rsidRPr="0038540F" w:rsidRDefault="002440DA">
      <w:pPr>
        <w:rPr>
          <w:sz w:val="26"/>
          <w:szCs w:val="26"/>
        </w:rPr>
      </w:pPr>
    </w:p>
    <w:p w14:paraId="7B7612FE" w14:textId="5EE23C6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因此</w:t>
      </w:r>
      <w:r xmlns:w="http://schemas.openxmlformats.org/wordprocessingml/2006/main" w:rsidR="006F75F2" w:rsidRPr="0038540F">
        <w:rPr>
          <w:rFonts w:ascii="Calibri" w:eastAsia="Calibri" w:hAnsi="Calibri" w:cs="Calibri"/>
          <w:sz w:val="26"/>
          <w:szCs w:val="26"/>
        </w:rPr>
        <w:t xml:space="preserve">，耶路撒冷必将沦陷。以西结在给 597 名战俘的信息中这样说道。他还以祭司的身份说道。</w:t>
      </w:r>
    </w:p>
    <w:p w14:paraId="7BC39288" w14:textId="77777777" w:rsidR="002440DA" w:rsidRPr="0038540F" w:rsidRDefault="002440DA">
      <w:pPr>
        <w:rPr>
          <w:sz w:val="26"/>
          <w:szCs w:val="26"/>
        </w:rPr>
      </w:pPr>
    </w:p>
    <w:p w14:paraId="18D959C7" w14:textId="00E3C19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他回顾了利未记 26 章中的旧约诅咒。他引用了那份祭司文件，其中规定了如果不遵守契约。</w:t>
      </w:r>
    </w:p>
    <w:p w14:paraId="6555F032" w14:textId="77777777" w:rsidR="002440DA" w:rsidRPr="0038540F" w:rsidRDefault="002440DA">
      <w:pPr>
        <w:rPr>
          <w:sz w:val="26"/>
          <w:szCs w:val="26"/>
        </w:rPr>
      </w:pPr>
    </w:p>
    <w:p w14:paraId="2CECA441" w14:textId="12C93F42"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祝福会变成诅咒。我们会一次又一次地看到，他喜欢引用《利未记》第 26 章作为额外的权威来支持古典先知的言论。</w:t>
      </w:r>
    </w:p>
    <w:p w14:paraId="0D660F48" w14:textId="77777777" w:rsidR="002440DA" w:rsidRPr="0038540F" w:rsidRDefault="002440DA">
      <w:pPr>
        <w:rPr>
          <w:sz w:val="26"/>
          <w:szCs w:val="26"/>
        </w:rPr>
      </w:pPr>
    </w:p>
    <w:p w14:paraId="1F650371"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还有第五个部分。以西结复兴的承诺。正如我</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之前所说</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，我们发现以西结是在 587 年之后。</w:t>
      </w:r>
    </w:p>
    <w:p w14:paraId="0141C811" w14:textId="77777777" w:rsidR="002440DA" w:rsidRPr="0038540F" w:rsidRDefault="002440DA">
      <w:pPr>
        <w:rPr>
          <w:sz w:val="26"/>
          <w:szCs w:val="26"/>
        </w:rPr>
      </w:pPr>
    </w:p>
    <w:p w14:paraId="53A4E8A0" w14:textId="040FBD0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他可以继续讨论这个额外的部分。但除了他之外，只有流放后的先知才会这样说话。</w:t>
      </w:r>
    </w:p>
    <w:p w14:paraId="787D21A8" w14:textId="77777777" w:rsidR="002440DA" w:rsidRPr="0038540F" w:rsidRDefault="002440DA">
      <w:pPr>
        <w:rPr>
          <w:sz w:val="26"/>
          <w:szCs w:val="26"/>
        </w:rPr>
      </w:pPr>
    </w:p>
    <w:p w14:paraId="7381260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那是……复兴是一件奇迹。没人能想到。没人能否认以色列应得复兴。</w:t>
      </w:r>
    </w:p>
    <w:p w14:paraId="3C9D18C9" w14:textId="77777777" w:rsidR="002440DA" w:rsidRPr="0038540F" w:rsidRDefault="002440DA">
      <w:pPr>
        <w:rPr>
          <w:sz w:val="26"/>
          <w:szCs w:val="26"/>
        </w:rPr>
      </w:pPr>
    </w:p>
    <w:p w14:paraId="71CCB80D" w14:textId="0CA654B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但随着神灵的恩典降临，这片土地上的生活又重新开始。公元 587 年之后，以西结热情地接受了这一部分。</w:t>
      </w:r>
    </w:p>
    <w:p w14:paraId="55BDAD2D" w14:textId="77777777" w:rsidR="002440DA" w:rsidRPr="0038540F" w:rsidRDefault="002440DA">
      <w:pPr>
        <w:rPr>
          <w:sz w:val="26"/>
          <w:szCs w:val="26"/>
        </w:rPr>
      </w:pPr>
    </w:p>
    <w:p w14:paraId="68A98B42"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他用了四年时间宣讲审判的事工。但接下来的 16 年不会有间隙。他可以带来新的救赎信息。</w:t>
      </w:r>
    </w:p>
    <w:p w14:paraId="4B50631B" w14:textId="77777777" w:rsidR="002440DA" w:rsidRPr="0038540F" w:rsidRDefault="002440DA">
      <w:pPr>
        <w:rPr>
          <w:sz w:val="26"/>
          <w:szCs w:val="26"/>
        </w:rPr>
      </w:pPr>
    </w:p>
    <w:p w14:paraId="65F6CD8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他可以谈论大卫王国的复兴。他可以谈论犹大以色列的复兴。他可以谈论一座新的圣殿供人敬拜。</w:t>
      </w:r>
    </w:p>
    <w:p w14:paraId="4836F81A" w14:textId="77777777" w:rsidR="002440DA" w:rsidRPr="0038540F" w:rsidRDefault="002440DA">
      <w:pPr>
        <w:rPr>
          <w:sz w:val="26"/>
          <w:szCs w:val="26"/>
        </w:rPr>
      </w:pPr>
    </w:p>
    <w:p w14:paraId="7FD8CB4B" w14:textId="7A5E741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最重要的是，这是对上帝子民的一次从内到外的重塑。他们将接受心脏移植手术。这将取代他们过去反抗上帝的精神。</w:t>
      </w:r>
    </w:p>
    <w:p w14:paraId="3AFBF1E2" w14:textId="77777777" w:rsidR="002440DA" w:rsidRPr="0038540F" w:rsidRDefault="002440DA">
      <w:pPr>
        <w:rPr>
          <w:sz w:val="26"/>
          <w:szCs w:val="26"/>
        </w:rPr>
      </w:pPr>
    </w:p>
    <w:p w14:paraId="6E7B4BD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但是，这是以西结在他的救赎信息中添加的非常重要的内容。有一个条件，即新的特权也伴随着责任。而且责任甚至在他们返回土地之前就已经存在了。</w:t>
      </w:r>
    </w:p>
    <w:p w14:paraId="0B191754" w14:textId="77777777" w:rsidR="002440DA" w:rsidRPr="0038540F" w:rsidRDefault="002440DA">
      <w:pPr>
        <w:rPr>
          <w:sz w:val="26"/>
          <w:szCs w:val="26"/>
        </w:rPr>
      </w:pPr>
    </w:p>
    <w:p w14:paraId="21CD7478" w14:textId="77777777" w:rsidR="006F75F2" w:rsidRDefault="00000000" w:rsidP="006F75F2">
      <w:pPr xmlns:w="http://schemas.openxmlformats.org/wordprocessingml/2006/main">
        <w:rPr>
          <w:rFonts w:ascii="Calibri" w:eastAsia="Calibri" w:hAnsi="Calibri" w:cs="Calibri"/>
          <w:sz w:val="26"/>
          <w:szCs w:val="26"/>
        </w:rPr>
      </w:pPr>
      <w:r xmlns:w="http://schemas.openxmlformats.org/wordprocessingml/2006/main" w:rsidRPr="0038540F">
        <w:rPr>
          <w:rFonts w:ascii="Calibri" w:eastAsia="Calibri" w:hAnsi="Calibri" w:cs="Calibri"/>
          <w:sz w:val="26"/>
          <w:szCs w:val="26"/>
        </w:rPr>
        <w:t xml:space="preserve">在那一天到来之前，流亡者必须在上帝的帮助下，在即将到来的救赎之光中负责任地生活。他们必须在生活中致力于救赎的到来和上帝对他们未来的旨意。</w:t>
      </w:r>
    </w:p>
    <w:p w14:paraId="4A483282" w14:textId="77777777" w:rsidR="006F75F2" w:rsidRDefault="006F75F2" w:rsidP="006F75F2">
      <w:pPr>
        <w:rPr>
          <w:rFonts w:ascii="Calibri" w:eastAsia="Calibri" w:hAnsi="Calibri" w:cs="Calibri"/>
          <w:sz w:val="26"/>
          <w:szCs w:val="26"/>
        </w:rPr>
      </w:pPr>
    </w:p>
    <w:p w14:paraId="58AEC82E" w14:textId="61F9E161" w:rsidR="002440DA" w:rsidRPr="0038540F" w:rsidRDefault="00000000" w:rsidP="006F75F2">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公元前 587 年以后，以西结被赋予了新的使命，成为以色列的守望者。警告那些犯有罪行的流亡者。</w:t>
      </w:r>
    </w:p>
    <w:p w14:paraId="44426FEB" w14:textId="77777777" w:rsidR="002440DA" w:rsidRPr="0038540F" w:rsidRDefault="002440DA">
      <w:pPr>
        <w:rPr>
          <w:sz w:val="26"/>
          <w:szCs w:val="26"/>
        </w:rPr>
      </w:pPr>
    </w:p>
    <w:p w14:paraId="43CC50BB" w14:textId="6743103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并引导他们远离它。</w:t>
      </w:r>
      <w:r xmlns:w="http://schemas.openxmlformats.org/wordprocessingml/2006/main" w:rsidR="006F75F2">
        <w:rPr>
          <w:rFonts w:ascii="Calibri" w:eastAsia="Calibri" w:hAnsi="Calibri" w:cs="Calibri"/>
          <w:sz w:val="26"/>
          <w:szCs w:val="26"/>
        </w:rPr>
        <w:t xml:space="preserve">我们应该在第 33 章中将其视为救赎信息的一部分。但它在第 3 章中出现得更早，我们应该很快就能想到这一点。</w:t>
      </w:r>
    </w:p>
    <w:p w14:paraId="1041DEEB" w14:textId="77777777" w:rsidR="002440DA" w:rsidRPr="0038540F" w:rsidRDefault="002440DA">
      <w:pPr>
        <w:rPr>
          <w:sz w:val="26"/>
          <w:szCs w:val="26"/>
        </w:rPr>
      </w:pPr>
    </w:p>
    <w:p w14:paraId="4A118DB3" w14:textId="72F8FC6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然后，在第 18 章中，他详细阐述了上帝为流亡者立下的契约标准。从宗教、性和道德方面来说。这段文字似乎也属于以西结在 587 年之后的事工。</w:t>
      </w:r>
    </w:p>
    <w:p w14:paraId="1E75EBF0" w14:textId="77777777" w:rsidR="002440DA" w:rsidRPr="0038540F" w:rsidRDefault="002440DA">
      <w:pPr>
        <w:rPr>
          <w:sz w:val="26"/>
          <w:szCs w:val="26"/>
        </w:rPr>
      </w:pPr>
    </w:p>
    <w:p w14:paraId="2CE91CD9" w14:textId="255D690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当然，古典预言还有以西结无法分享的第六个部分。以色列来到希望之门。还有哈该等等。</w:t>
      </w:r>
    </w:p>
    <w:p w14:paraId="06046F53" w14:textId="77777777" w:rsidR="002440DA" w:rsidRPr="0038540F" w:rsidRDefault="002440DA">
      <w:pPr>
        <w:rPr>
          <w:sz w:val="26"/>
          <w:szCs w:val="26"/>
        </w:rPr>
      </w:pPr>
    </w:p>
    <w:p w14:paraId="732F895B"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传达这个信息。但他们接管了以西结的担忧。他们会回到那片土地，但完整的救赎时代还没有到来。</w:t>
      </w:r>
    </w:p>
    <w:p w14:paraId="01B56FD5" w14:textId="77777777" w:rsidR="002440DA" w:rsidRPr="0038540F" w:rsidRDefault="002440DA">
      <w:pPr>
        <w:rPr>
          <w:sz w:val="26"/>
          <w:szCs w:val="26"/>
        </w:rPr>
      </w:pPr>
    </w:p>
    <w:p w14:paraId="288FF6F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但与此同时，上帝的子民也有责任按照上帝启示的旨意负责任地生活。</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以西结留下了流亡后先知们非常重视的遗产。现在让我们来谈谈以西结预言的形式。</w:t>
      </w:r>
    </w:p>
    <w:p w14:paraId="3601A771" w14:textId="77777777" w:rsidR="002440DA" w:rsidRPr="0038540F" w:rsidRDefault="002440DA">
      <w:pPr>
        <w:rPr>
          <w:sz w:val="26"/>
          <w:szCs w:val="26"/>
        </w:rPr>
      </w:pPr>
    </w:p>
    <w:p w14:paraId="78815863" w14:textId="5C0094A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前古典时期的先知，即古典时期的先知，主要预言审判。他们不得不说，人们一直在犯错，因此他们应该受到上帝的审判。在公元 587 年之前的那些年里，以西结一遍又一遍地重复着这句话。</w:t>
      </w:r>
    </w:p>
    <w:p w14:paraId="1528D2F7" w14:textId="77777777" w:rsidR="002440DA" w:rsidRPr="0038540F" w:rsidRDefault="002440DA">
      <w:pPr>
        <w:rPr>
          <w:sz w:val="26"/>
          <w:szCs w:val="26"/>
        </w:rPr>
      </w:pPr>
    </w:p>
    <w:p w14:paraId="5A321117" w14:textId="241FD68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他必须用不同的方式来传达这个信息，让那些不想听的人听到。他们心中仍然怀着很快回家的希望。</w:t>
      </w:r>
    </w:p>
    <w:p w14:paraId="4DC68482" w14:textId="77777777" w:rsidR="002440DA" w:rsidRPr="0038540F" w:rsidRDefault="002440DA">
      <w:pPr>
        <w:rPr>
          <w:sz w:val="26"/>
          <w:szCs w:val="26"/>
        </w:rPr>
      </w:pPr>
    </w:p>
    <w:p w14:paraId="53D6514F" w14:textId="5425FEB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哦不，更糟糕的事情还在后头，以西结不得不说。因此，以西结以审判和指控的方式讲话。而这种指控主要针对犹大过去的历史，然后转向被掳者，即 597 名被掳者，至今仍犯下的特定罪行。</w:t>
      </w:r>
    </w:p>
    <w:p w14:paraId="5FFA149F" w14:textId="77777777" w:rsidR="002440DA" w:rsidRPr="0038540F" w:rsidRDefault="002440DA">
      <w:pPr>
        <w:rPr>
          <w:sz w:val="26"/>
          <w:szCs w:val="26"/>
        </w:rPr>
      </w:pPr>
    </w:p>
    <w:p w14:paraId="17F5F832" w14:textId="1E91F07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但是，在公元 587 年之后，他可以接管我们已经在一些古典先知中发现的救赎预言惯例。他自己也可以满怀希望地讲话。但这始终是一种审判后的救赎，而且没有简单的方法可以找到它。</w:t>
      </w:r>
    </w:p>
    <w:p w14:paraId="523F673C" w14:textId="77777777" w:rsidR="002440DA" w:rsidRPr="0038540F" w:rsidRDefault="002440DA">
      <w:pPr>
        <w:rPr>
          <w:sz w:val="26"/>
          <w:szCs w:val="26"/>
        </w:rPr>
      </w:pPr>
    </w:p>
    <w:p w14:paraId="6568572A" w14:textId="185AF2E7"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一个人必须与上帝一起走下坡路，进入耶路撒冷的陷落，然后才能再次走上坡路。许多先知书都包含针对外国的信息，旨在让上帝的子民听到，但却是针对各国的修辞。我们的书中间有一节专门讨论这个主题，即第 25 至 32 章。</w:t>
      </w:r>
    </w:p>
    <w:p w14:paraId="6EE4D573" w14:textId="77777777" w:rsidR="002440DA" w:rsidRPr="0038540F" w:rsidRDefault="002440DA">
      <w:pPr>
        <w:rPr>
          <w:sz w:val="26"/>
          <w:szCs w:val="26"/>
        </w:rPr>
      </w:pPr>
    </w:p>
    <w:p w14:paraId="5BDD8BE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早期的预言书将异象作为揭示上帝旨意的一种形式。在前古典时期的预言中，您可能知道列王纪上第 22 章中米该雅的异象。这是</w:t>
      </w: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上帝法庭的异象，他和他的顾问，天使顾问，正在商议必须降临到亚哈身上的审判。</w:t>
      </w:r>
    </w:p>
    <w:p w14:paraId="5D4CB86A" w14:textId="77777777" w:rsidR="002440DA" w:rsidRPr="0038540F" w:rsidRDefault="002440DA">
      <w:pPr>
        <w:rPr>
          <w:sz w:val="26"/>
          <w:szCs w:val="26"/>
        </w:rPr>
      </w:pPr>
    </w:p>
    <w:p w14:paraId="634BADB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好吧，古典先知们会使用这种异象。但以西结对此非常精辟，异象是以西结预言的主要组成部分。这些异象被生动而详尽地描述出来。</w:t>
      </w:r>
    </w:p>
    <w:p w14:paraId="69556029" w14:textId="77777777" w:rsidR="002440DA" w:rsidRPr="0038540F" w:rsidRDefault="002440DA">
      <w:pPr>
        <w:rPr>
          <w:sz w:val="26"/>
          <w:szCs w:val="26"/>
        </w:rPr>
      </w:pPr>
    </w:p>
    <w:p w14:paraId="0B56F4B1" w14:textId="737E98C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古典先知的预言方式之一就是采取象征性行动。有一种展示和讲述的原则，即先制定某种情况，然后根据适当的预言信息进行解释。以西结也继承了这一传统。</w:t>
      </w:r>
    </w:p>
    <w:p w14:paraId="21F5DE14" w14:textId="77777777" w:rsidR="002440DA" w:rsidRPr="0038540F" w:rsidRDefault="002440DA">
      <w:pPr>
        <w:rPr>
          <w:sz w:val="26"/>
          <w:szCs w:val="26"/>
        </w:rPr>
      </w:pPr>
    </w:p>
    <w:p w14:paraId="70556C72" w14:textId="50763806"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他从事象征性行动，并解释为标志，同时附上解释这些行动的信息。以西结在他的预言中引入了一个新元素，即祭司的本质。他不仅是一位先知，而且是一位祭司兼先知，两个词之间有连字符。</w:t>
      </w:r>
    </w:p>
    <w:p w14:paraId="182E40AF" w14:textId="77777777" w:rsidR="002440DA" w:rsidRPr="0038540F" w:rsidRDefault="002440DA">
      <w:pPr>
        <w:rPr>
          <w:sz w:val="26"/>
          <w:szCs w:val="26"/>
        </w:rPr>
      </w:pPr>
    </w:p>
    <w:p w14:paraId="41744960" w14:textId="3542597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他将自己受过的祭司训练融入教师的角色中。在流放前的犹大，先知扮演着两种角色。他们管理圣殿，主持礼拜和祭祀，但他们也扮演着教学的角色。</w:t>
      </w:r>
    </w:p>
    <w:p w14:paraId="252FAC83" w14:textId="77777777" w:rsidR="002440DA" w:rsidRPr="0038540F" w:rsidRDefault="002440DA">
      <w:pPr>
        <w:rPr>
          <w:sz w:val="26"/>
          <w:szCs w:val="26"/>
        </w:rPr>
      </w:pPr>
    </w:p>
    <w:p w14:paraId="30F9DFC1" w14:textId="28A461C3"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以西结虽然远离圣殿，但他可以教导。他始终坚持这种教导方式，使用洁净与不洁净、神圣与亵渎、不洁净和可憎之物等词语。</w:t>
      </w:r>
    </w:p>
    <w:p w14:paraId="7D09B17F" w14:textId="77777777" w:rsidR="002440DA" w:rsidRPr="0038540F" w:rsidRDefault="002440DA">
      <w:pPr>
        <w:rPr>
          <w:sz w:val="26"/>
          <w:szCs w:val="26"/>
        </w:rPr>
      </w:pPr>
    </w:p>
    <w:p w14:paraId="77EB52CA" w14:textId="34BEEF3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他对宗教罪孽有着特殊的洞察力，作为一名牧师，这些罪孽在他看来是最严重的罪孽。他非常尊重神殿中的神灵。在他的异象中，他看到神灵离开了神殿。</w:t>
      </w:r>
    </w:p>
    <w:p w14:paraId="19D400C1" w14:textId="77777777" w:rsidR="002440DA" w:rsidRPr="0038540F" w:rsidRDefault="002440DA">
      <w:pPr>
        <w:rPr>
          <w:sz w:val="26"/>
          <w:szCs w:val="26"/>
        </w:rPr>
      </w:pPr>
    </w:p>
    <w:p w14:paraId="752D98D8" w14:textId="741496F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这真是太可怕了。但后来，他可以想象上帝回到新圣殿并留在那里。他还参与了祭司的教导，特别是在第 18 章和第 22 章。</w:t>
      </w:r>
    </w:p>
    <w:p w14:paraId="714D812A" w14:textId="77777777" w:rsidR="002440DA" w:rsidRPr="0038540F" w:rsidRDefault="002440DA">
      <w:pPr>
        <w:rPr>
          <w:sz w:val="26"/>
          <w:szCs w:val="26"/>
        </w:rPr>
      </w:pPr>
    </w:p>
    <w:p w14:paraId="45611B46"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他就像流亡前的犹大祭司一样，告诉人们应该如何生活。学者们谈论以西结书的极端</w:t>
      </w:r>
      <w:proofErr xmlns:w="http://schemas.openxmlformats.org/wordprocessingml/2006/main" w:type="spellStart"/>
      <w:r xmlns:w="http://schemas.openxmlformats.org/wordprocessingml/2006/main" w:rsidRPr="0038540F">
        <w:rPr>
          <w:rFonts w:ascii="Calibri" w:eastAsia="Calibri" w:hAnsi="Calibri" w:cs="Calibri"/>
          <w:sz w:val="26"/>
          <w:szCs w:val="26"/>
        </w:rPr>
        <w:t xml:space="preserve">神学中心主义</w:t>
      </w:r>
      <w:proofErr xmlns:w="http://schemas.openxmlformats.org/wordprocessingml/2006/main" w:type="spellEnd"/>
      <w:r xmlns:w="http://schemas.openxmlformats.org/wordprocessingml/2006/main" w:rsidRPr="0038540F">
        <w:rPr>
          <w:rFonts w:ascii="Calibri" w:eastAsia="Calibri" w:hAnsi="Calibri" w:cs="Calibri"/>
          <w:sz w:val="26"/>
          <w:szCs w:val="26"/>
        </w:rPr>
        <w:t xml:space="preserve">。他们的意思是，与任何其他先知书相比，以西结书更注重上帝。</w:t>
      </w:r>
    </w:p>
    <w:p w14:paraId="39601F60" w14:textId="77777777" w:rsidR="002440DA" w:rsidRPr="0038540F" w:rsidRDefault="002440DA">
      <w:pPr>
        <w:rPr>
          <w:sz w:val="26"/>
          <w:szCs w:val="26"/>
        </w:rPr>
      </w:pPr>
    </w:p>
    <w:p w14:paraId="37A082A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非常引人注目。耶利米书的读者在读到以西结书时感到失望。他们失去了关于耶利米冒险的那些叙述。</w:t>
      </w:r>
    </w:p>
    <w:p w14:paraId="23C07C1C" w14:textId="77777777" w:rsidR="002440DA" w:rsidRPr="0038540F" w:rsidRDefault="002440DA">
      <w:pPr>
        <w:rPr>
          <w:sz w:val="26"/>
          <w:szCs w:val="26"/>
        </w:rPr>
      </w:pPr>
    </w:p>
    <w:p w14:paraId="2A66104C" w14:textId="1A147D2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他们失去了耶利米，他正在自言自语，说他不想当先知，他的事工进展得也不顺利。我们在以西结书里找不到这些内容——几乎找不到。</w:t>
      </w:r>
    </w:p>
    <w:p w14:paraId="288BEA16" w14:textId="77777777" w:rsidR="002440DA" w:rsidRPr="0038540F" w:rsidRDefault="002440DA">
      <w:pPr>
        <w:rPr>
          <w:sz w:val="26"/>
          <w:szCs w:val="26"/>
        </w:rPr>
      </w:pPr>
    </w:p>
    <w:p w14:paraId="1AA0037E"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几乎没有关于以西结这个人的任何描述。几乎没有关于他对上帝所说的话的反应的任何描述。这本书在很大程度上记录了上帝私下对以西结的谈话，告诉他该说什么、该做什么。</w:t>
      </w:r>
    </w:p>
    <w:p w14:paraId="07B2C6C7" w14:textId="77777777" w:rsidR="002440DA" w:rsidRPr="0038540F" w:rsidRDefault="002440DA">
      <w:pPr>
        <w:rPr>
          <w:sz w:val="26"/>
          <w:szCs w:val="26"/>
        </w:rPr>
      </w:pPr>
    </w:p>
    <w:p w14:paraId="7080772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不管这是否真的发生，我们都假设它会发生。但重点是，以西结，这就是我希望你说的。这就是我希望你做的。</w:t>
      </w:r>
    </w:p>
    <w:p w14:paraId="0B67786C" w14:textId="77777777" w:rsidR="002440DA" w:rsidRPr="0038540F" w:rsidRDefault="002440DA">
      <w:pPr>
        <w:rPr>
          <w:sz w:val="26"/>
          <w:szCs w:val="26"/>
        </w:rPr>
      </w:pPr>
    </w:p>
    <w:p w14:paraId="1B8380B5" w14:textId="64C6310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这种激进的</w:t>
      </w:r>
      <w:proofErr xmlns:w="http://schemas.openxmlformats.org/wordprocessingml/2006/main" w:type="spellStart"/>
      <w:r xmlns:w="http://schemas.openxmlformats.org/wordprocessingml/2006/main" w:rsidRPr="0038540F">
        <w:rPr>
          <w:rFonts w:ascii="Calibri" w:eastAsia="Calibri" w:hAnsi="Calibri" w:cs="Calibri"/>
          <w:sz w:val="26"/>
          <w:szCs w:val="26"/>
        </w:rPr>
        <w:t xml:space="preserve">神学中心主义</w:t>
      </w:r>
      <w:proofErr xmlns:w="http://schemas.openxmlformats.org/wordprocessingml/2006/main" w:type="spellEnd"/>
      <w:r xmlns:w="http://schemas.openxmlformats.org/wordprocessingml/2006/main" w:rsidRPr="0038540F">
        <w:rPr>
          <w:rFonts w:ascii="Calibri" w:eastAsia="Calibri" w:hAnsi="Calibri" w:cs="Calibri"/>
          <w:sz w:val="26"/>
          <w:szCs w:val="26"/>
        </w:rPr>
        <w:t xml:space="preserve">，并报道上帝对以西结说的话。总的来说，这是一种对上帝真实存在的感觉，并向流亡者强调这种真实性。</w:t>
      </w:r>
    </w:p>
    <w:p w14:paraId="1EED5F72" w14:textId="77777777" w:rsidR="002440DA" w:rsidRPr="0038540F" w:rsidRDefault="002440DA">
      <w:pPr>
        <w:rPr>
          <w:sz w:val="26"/>
          <w:szCs w:val="26"/>
        </w:rPr>
      </w:pPr>
    </w:p>
    <w:p w14:paraId="13735B07"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以西结被描绘成很少有自己的意愿，很少按照自己的方式做出反应或做自己的事情。但他只是服从上帝。在这</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方面，</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他与被描绘成反抗上帝的流亡者形成了鲜明的对比。</w:t>
      </w:r>
    </w:p>
    <w:p w14:paraId="4B77E160" w14:textId="77777777" w:rsidR="002440DA" w:rsidRPr="0038540F" w:rsidRDefault="002440DA">
      <w:pPr>
        <w:rPr>
          <w:sz w:val="26"/>
          <w:szCs w:val="26"/>
        </w:rPr>
      </w:pPr>
    </w:p>
    <w:p w14:paraId="510E04C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但他是上帝的忠实仆人。他总是含蓄地说：“是的，上帝，我一定会的。”以西结给人的感觉是一位耸人听闻的先知。</w:t>
      </w:r>
    </w:p>
    <w:p w14:paraId="21DB2004" w14:textId="77777777" w:rsidR="002440DA" w:rsidRPr="0038540F" w:rsidRDefault="002440DA">
      <w:pPr>
        <w:rPr>
          <w:sz w:val="26"/>
          <w:szCs w:val="26"/>
        </w:rPr>
      </w:pPr>
    </w:p>
    <w:p w14:paraId="6E67F060" w14:textId="5E77A45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他必须这么做，因为没人愿意听他说话。所以，他必须以非凡的方式脱颖而出。他正在为那些因被迫移民而感到震惊的人们服务。</w:t>
      </w:r>
    </w:p>
    <w:p w14:paraId="247D7230" w14:textId="77777777" w:rsidR="002440DA" w:rsidRPr="0038540F" w:rsidRDefault="002440DA">
      <w:pPr>
        <w:rPr>
          <w:sz w:val="26"/>
          <w:szCs w:val="26"/>
        </w:rPr>
      </w:pPr>
    </w:p>
    <w:p w14:paraId="7B9250B5" w14:textId="50ECD31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他们失去了他们所珍视的一切。所以</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既不能也不愿意听以西结所说的关于即将发生的最坏的事情。他们无法忍受。</w:t>
      </w:r>
    </w:p>
    <w:p w14:paraId="372F3594" w14:textId="77777777" w:rsidR="002440DA" w:rsidRPr="0038540F" w:rsidRDefault="002440DA">
      <w:pPr>
        <w:rPr>
          <w:sz w:val="26"/>
          <w:szCs w:val="26"/>
        </w:rPr>
      </w:pPr>
    </w:p>
    <w:p w14:paraId="29273221" w14:textId="2093AB0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以西结激发他们兴趣的一个方法是，他善于讲引人入胜的故事。他能用比喻来详细阐述，使听众乐于听。</w:t>
      </w:r>
    </w:p>
    <w:p w14:paraId="5FBADAC7" w14:textId="77777777" w:rsidR="002440DA" w:rsidRPr="0038540F" w:rsidRDefault="002440DA">
      <w:pPr>
        <w:rPr>
          <w:sz w:val="26"/>
          <w:szCs w:val="26"/>
        </w:rPr>
      </w:pPr>
    </w:p>
    <w:p w14:paraId="1E67E660" w14:textId="45FF007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这太有趣了。它激发了人们的想象力。然后，他会把这个故事变成他需要传达的精神真理。</w:t>
      </w:r>
    </w:p>
    <w:p w14:paraId="12FDC1CD" w14:textId="77777777" w:rsidR="002440DA" w:rsidRPr="0038540F" w:rsidRDefault="002440DA">
      <w:pPr>
        <w:rPr>
          <w:sz w:val="26"/>
          <w:szCs w:val="26"/>
        </w:rPr>
      </w:pPr>
    </w:p>
    <w:p w14:paraId="2C008F8B" w14:textId="4E2FF1A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当然，以西结一开始就有祭司的背景。在被称为先知以西结之前，他一直被称为祭司以西结。我猜他可以利用这一点。</w:t>
      </w:r>
    </w:p>
    <w:p w14:paraId="2C8F9892" w14:textId="77777777" w:rsidR="002440DA" w:rsidRPr="0038540F" w:rsidRDefault="002440DA">
      <w:pPr>
        <w:rPr>
          <w:sz w:val="26"/>
          <w:szCs w:val="26"/>
        </w:rPr>
      </w:pPr>
    </w:p>
    <w:p w14:paraId="1BDCE10C"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这给了他其他先知所没有的权威和尊重。他与众不同的另一个方面是他陷入了恍惚状态。他会在恍惚中看到这些幻象，然后醒来，大概会告诉人们他在恍惚中看到了什么。</w:t>
      </w:r>
    </w:p>
    <w:p w14:paraId="03B25232" w14:textId="77777777" w:rsidR="002440DA" w:rsidRPr="0038540F" w:rsidRDefault="002440DA">
      <w:pPr>
        <w:rPr>
          <w:sz w:val="26"/>
          <w:szCs w:val="26"/>
        </w:rPr>
      </w:pPr>
    </w:p>
    <w:p w14:paraId="6B07EA8E" w14:textId="106F51E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这些景象真是太奇妙了。</w:t>
      </w:r>
      <w:r xmlns:w="http://schemas.openxmlformats.org/wordprocessingml/2006/main" w:rsidR="006F75F2">
        <w:rPr>
          <w:rFonts w:ascii="Calibri" w:eastAsia="Calibri" w:hAnsi="Calibri" w:cs="Calibri"/>
          <w:sz w:val="26"/>
          <w:szCs w:val="26"/>
        </w:rPr>
        <w:t xml:space="preserve">有一次，他说上帝的灵把他举起来，带他飞过空中，然后又把他放在别的地方。从这个方面来说，他就像一位旧世界的先知。</w:t>
      </w:r>
    </w:p>
    <w:p w14:paraId="29BE31BD" w14:textId="77777777" w:rsidR="002440DA" w:rsidRPr="0038540F" w:rsidRDefault="002440DA">
      <w:pPr>
        <w:rPr>
          <w:sz w:val="26"/>
          <w:szCs w:val="26"/>
        </w:rPr>
      </w:pPr>
    </w:p>
    <w:p w14:paraId="0086E5B9" w14:textId="4B8E3351"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以利亚也经历了类似的事迹；在列王纪下 2:11 中，以西结消失了。而他的继任者以利沙知道他已被带到了天堂。</w:t>
      </w:r>
    </w:p>
    <w:p w14:paraId="52279750" w14:textId="77777777" w:rsidR="002440DA" w:rsidRPr="0038540F" w:rsidRDefault="002440DA">
      <w:pPr>
        <w:rPr>
          <w:sz w:val="26"/>
          <w:szCs w:val="26"/>
        </w:rPr>
      </w:pPr>
    </w:p>
    <w:p w14:paraId="53E4BF3D" w14:textId="0B7129C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但是以利亚的门徒们说，好吧，他在哪里？我们必须派出一支搜索队。为什么呢？列王纪下 2.16 可能是主的灵把他提了起来，把他扔到了某座山上或某个山谷里。以利沙说，不用派搜索队了。</w:t>
      </w:r>
    </w:p>
    <w:p w14:paraId="0989710A" w14:textId="77777777" w:rsidR="002440DA" w:rsidRPr="0038540F" w:rsidRDefault="002440DA">
      <w:pPr>
        <w:rPr>
          <w:sz w:val="26"/>
          <w:szCs w:val="26"/>
        </w:rPr>
      </w:pPr>
    </w:p>
    <w:p w14:paraId="78C232FE" w14:textId="51DDD6B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所以，他们没有。但有这种信念，这在《以利亚书》的早期章节中得到了体现。有时在以利亚收到异象之前，</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会报告说他感觉到一只手重重地按在他的头上。</w:t>
      </w:r>
    </w:p>
    <w:p w14:paraId="4D2B3A7A" w14:textId="77777777" w:rsidR="002440DA" w:rsidRPr="0038540F" w:rsidRDefault="002440DA">
      <w:pPr>
        <w:rPr>
          <w:sz w:val="26"/>
          <w:szCs w:val="26"/>
        </w:rPr>
      </w:pPr>
    </w:p>
    <w:p w14:paraId="0E6F2C12" w14:textId="01E71B2E"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他会报告这是上帝的手。这是上帝即将赐予的异象或重要信息的信号，以利亚。这是上帝说“哦，这很伤人”的征兆。</w:t>
      </w:r>
    </w:p>
    <w:p w14:paraId="59FA6888" w14:textId="77777777" w:rsidR="002440DA" w:rsidRPr="0038540F" w:rsidRDefault="002440DA">
      <w:pPr>
        <w:rPr>
          <w:sz w:val="26"/>
          <w:szCs w:val="26"/>
        </w:rPr>
      </w:pPr>
    </w:p>
    <w:p w14:paraId="768919DF" w14:textId="0EC794EF"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这表明他不再是普通人。他将成为聆听上帝之言或看到上帝异象的媒介。以西结用各种方式向不领情的听众传达他的信息。</w:t>
      </w:r>
    </w:p>
    <w:p w14:paraId="04B27282" w14:textId="77777777" w:rsidR="002440DA" w:rsidRPr="0038540F" w:rsidRDefault="002440DA">
      <w:pPr>
        <w:rPr>
          <w:sz w:val="26"/>
          <w:szCs w:val="26"/>
        </w:rPr>
      </w:pPr>
    </w:p>
    <w:p w14:paraId="4CDF8752" w14:textId="40B97DE8"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最后，让我谈谈《以西结书》的结构。它有两种截然不同的结构。一种非常明显：整本书都在讲述约会。</w:t>
      </w:r>
    </w:p>
    <w:p w14:paraId="36572111" w14:textId="77777777" w:rsidR="002440DA" w:rsidRPr="0038540F" w:rsidRDefault="002440DA">
      <w:pPr>
        <w:rPr>
          <w:sz w:val="26"/>
          <w:szCs w:val="26"/>
        </w:rPr>
      </w:pPr>
    </w:p>
    <w:p w14:paraId="479C5F91" w14:textId="35FF989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你会得到连续的日期。你从第 1 章</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中的 593 号呼叫继续前进</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到第 40 章，573 号，20 年。第 29 章有一个偏差，指的是 571 号。</w:t>
      </w:r>
    </w:p>
    <w:p w14:paraId="550B2813" w14:textId="77777777" w:rsidR="002440DA" w:rsidRPr="0038540F" w:rsidRDefault="002440DA">
      <w:pPr>
        <w:rPr>
          <w:sz w:val="26"/>
          <w:szCs w:val="26"/>
        </w:rPr>
      </w:pPr>
    </w:p>
    <w:p w14:paraId="280D380C"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但除了这种偏离之外，这本书从头到尾都在稳步前进。当然，也有中断。这本书的前半部分可以粗略地说是给 597 名战俘的审判信息。</w:t>
      </w:r>
    </w:p>
    <w:p w14:paraId="1E2BE15A" w14:textId="77777777" w:rsidR="002440DA" w:rsidRPr="0038540F" w:rsidRDefault="002440DA">
      <w:pPr>
        <w:rPr>
          <w:sz w:val="26"/>
          <w:szCs w:val="26"/>
        </w:rPr>
      </w:pPr>
    </w:p>
    <w:p w14:paraId="14710DFE" w14:textId="3C6B3D9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然后是救赎的信息，但救赎带有一种对流亡者群体的责任感。它被添加到 587 年到来的 597 群体中。所以这是第一个一般结构。</w:t>
      </w:r>
    </w:p>
    <w:p w14:paraId="50328A03" w14:textId="77777777" w:rsidR="002440DA" w:rsidRPr="0038540F" w:rsidRDefault="002440DA">
      <w:pPr>
        <w:rPr>
          <w:sz w:val="26"/>
          <w:szCs w:val="26"/>
        </w:rPr>
      </w:pPr>
    </w:p>
    <w:p w14:paraId="3DE56C88" w14:textId="679F3CC1"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中间，25 至 32 章中针对外国的预言起着过渡作用。但那似乎是本书的第一版。人们必须继续说的是，在前半部分中穿插着救赎的预言。</w:t>
      </w:r>
    </w:p>
    <w:p w14:paraId="25817646" w14:textId="77777777" w:rsidR="002440DA" w:rsidRPr="0038540F" w:rsidRDefault="002440DA">
      <w:pPr>
        <w:rPr>
          <w:sz w:val="26"/>
          <w:szCs w:val="26"/>
        </w:rPr>
      </w:pPr>
    </w:p>
    <w:p w14:paraId="72A31F3D" w14:textId="1994A66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但它们包含责任判断的元素。</w:t>
      </w:r>
      <w:r xmlns:w="http://schemas.openxmlformats.org/wordprocessingml/2006/main" w:rsidR="006F75F2" w:rsidRPr="0038540F">
        <w:rPr>
          <w:rFonts w:ascii="Calibri" w:eastAsia="Calibri" w:hAnsi="Calibri" w:cs="Calibri"/>
          <w:sz w:val="26"/>
          <w:szCs w:val="26"/>
        </w:rPr>
        <w:t xml:space="preserve">所以，它们是充满讽刺的救赎信息。我认为我们会在第 3 章中找到第一个，它从第 33 章中恢复了上帝的新使命，即以西结作为上帝的守望者。</w:t>
      </w:r>
    </w:p>
    <w:p w14:paraId="76F24FC2" w14:textId="77777777" w:rsidR="002440DA" w:rsidRPr="0038540F" w:rsidRDefault="002440DA">
      <w:pPr>
        <w:rPr>
          <w:sz w:val="26"/>
          <w:szCs w:val="26"/>
        </w:rPr>
      </w:pPr>
    </w:p>
    <w:p w14:paraId="48EAB532" w14:textId="6D8CC534"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他警告上帝的子民。并把它放回第 3 章。因此，在第 3 章中，我们了解到一条真正直接针对 587 名流亡者的信息，但它出现在与 597 名流亡者有关的资料中间。就这样。</w:t>
      </w:r>
    </w:p>
    <w:p w14:paraId="6F361268" w14:textId="77777777" w:rsidR="002440DA" w:rsidRPr="0038540F" w:rsidRDefault="002440DA">
      <w:pPr>
        <w:rPr>
          <w:sz w:val="26"/>
          <w:szCs w:val="26"/>
        </w:rPr>
      </w:pPr>
    </w:p>
    <w:p w14:paraId="086D186B" w14:textId="2EDA656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所以，我们必须看看我们要去哪里。我们必须注意到这本书的第二版，它想把这些审判信息与给 587 名流亡者的新信息穿插在一起。我们就到此为止。</w:t>
      </w:r>
    </w:p>
    <w:p w14:paraId="5C4E856E" w14:textId="77777777" w:rsidR="002440DA" w:rsidRPr="0038540F" w:rsidRDefault="002440DA">
      <w:pPr>
        <w:rPr>
          <w:sz w:val="26"/>
          <w:szCs w:val="26"/>
        </w:rPr>
      </w:pPr>
    </w:p>
    <w:p w14:paraId="4B61AE8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感谢您加入我们。</w:t>
      </w:r>
    </w:p>
    <w:sectPr w:rsidR="002440DA" w:rsidRPr="003854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DC2C7" w14:textId="77777777" w:rsidR="004C6BA0" w:rsidRDefault="004C6BA0" w:rsidP="0038540F">
      <w:r>
        <w:separator/>
      </w:r>
    </w:p>
  </w:endnote>
  <w:endnote w:type="continuationSeparator" w:id="0">
    <w:p w14:paraId="2C3CECCB" w14:textId="77777777" w:rsidR="004C6BA0" w:rsidRDefault="004C6BA0" w:rsidP="0038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499F7" w14:textId="77777777" w:rsidR="004C6BA0" w:rsidRDefault="004C6BA0" w:rsidP="0038540F">
      <w:r>
        <w:separator/>
      </w:r>
    </w:p>
  </w:footnote>
  <w:footnote w:type="continuationSeparator" w:id="0">
    <w:p w14:paraId="647EA055" w14:textId="77777777" w:rsidR="004C6BA0" w:rsidRDefault="004C6BA0" w:rsidP="0038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108577"/>
      <w:docPartObj>
        <w:docPartGallery w:val="Page Numbers (Top of Page)"/>
        <w:docPartUnique/>
      </w:docPartObj>
    </w:sdtPr>
    <w:sdtEndPr>
      <w:rPr>
        <w:noProof/>
      </w:rPr>
    </w:sdtEndPr>
    <w:sdtContent>
      <w:p w14:paraId="39FB6982" w14:textId="460F78C5" w:rsidR="0038540F" w:rsidRDefault="003854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9D6F41" w14:textId="77777777" w:rsidR="0038540F" w:rsidRDefault="00385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01FE6"/>
    <w:multiLevelType w:val="hybridMultilevel"/>
    <w:tmpl w:val="0582BFD4"/>
    <w:lvl w:ilvl="0" w:tplc="9B86E260">
      <w:start w:val="1"/>
      <w:numFmt w:val="bullet"/>
      <w:lvlText w:val="●"/>
      <w:lvlJc w:val="left"/>
      <w:pPr>
        <w:ind w:left="720" w:hanging="360"/>
      </w:pPr>
    </w:lvl>
    <w:lvl w:ilvl="1" w:tplc="09020958">
      <w:start w:val="1"/>
      <w:numFmt w:val="bullet"/>
      <w:lvlText w:val="○"/>
      <w:lvlJc w:val="left"/>
      <w:pPr>
        <w:ind w:left="1440" w:hanging="360"/>
      </w:pPr>
    </w:lvl>
    <w:lvl w:ilvl="2" w:tplc="E2FC5954">
      <w:start w:val="1"/>
      <w:numFmt w:val="bullet"/>
      <w:lvlText w:val="■"/>
      <w:lvlJc w:val="left"/>
      <w:pPr>
        <w:ind w:left="2160" w:hanging="360"/>
      </w:pPr>
    </w:lvl>
    <w:lvl w:ilvl="3" w:tplc="45D0CAA0">
      <w:start w:val="1"/>
      <w:numFmt w:val="bullet"/>
      <w:lvlText w:val="●"/>
      <w:lvlJc w:val="left"/>
      <w:pPr>
        <w:ind w:left="2880" w:hanging="360"/>
      </w:pPr>
    </w:lvl>
    <w:lvl w:ilvl="4" w:tplc="E670F548">
      <w:start w:val="1"/>
      <w:numFmt w:val="bullet"/>
      <w:lvlText w:val="○"/>
      <w:lvlJc w:val="left"/>
      <w:pPr>
        <w:ind w:left="3600" w:hanging="360"/>
      </w:pPr>
    </w:lvl>
    <w:lvl w:ilvl="5" w:tplc="74FEC632">
      <w:start w:val="1"/>
      <w:numFmt w:val="bullet"/>
      <w:lvlText w:val="■"/>
      <w:lvlJc w:val="left"/>
      <w:pPr>
        <w:ind w:left="4320" w:hanging="360"/>
      </w:pPr>
    </w:lvl>
    <w:lvl w:ilvl="6" w:tplc="FAB69AF2">
      <w:start w:val="1"/>
      <w:numFmt w:val="bullet"/>
      <w:lvlText w:val="●"/>
      <w:lvlJc w:val="left"/>
      <w:pPr>
        <w:ind w:left="5040" w:hanging="360"/>
      </w:pPr>
    </w:lvl>
    <w:lvl w:ilvl="7" w:tplc="E086306E">
      <w:start w:val="1"/>
      <w:numFmt w:val="bullet"/>
      <w:lvlText w:val="●"/>
      <w:lvlJc w:val="left"/>
      <w:pPr>
        <w:ind w:left="5760" w:hanging="360"/>
      </w:pPr>
    </w:lvl>
    <w:lvl w:ilvl="8" w:tplc="758AB290">
      <w:start w:val="1"/>
      <w:numFmt w:val="bullet"/>
      <w:lvlText w:val="●"/>
      <w:lvlJc w:val="left"/>
      <w:pPr>
        <w:ind w:left="6480" w:hanging="360"/>
      </w:pPr>
    </w:lvl>
  </w:abstractNum>
  <w:num w:numId="1" w16cid:durableId="143553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DA"/>
    <w:rsid w:val="00214EA9"/>
    <w:rsid w:val="002440DA"/>
    <w:rsid w:val="0038540F"/>
    <w:rsid w:val="004C6BA0"/>
    <w:rsid w:val="005F153C"/>
    <w:rsid w:val="0069131F"/>
    <w:rsid w:val="006F75F2"/>
    <w:rsid w:val="00D30E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EA7E"/>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540F"/>
    <w:pPr>
      <w:tabs>
        <w:tab w:val="center" w:pos="4680"/>
        <w:tab w:val="right" w:pos="9360"/>
      </w:tabs>
    </w:pPr>
  </w:style>
  <w:style w:type="character" w:customStyle="1" w:styleId="HeaderChar">
    <w:name w:val="Header Char"/>
    <w:basedOn w:val="DefaultParagraphFont"/>
    <w:link w:val="Header"/>
    <w:uiPriority w:val="99"/>
    <w:rsid w:val="0038540F"/>
  </w:style>
  <w:style w:type="paragraph" w:styleId="Footer">
    <w:name w:val="footer"/>
    <w:basedOn w:val="Normal"/>
    <w:link w:val="FooterChar"/>
    <w:uiPriority w:val="99"/>
    <w:unhideWhenUsed/>
    <w:rsid w:val="0038540F"/>
    <w:pPr>
      <w:tabs>
        <w:tab w:val="center" w:pos="4680"/>
        <w:tab w:val="right" w:pos="9360"/>
      </w:tabs>
    </w:pPr>
  </w:style>
  <w:style w:type="character" w:customStyle="1" w:styleId="FooterChar">
    <w:name w:val="Footer Char"/>
    <w:basedOn w:val="DefaultParagraphFont"/>
    <w:link w:val="Footer"/>
    <w:uiPriority w:val="99"/>
    <w:rsid w:val="00385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4985</Words>
  <Characters>22422</Characters>
  <Application>Microsoft Office Word</Application>
  <DocSecurity>0</DocSecurity>
  <Lines>491</Lines>
  <Paragraphs>113</Paragraphs>
  <ScaleCrop>false</ScaleCrop>
  <HeadingPairs>
    <vt:vector size="2" baseType="variant">
      <vt:variant>
        <vt:lpstr>Title</vt:lpstr>
      </vt:variant>
      <vt:variant>
        <vt:i4>1</vt:i4>
      </vt:variant>
    </vt:vector>
  </HeadingPairs>
  <TitlesOfParts>
    <vt:vector size="1" baseType="lpstr">
      <vt:lpstr>Allen Ezekiel Lecture01</vt:lpstr>
    </vt:vector>
  </TitlesOfParts>
  <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Lecture01</dc:title>
  <dc:creator>TurboScribe.ai</dc:creator>
  <cp:lastModifiedBy>Ted Hildebrandt</cp:lastModifiedBy>
  <cp:revision>2</cp:revision>
  <dcterms:created xsi:type="dcterms:W3CDTF">2024-07-05T13:22:00Z</dcterms:created>
  <dcterms:modified xsi:type="dcterms:W3CDTF">2024-07-05T13:22:00Z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603bf26a78b1fdf2af7747f5d4a74dbdc40eafeb9b8b4c857aa87aeda1bab078</vt:lpwstr>
  </property>
</Properties>
</file>