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69C" w14:textId="13886082" w:rsidR="00F81D15" w:rsidRPr="00C31F63" w:rsidRDefault="00C31F63" w:rsidP="00C31F63">
      <w:pPr xmlns:w="http://schemas.openxmlformats.org/wordprocessingml/2006/main">
        <w:jc w:val="center"/>
        <w:rPr>
          <w:rFonts w:ascii="Calibri" w:eastAsia="Calibri" w:hAnsi="Calibri" w:cs="Calibri"/>
          <w:b/>
          <w:bCs/>
          <w:sz w:val="40"/>
          <w:szCs w:val="40"/>
        </w:rPr>
      </w:pPr>
      <w:r xmlns:w="http://schemas.openxmlformats.org/wordprocessingml/2006/main" w:rsidRPr="00C31F63">
        <w:rPr>
          <w:rFonts w:ascii="Calibri" w:eastAsia="Calibri" w:hAnsi="Calibri" w:cs="Calibri"/>
          <w:b/>
          <w:bCs/>
          <w:sz w:val="40"/>
          <w:szCs w:val="40"/>
        </w:rPr>
        <w:t xml:space="preserve">Доктор Гэри Йейтс, Иеремия, Лекция 8, Иеремия 2–3, </w:t>
      </w:r>
      <w:r xmlns:w="http://schemas.openxmlformats.org/wordprocessingml/2006/main" w:rsidRPr="00C31F63">
        <w:rPr>
          <w:rFonts w:ascii="Calibri" w:eastAsia="Calibri" w:hAnsi="Calibri" w:cs="Calibri"/>
          <w:b/>
          <w:bCs/>
          <w:sz w:val="40"/>
          <w:szCs w:val="40"/>
        </w:rPr>
        <w:br xmlns:w="http://schemas.openxmlformats.org/wordprocessingml/2006/main"/>
      </w:r>
      <w:r xmlns:w="http://schemas.openxmlformats.org/wordprocessingml/2006/main" w:rsidRPr="00C31F63">
        <w:rPr>
          <w:rFonts w:ascii="Calibri" w:eastAsia="Calibri" w:hAnsi="Calibri" w:cs="Calibri"/>
          <w:b/>
          <w:bCs/>
          <w:sz w:val="40"/>
          <w:szCs w:val="40"/>
        </w:rPr>
        <w:t xml:space="preserve">Метафора брака, Бог и Израиль</w:t>
      </w:r>
    </w:p>
    <w:p w14:paraId="60FEE84E" w14:textId="57937719" w:rsidR="00C31F63" w:rsidRPr="00C31F63" w:rsidRDefault="00C31F63" w:rsidP="00C31F63">
      <w:pPr xmlns:w="http://schemas.openxmlformats.org/wordprocessingml/2006/main">
        <w:jc w:val="center"/>
        <w:rPr>
          <w:rFonts w:ascii="Calibri" w:eastAsia="Calibri" w:hAnsi="Calibri" w:cs="Calibri"/>
          <w:sz w:val="26"/>
          <w:szCs w:val="26"/>
        </w:rPr>
      </w:pPr>
      <w:r xmlns:w="http://schemas.openxmlformats.org/wordprocessingml/2006/main" w:rsidRPr="00C31F63">
        <w:rPr>
          <w:rFonts w:ascii="AA Times New Roman" w:eastAsia="Calibri" w:hAnsi="AA Times New Roman" w:cs="AA Times New Roman"/>
          <w:sz w:val="26"/>
          <w:szCs w:val="26"/>
        </w:rPr>
        <w:t xml:space="preserve">© </w:t>
      </w:r>
      <w:r xmlns:w="http://schemas.openxmlformats.org/wordprocessingml/2006/main" w:rsidRPr="00C31F63">
        <w:rPr>
          <w:rFonts w:ascii="Calibri" w:eastAsia="Calibri" w:hAnsi="Calibri" w:cs="Calibri"/>
          <w:sz w:val="26"/>
          <w:szCs w:val="26"/>
        </w:rPr>
        <w:t xml:space="preserve">2024 Гэри Йейтс и Тед Хильдебрандт</w:t>
      </w:r>
    </w:p>
    <w:p w14:paraId="52EEE4F2" w14:textId="77777777" w:rsidR="00C31F63" w:rsidRPr="00C31F63" w:rsidRDefault="00C31F63">
      <w:pPr>
        <w:rPr>
          <w:sz w:val="26"/>
          <w:szCs w:val="26"/>
        </w:rPr>
      </w:pPr>
    </w:p>
    <w:p w14:paraId="421C9332" w14:textId="3743A5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Это доктор Гэри Йейтс в своих инструкциях по книге Иеремии. Это занятие 8, Иеремия 2-3, Метафора брака, Бог и Израиль. </w:t>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br xmlns:w="http://schemas.openxmlformats.org/wordprocessingml/2006/main"/>
      </w:r>
      <w:r xmlns:w="http://schemas.openxmlformats.org/wordprocessingml/2006/main" w:rsidRPr="00C31F63">
        <w:rPr>
          <w:rFonts w:ascii="Calibri" w:eastAsia="Calibri" w:hAnsi="Calibri" w:cs="Calibri"/>
          <w:sz w:val="26"/>
          <w:szCs w:val="26"/>
        </w:rPr>
        <w:t xml:space="preserve">Сегодня на уроке мы сосредоточимся на второй главе Иеремии, и мы собираемся рассмотреть тему обвинения Иеремии в адрес неверной жены Бога.</w:t>
      </w:r>
    </w:p>
    <w:p w14:paraId="5D47CBAA" w14:textId="77777777" w:rsidR="00F81D15" w:rsidRPr="00C31F63" w:rsidRDefault="00F81D15">
      <w:pPr>
        <w:rPr>
          <w:sz w:val="26"/>
          <w:szCs w:val="26"/>
        </w:rPr>
      </w:pPr>
    </w:p>
    <w:p w14:paraId="265D252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На нашем уроке в первой главе в прошлый раз мы увидели, что этот отрывок — это не просто призыв Иеремии и начало служения Иеремии. Во многом это программное введение в книгу в целом. У нас есть Иеремия как пророк для народов.</w:t>
      </w:r>
    </w:p>
    <w:p w14:paraId="5E68292E" w14:textId="77777777" w:rsidR="00F81D15" w:rsidRPr="00C31F63" w:rsidRDefault="00F81D15">
      <w:pPr>
        <w:rPr>
          <w:sz w:val="26"/>
          <w:szCs w:val="26"/>
        </w:rPr>
      </w:pPr>
    </w:p>
    <w:p w14:paraId="5D00B0E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 посланник суда и спасения. Он разрушает и строит. Он становится живым выражением Слова Божьего.</w:t>
      </w:r>
    </w:p>
    <w:p w14:paraId="7E8ED2DF" w14:textId="77777777" w:rsidR="00F81D15" w:rsidRPr="00C31F63" w:rsidRDefault="00F81D15">
      <w:pPr>
        <w:rPr>
          <w:sz w:val="26"/>
          <w:szCs w:val="26"/>
        </w:rPr>
      </w:pPr>
    </w:p>
    <w:p w14:paraId="483CB01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Бог вложил Свои слова в Его уста. Есть враг с севера, эта тема вавилонян о том, что Бог делает через них. Господь сделает Иеремию подобным бронзовым стенам в укрепленном городе, потому что на протяжении всего его служения будут возникать конфликты.</w:t>
      </w:r>
    </w:p>
    <w:p w14:paraId="5B3D5985" w14:textId="77777777" w:rsidR="00F81D15" w:rsidRPr="00C31F63" w:rsidRDefault="00F81D15">
      <w:pPr>
        <w:rPr>
          <w:sz w:val="26"/>
          <w:szCs w:val="26"/>
        </w:rPr>
      </w:pPr>
    </w:p>
    <w:p w14:paraId="5BA02F5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Иеремия представлен в первой главе как пророк, подобный Моисею. Моисей говорит: Господи, пошли кого-нибудь другого. Я не знаю, как говорить.</w:t>
      </w:r>
    </w:p>
    <w:p w14:paraId="2B45D9C7" w14:textId="77777777" w:rsidR="00F81D15" w:rsidRPr="00C31F63" w:rsidRDefault="00F81D15">
      <w:pPr>
        <w:rPr>
          <w:sz w:val="26"/>
          <w:szCs w:val="26"/>
        </w:rPr>
      </w:pPr>
    </w:p>
    <w:p w14:paraId="31C07CB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Иеремия говорит: Господь Бог, Ты призываешь меня быть пророком. Я всего лишь ребенок. Я не знаю, как говорить.</w:t>
      </w:r>
    </w:p>
    <w:p w14:paraId="407D2EA7" w14:textId="77777777" w:rsidR="00F81D15" w:rsidRPr="00C31F63" w:rsidRDefault="00F81D15">
      <w:pPr>
        <w:rPr>
          <w:sz w:val="26"/>
          <w:szCs w:val="26"/>
        </w:rPr>
      </w:pPr>
    </w:p>
    <w:p w14:paraId="1D73A306" w14:textId="6DC690DD"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Итак, темы, которые будут прорабатываться в книге Иеремии, находятся в первой главе. В каком-то смысле вторая глава Иеремии, стихи с первого по четвертый, дают нам первую часть реальных посланий Иеремии. Во многих отношениях они собираются ввести темы, которые, опять же, я считаю, прорабатываются на протяжении всей книги.</w:t>
      </w:r>
    </w:p>
    <w:p w14:paraId="7841D54C" w14:textId="77777777" w:rsidR="00F81D15" w:rsidRPr="00C31F63" w:rsidRDefault="00F81D15">
      <w:pPr>
        <w:rPr>
          <w:sz w:val="26"/>
          <w:szCs w:val="26"/>
        </w:rPr>
      </w:pPr>
    </w:p>
    <w:p w14:paraId="10A0C6B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Вторая глава Иеремии будет посвящена фрагментации отношений Бога с Израилем. Эти отношения подобны браку. Завет подобен браку, и эти отношения разрушаются.</w:t>
      </w:r>
    </w:p>
    <w:p w14:paraId="02F30E01" w14:textId="77777777" w:rsidR="00F81D15" w:rsidRPr="00C31F63" w:rsidRDefault="00F81D15">
      <w:pPr>
        <w:rPr>
          <w:sz w:val="26"/>
          <w:szCs w:val="26"/>
        </w:rPr>
      </w:pPr>
    </w:p>
    <w:p w14:paraId="416CFB7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Оставшаяся часть книги Иеремии, и особенно послание надежды, содержащееся в главах с 30 по 33, покажут нам, как эти отношения будут восстановлены. Нам порой трудно читать книгу Иеремии. Опять же, это отличается от тех книг, которые мы привыкли читать.</w:t>
      </w:r>
    </w:p>
    <w:p w14:paraId="0CF768BD" w14:textId="77777777" w:rsidR="00F81D15" w:rsidRPr="00C31F63" w:rsidRDefault="00F81D15">
      <w:pPr>
        <w:rPr>
          <w:sz w:val="26"/>
          <w:szCs w:val="26"/>
        </w:rPr>
      </w:pPr>
    </w:p>
    <w:p w14:paraId="0A79CB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Он не похож на те, что есть в нашем Kindle. Даже читать Новый Завет, послания Павла или Евангелия сложно. Но в некотором смысле я верю, что если мы понимаем книгу Иеремии как историю, которая сопровождает все эти сообщения, в этой истории проявляются две вещи.</w:t>
      </w:r>
    </w:p>
    <w:p w14:paraId="7D89EA86" w14:textId="77777777" w:rsidR="00F81D15" w:rsidRPr="00C31F63" w:rsidRDefault="00F81D15">
      <w:pPr>
        <w:rPr>
          <w:sz w:val="26"/>
          <w:szCs w:val="26"/>
        </w:rPr>
      </w:pPr>
    </w:p>
    <w:p w14:paraId="2EF700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Во-первых, как напоминает нам Эндрю Шид, книга Иеремии – это история слова Божьего. Это история слова Божьего, того, как оно выглядит, как оно представлено и как на него реагировали в жизни и во времена Иеремии. Это история о том, чего совершает слово Божье.</w:t>
      </w:r>
    </w:p>
    <w:p w14:paraId="54E893DF" w14:textId="77777777" w:rsidR="00F81D15" w:rsidRPr="00C31F63" w:rsidRDefault="00F81D15">
      <w:pPr>
        <w:rPr>
          <w:sz w:val="26"/>
          <w:szCs w:val="26"/>
        </w:rPr>
      </w:pPr>
    </w:p>
    <w:p w14:paraId="797DA255" w14:textId="75B0550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Слово Божье имеет силу. Слово Божие сокрушает народ Иуды из-за его непослушания, но слово Господне также дает им надежду на будущее. Итак, это часть сюжета.</w:t>
      </w:r>
    </w:p>
    <w:p w14:paraId="63C98C4A" w14:textId="77777777" w:rsidR="00F81D15" w:rsidRPr="00C31F63" w:rsidRDefault="00F81D15">
      <w:pPr>
        <w:rPr>
          <w:sz w:val="26"/>
          <w:szCs w:val="26"/>
        </w:rPr>
      </w:pPr>
    </w:p>
    <w:p w14:paraId="4617E500" w14:textId="1BE77E6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Что происходит со словом Божьим? На что это похоже? Как это выглядит? Что это дает? Но другая часть Иеремии, где мы можем представить почти сюжет, разворачивающийся на протяжении всей книги, заключается в том, что книга Иеремии рассказывает об Иуде как неверной жене Бога и, в конечном итоге, о том, как Господь собирается восстановить эти разорванные отношения. Теперь, когда мы начинаем рассматривать вторую и третью главу книги Иеремии, этот отрывок, как и многие пророки и поэзия Ветхого Завета в целом, верен, поскольку в нем содержится ряд очень сильных метафор и словесных образов. Пророки не хотят просто кормить нас информацией.</w:t>
      </w:r>
    </w:p>
    <w:p w14:paraId="1DB8FCFB" w14:textId="77777777" w:rsidR="00F81D15" w:rsidRPr="00C31F63" w:rsidRDefault="00F81D15">
      <w:pPr>
        <w:rPr>
          <w:sz w:val="26"/>
          <w:szCs w:val="26"/>
        </w:rPr>
      </w:pPr>
    </w:p>
    <w:p w14:paraId="5CCDE3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Пророки хотят, чтобы мы почувствовали послание, которое они нам передают. Они хотят, чтобы мы уловили эмоции. Одна из вещей, которые мне нравятся в Иеремии, — это страсть его проповеди.</w:t>
      </w:r>
    </w:p>
    <w:p w14:paraId="61A544E8" w14:textId="77777777" w:rsidR="00F81D15" w:rsidRPr="00C31F63" w:rsidRDefault="00F81D15">
      <w:pPr>
        <w:rPr>
          <w:sz w:val="26"/>
          <w:szCs w:val="26"/>
        </w:rPr>
      </w:pPr>
    </w:p>
    <w:p w14:paraId="1C51744A" w14:textId="1AE856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мы не просто получаем информацию о том, что вавилоняне придут и они будут здесь в 586 году. У нас создается впечатление, что придут вавилоняне, и это будет древняя нация, которую вы даже не сможете идентифицировать. . Они собираются уничтожить тебя.</w:t>
      </w:r>
    </w:p>
    <w:p w14:paraId="7BE705F5" w14:textId="77777777" w:rsidR="00F81D15" w:rsidRPr="00C31F63" w:rsidRDefault="00F81D15">
      <w:pPr>
        <w:rPr>
          <w:sz w:val="26"/>
          <w:szCs w:val="26"/>
        </w:rPr>
      </w:pPr>
    </w:p>
    <w:p w14:paraId="68DC885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Они будут подобны саранче, которая поглотит вашу землю. Они будут подобны львам, волкам и леопардам. Все эти образы обрушиваются на нас.</w:t>
      </w:r>
    </w:p>
    <w:p w14:paraId="6F67EABD" w14:textId="77777777" w:rsidR="00F81D15" w:rsidRPr="00C31F63" w:rsidRDefault="00F81D15">
      <w:pPr>
        <w:rPr>
          <w:sz w:val="26"/>
          <w:szCs w:val="26"/>
        </w:rPr>
      </w:pPr>
    </w:p>
    <w:p w14:paraId="00A55325" w14:textId="37F193C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Во второй главе мы видим ряд фигур речи и ряд изображений, где Иеремия действительно выполняет свою работу в качестве Божьего обвинителя, объявляя Божье обвинение против них. Вот обвинение. Вот грехи, которые вы совершили.</w:t>
      </w:r>
    </w:p>
    <w:p w14:paraId="617356EE" w14:textId="77777777" w:rsidR="00F81D15" w:rsidRPr="00C31F63" w:rsidRDefault="00F81D15">
      <w:pPr>
        <w:rPr>
          <w:sz w:val="26"/>
          <w:szCs w:val="26"/>
        </w:rPr>
      </w:pPr>
    </w:p>
    <w:p w14:paraId="20DAD3E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Я просто хочу пройтись по ней и указать на некоторые ключевые метафоры, которые бросаются в глаза, когда я читаю эту главу. Но есть одна центральная метафора, которая, я думаю, связывает все это вместе. Во второй главе, третьем стихе, Господь собирается сказать, что Израиль как народ подобен первым плодам жатвы.</w:t>
      </w:r>
    </w:p>
    <w:p w14:paraId="060062B9" w14:textId="77777777" w:rsidR="00F81D15" w:rsidRPr="00C31F63" w:rsidRDefault="00F81D15">
      <w:pPr>
        <w:rPr>
          <w:sz w:val="26"/>
          <w:szCs w:val="26"/>
        </w:rPr>
      </w:pPr>
    </w:p>
    <w:p w14:paraId="57D7F4D9" w14:textId="49BE430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третьем стихе говорится, что Израиль был святыней Господа, начатком жатвы. Все, кто ел от него, понесли вину. Бедствие постигло их, говорит Господь.</w:t>
      </w:r>
    </w:p>
    <w:p w14:paraId="12D91807" w14:textId="77777777" w:rsidR="00F81D15" w:rsidRPr="00C31F63" w:rsidRDefault="00F81D15">
      <w:pPr>
        <w:rPr>
          <w:sz w:val="26"/>
          <w:szCs w:val="26"/>
        </w:rPr>
      </w:pPr>
    </w:p>
    <w:p w14:paraId="2D7B8D4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По ветхозаветному закону начатки урожая принадлежат Господу. Это была Божья доля. Господь говорит об Израиле: они — Моя доля.</w:t>
      </w:r>
    </w:p>
    <w:p w14:paraId="77E884C2" w14:textId="77777777" w:rsidR="00F81D15" w:rsidRPr="00C31F63" w:rsidRDefault="00F81D15">
      <w:pPr>
        <w:rPr>
          <w:sz w:val="26"/>
          <w:szCs w:val="26"/>
        </w:rPr>
      </w:pPr>
    </w:p>
    <w:p w14:paraId="2E39F2C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Это мои избранные избранные люди. И в результате, если кто-нибудь попытается причинить им вред, съесть или сожрать их, то Господь уничтожит их за это. Они касались Божьей доли.</w:t>
      </w:r>
    </w:p>
    <w:p w14:paraId="0022755D" w14:textId="77777777" w:rsidR="00F81D15" w:rsidRPr="00C31F63" w:rsidRDefault="00F81D15">
      <w:pPr>
        <w:rPr>
          <w:sz w:val="26"/>
          <w:szCs w:val="26"/>
        </w:rPr>
      </w:pPr>
    </w:p>
    <w:p w14:paraId="44FD1A7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оставшейся части книги мы увидим тот факт, что Господь позволил этим народам прийти и опустошить Израиль, потому что они осквернили свое положение избранного народа Божьего. Итак, это образ, очень мощный в начале. Во второй главе, третьем стихе, это первые плоды жатвы.</w:t>
      </w:r>
    </w:p>
    <w:p w14:paraId="3CEC60F5" w14:textId="77777777" w:rsidR="00F81D15" w:rsidRPr="00C31F63" w:rsidRDefault="00F81D15">
      <w:pPr>
        <w:rPr>
          <w:sz w:val="26"/>
          <w:szCs w:val="26"/>
        </w:rPr>
      </w:pPr>
    </w:p>
    <w:p w14:paraId="53505B30" w14:textId="0486023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Во второй главе, стих 14, изображено то, что Израиль стал рабом. Во второй главе, стихе 14, есть риторический вопрос: является ли Израиль рабом? Он доморощенный слуга? Почему он стал добычей этих других народов? Таким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создается впечатление, что Израиль стал рабом. Они оказались в рабстве у этих других народов.</w:t>
      </w:r>
    </w:p>
    <w:p w14:paraId="4CC72584" w14:textId="77777777" w:rsidR="00F81D15" w:rsidRPr="00C31F63" w:rsidRDefault="00F81D15">
      <w:pPr>
        <w:rPr>
          <w:sz w:val="26"/>
          <w:szCs w:val="26"/>
        </w:rPr>
      </w:pPr>
    </w:p>
    <w:p w14:paraId="0EF71412" w14:textId="3B1DDC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Это не то положение, которое Бог предназначил для них изначально. Господь освободил их из рабства. Итак, самым печальным было то, что из-за своего идолопоклонства Израиль снова оказался в рабстве.</w:t>
      </w:r>
    </w:p>
    <w:p w14:paraId="37C9A538" w14:textId="77777777" w:rsidR="00F81D15" w:rsidRPr="00C31F63" w:rsidRDefault="00F81D15">
      <w:pPr>
        <w:rPr>
          <w:sz w:val="26"/>
          <w:szCs w:val="26"/>
        </w:rPr>
      </w:pPr>
    </w:p>
    <w:p w14:paraId="4DD43567" w14:textId="09BBB7FA"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второй главе, стих 21, Господь сравнивает Израиль с отборной лозой. И там сказано: Я посадил тебя в земле обетованной, говорит Господь, как отборную лозу, святую с чистым семенем. Как же ты выродился и стал дикой лозой? Итак, Господь изначально посадил Свой народ в эту землю.</w:t>
      </w:r>
    </w:p>
    <w:p w14:paraId="61118503" w14:textId="77777777" w:rsidR="00F81D15" w:rsidRPr="00C31F63" w:rsidRDefault="00F81D15">
      <w:pPr>
        <w:rPr>
          <w:sz w:val="26"/>
          <w:szCs w:val="26"/>
        </w:rPr>
      </w:pPr>
    </w:p>
    <w:p w14:paraId="7828A0B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 хотел, чтобы они принесли плоды. Он хотел, чтобы они принесли плод в своей жизни. Вместо этого они превратились в дикую лозу, как ядовитый дуб или ядовитый плющ.</w:t>
      </w:r>
    </w:p>
    <w:p w14:paraId="49A9E059" w14:textId="77777777" w:rsidR="00F81D15" w:rsidRPr="00C31F63" w:rsidRDefault="00F81D15">
      <w:pPr>
        <w:rPr>
          <w:sz w:val="26"/>
          <w:szCs w:val="26"/>
        </w:rPr>
      </w:pPr>
    </w:p>
    <w:p w14:paraId="151090C6" w14:textId="018D9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они бесполезны. Это сорняки, которые следует вырубать. И этот образ Израиля как виноградной лозы используется и в других местах Ветхого Завета.</w:t>
      </w:r>
    </w:p>
    <w:p w14:paraId="378EB89F" w14:textId="77777777" w:rsidR="00F81D15" w:rsidRPr="00C31F63" w:rsidRDefault="00F81D15">
      <w:pPr>
        <w:rPr>
          <w:sz w:val="26"/>
          <w:szCs w:val="26"/>
        </w:rPr>
      </w:pPr>
    </w:p>
    <w:p w14:paraId="794D8A8B" w14:textId="6EF4112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80-м псалме Господь изображает Израиль как виноградную лозу, которую Он посадил на земле, но которая снова становится неверной Ему. В пятой главе Исаия представляет Израиль как виноградник. Пророк говорит, что Господь хотел хорошего винограда, а вместо этого вырастил дикий и кислый виноград.</w:t>
      </w:r>
    </w:p>
    <w:p w14:paraId="2EC8EE15" w14:textId="77777777" w:rsidR="00F81D15" w:rsidRPr="00C31F63" w:rsidRDefault="00F81D15">
      <w:pPr>
        <w:rPr>
          <w:sz w:val="26"/>
          <w:szCs w:val="26"/>
        </w:rPr>
      </w:pPr>
    </w:p>
    <w:p w14:paraId="6D627192" w14:textId="5A5234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каком-то смысле здесь тот же самый образ. Господь насадил Израиль и сделал все, что мог, чтобы они стали плодоносной лозой. Вместо этого они превратились в дикую и испорченную лозу.</w:t>
      </w:r>
    </w:p>
    <w:p w14:paraId="74ABD4FD" w14:textId="77777777" w:rsidR="00F81D15" w:rsidRPr="00C31F63" w:rsidRDefault="00F81D15">
      <w:pPr>
        <w:rPr>
          <w:sz w:val="26"/>
          <w:szCs w:val="26"/>
        </w:rPr>
      </w:pPr>
    </w:p>
    <w:p w14:paraId="7F16DDED" w14:textId="60A4A15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Вторая глава, стих 22, и вторая глава, стих 34 изображают Иуду преступником, покрытым пятнами крови.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во второй главе, стих 22, мы читаем: «Хотя ты моешься щелочью и пользуешься большим количеством мыла, пятно твоей вины все еще предо Мною», – возвещает Господь Бог. Стих 34, также на ваших юбках, является источником жизненной силы невиновных бедняков.</w:t>
      </w:r>
    </w:p>
    <w:p w14:paraId="2B4CBC38" w14:textId="77777777" w:rsidR="00F81D15" w:rsidRPr="00C31F63" w:rsidRDefault="00F81D15">
      <w:pPr>
        <w:rPr>
          <w:sz w:val="26"/>
          <w:szCs w:val="26"/>
        </w:rPr>
      </w:pPr>
    </w:p>
    <w:p w14:paraId="39DD7235" w14:textId="7893870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Вы не нашли их взлома, но, несмотря на все это, вы говорите, что я невиновен. Итак, они изображены с пятнами крови. Следователи, даже не включая фиолетовый свет, показывающий наличие крови, могут видеть кровь по всему Израилю.</w:t>
      </w:r>
    </w:p>
    <w:p w14:paraId="7F732820" w14:textId="77777777" w:rsidR="00F81D15" w:rsidRPr="00C31F63" w:rsidRDefault="00F81D15">
      <w:pPr>
        <w:rPr>
          <w:sz w:val="26"/>
          <w:szCs w:val="26"/>
        </w:rPr>
      </w:pPr>
    </w:p>
    <w:p w14:paraId="7FD761C3" w14:textId="4EAF343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Это напоминает нам о том, что говорит пророк Исаия в первой главе Исайи, стихи с 10 по 15. Народ Иудеи поднимает руки к Богу, обращается к Нему и молится Ему. Но когда они молятся Богу, Господь смотрит вниз и видит пятна крови.</w:t>
      </w:r>
    </w:p>
    <w:p w14:paraId="04CE65B6" w14:textId="77777777" w:rsidR="00F81D15" w:rsidRPr="00C31F63" w:rsidRDefault="00F81D15">
      <w:pPr>
        <w:rPr>
          <w:sz w:val="26"/>
          <w:szCs w:val="26"/>
        </w:rPr>
      </w:pPr>
    </w:p>
    <w:p w14:paraId="7D20B1EF" w14:textId="34D146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Аудитория Иеремии могла бы возразить, что мы не убийцы. Мы не преступники в этом смысле. Но, кстати, они обращались с бедными, как они их притесняли, как лишали их средств к существованию, в каком-то смысле, в глазах Бога, все они, были ли они жестокими преступниками или нет, они были покрыты виной своего греха.</w:t>
      </w:r>
    </w:p>
    <w:p w14:paraId="6A570E37" w14:textId="77777777" w:rsidR="00F81D15" w:rsidRPr="00C31F63" w:rsidRDefault="00F81D15">
      <w:pPr>
        <w:rPr>
          <w:sz w:val="26"/>
          <w:szCs w:val="26"/>
        </w:rPr>
      </w:pPr>
    </w:p>
    <w:p w14:paraId="28C93F81" w14:textId="52BE28B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это очень мощный образ. Вторая глава, стих 23, описывает склонность Израиля отклоняться от Бога. Там говорится: как ты можешь говорить, что я не нечист? Я не преследовал Ваалов.</w:t>
      </w:r>
    </w:p>
    <w:p w14:paraId="4B960471" w14:textId="77777777" w:rsidR="00F81D15" w:rsidRPr="00C31F63" w:rsidRDefault="00F81D15">
      <w:pPr>
        <w:rPr>
          <w:sz w:val="26"/>
          <w:szCs w:val="26"/>
        </w:rPr>
      </w:pPr>
    </w:p>
    <w:p w14:paraId="55352EF4" w14:textId="4DD960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Посмотрите на свой путь в долине и поймите, что вы сделали. Вы беспокойный молодой верблюд, бегающий туда-сюда. Итак, Господь обвиняет их в идолопоклонстве.</w:t>
      </w:r>
    </w:p>
    <w:p w14:paraId="7457208D" w14:textId="77777777" w:rsidR="00F81D15" w:rsidRPr="00C31F63" w:rsidRDefault="00F81D15">
      <w:pPr>
        <w:rPr>
          <w:sz w:val="26"/>
          <w:szCs w:val="26"/>
        </w:rPr>
      </w:pPr>
    </w:p>
    <w:p w14:paraId="4D88C03A" w14:textId="642C7A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Они говорят, что мы не преследовали Ваалов. Мы не преследовали этих других богов. Господь говорит: посмотрите на себя.</w:t>
      </w:r>
    </w:p>
    <w:p w14:paraId="1243466B" w14:textId="77777777" w:rsidR="00F81D15" w:rsidRPr="00C31F63" w:rsidRDefault="00F81D15">
      <w:pPr>
        <w:rPr>
          <w:sz w:val="26"/>
          <w:szCs w:val="26"/>
        </w:rPr>
      </w:pPr>
    </w:p>
    <w:p w14:paraId="39F1261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Ты как беспокойный молодой верблюд, просто животное, бегающее взад и вперед. Вам не хватает здравого смысла. То, что ты сделал, превратило тебя практически в зверя.</w:t>
      </w:r>
    </w:p>
    <w:p w14:paraId="734E915F" w14:textId="77777777" w:rsidR="00F81D15" w:rsidRPr="00C31F63" w:rsidRDefault="00F81D15">
      <w:pPr>
        <w:rPr>
          <w:sz w:val="26"/>
          <w:szCs w:val="26"/>
        </w:rPr>
      </w:pPr>
    </w:p>
    <w:p w14:paraId="282BEDFD" w14:textId="29E8204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Вот кто ты есть. В стихе 24 образ становится немного более оскорбительным. Здесь есть еще одна метафора.</w:t>
      </w:r>
    </w:p>
    <w:p w14:paraId="3855BBC8" w14:textId="77777777" w:rsidR="00F81D15" w:rsidRPr="00C31F63" w:rsidRDefault="00F81D15">
      <w:pPr>
        <w:rPr>
          <w:sz w:val="26"/>
          <w:szCs w:val="26"/>
        </w:rPr>
      </w:pPr>
    </w:p>
    <w:p w14:paraId="4C11BC53" w14:textId="492BCB9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 говорит, что ты — дикий осел, привыкший к дикой местности в ее жару и нюхающий ветер. Кто сможет сдержать ее похоть? Ты как осел в течке. И точно так же, как осел в течке обнюхивает следы мочи в поисках своей половинки, вы подобны дикому животному в течке, гоняющемуся за этими богами.</w:t>
      </w:r>
    </w:p>
    <w:p w14:paraId="5F729FBB" w14:textId="77777777" w:rsidR="00F81D15" w:rsidRPr="00C31F63" w:rsidRDefault="00F81D15">
      <w:pPr>
        <w:rPr>
          <w:sz w:val="26"/>
          <w:szCs w:val="26"/>
        </w:rPr>
      </w:pPr>
    </w:p>
    <w:p w14:paraId="4B66B22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Я имею в виду, что их идолопоклонство низвело их до этого уровня. Господь хотел, чтобы они это увидели. И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Иеремия использует этот мощный образ того, на что это похоже.</w:t>
      </w:r>
    </w:p>
    <w:p w14:paraId="3DCC9D17" w14:textId="77777777" w:rsidR="00F81D15" w:rsidRPr="00C31F63" w:rsidRDefault="00F81D15">
      <w:pPr>
        <w:rPr>
          <w:sz w:val="26"/>
          <w:szCs w:val="26"/>
        </w:rPr>
      </w:pPr>
    </w:p>
    <w:p w14:paraId="6DB353EB" w14:textId="1E19E131"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второй главе, стих 26, они подобны вору, пойманному на месте преступления. Глава вторая, стих 26: Как постыдится вор, пойманный, так постыдится будет и дом Израилев. Их поймали на самом месте грабежа и воровства.</w:t>
      </w:r>
    </w:p>
    <w:p w14:paraId="13A7530A" w14:textId="77777777" w:rsidR="00F81D15" w:rsidRPr="00C31F63" w:rsidRDefault="00F81D15">
      <w:pPr>
        <w:rPr>
          <w:sz w:val="26"/>
          <w:szCs w:val="26"/>
        </w:rPr>
      </w:pPr>
    </w:p>
    <w:p w14:paraId="15295311" w14:textId="39B038B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все же, на протяжении всей этой главы мы увидим, как люди говорят, что мы невиновны. Мы не осквернили себя этими другими богами так, как вы утверждаете. И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эти метафоры, эти образы сталкиваются с нами и обрушиваются на нас разными способами, пытаясь помочь нам увидеть вину Израиля.</w:t>
      </w:r>
    </w:p>
    <w:p w14:paraId="6D6481FF" w14:textId="77777777" w:rsidR="00F81D15" w:rsidRPr="00C31F63" w:rsidRDefault="00F81D15">
      <w:pPr>
        <w:rPr>
          <w:sz w:val="26"/>
          <w:szCs w:val="26"/>
        </w:rPr>
      </w:pPr>
    </w:p>
    <w:p w14:paraId="43DC1723" w14:textId="387D73B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Дж. Эндрю Дирман, описывая этот раздел, говорит, что это, скорее всего, антология посланий Иеремии, вещей, которые он проповедовал на протяжении длительного периода своего служения. Они готовят почву для того, что мы увидим в остальной части книги, поскольку Иеремия собирается обвинить их в неверности завета. Но пророк не просто передает информацию.</w:t>
      </w:r>
    </w:p>
    <w:p w14:paraId="6D706B29" w14:textId="77777777" w:rsidR="00F81D15" w:rsidRPr="00C31F63" w:rsidRDefault="00F81D15">
      <w:pPr>
        <w:rPr>
          <w:sz w:val="26"/>
          <w:szCs w:val="26"/>
        </w:rPr>
      </w:pPr>
    </w:p>
    <w:p w14:paraId="0CCBEE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 хочет, чтобы люди увидели порочность своего греха. Господь смотрит на них, как на течное животное. Господь изображает их рабами.</w:t>
      </w:r>
    </w:p>
    <w:p w14:paraId="0692C9C4" w14:textId="77777777" w:rsidR="00F81D15" w:rsidRPr="00C31F63" w:rsidRDefault="00F81D15">
      <w:pPr>
        <w:rPr>
          <w:sz w:val="26"/>
          <w:szCs w:val="26"/>
        </w:rPr>
      </w:pPr>
    </w:p>
    <w:p w14:paraId="48531668" w14:textId="39176D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Они сами находятся в рабстве. Господь рассматривает их как испорченную лозу, не приносящую должных плодов. Господь рассматривает их как преступников, у которых на руках пятна крови или которые были пойманы на месте преступления.</w:t>
      </w:r>
    </w:p>
    <w:p w14:paraId="368F6215" w14:textId="77777777" w:rsidR="00F81D15" w:rsidRPr="00C31F63" w:rsidRDefault="00F81D15">
      <w:pPr>
        <w:rPr>
          <w:sz w:val="26"/>
          <w:szCs w:val="26"/>
        </w:rPr>
      </w:pPr>
    </w:p>
    <w:p w14:paraId="35B2925A" w14:textId="52DEA4A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все эти изображения созданы для того, чтобы убедить людей в их грехе. Но объединяющая метафора и объединяющий образ, который, как мне кажется, проявляется во второй главе, первом стихе и далее в третьей главе, заключается в том, что Иуда — неверная жена. И из-за своей несостоятельности в завете с Господом и своей неспособности быть послушными Ему, и, что более важно, в вопросе верности, своей неспособностью поклоняться исключительно Ему и исключительно Ему служить, они стали подобны неверной жене, которая проституировала себя и совершил прелюбодеяние.</w:t>
      </w:r>
    </w:p>
    <w:p w14:paraId="1EA54E8E" w14:textId="77777777" w:rsidR="00F81D15" w:rsidRPr="00C31F63" w:rsidRDefault="00F81D15">
      <w:pPr>
        <w:rPr>
          <w:sz w:val="26"/>
          <w:szCs w:val="26"/>
        </w:rPr>
      </w:pPr>
    </w:p>
    <w:p w14:paraId="46C3587B" w14:textId="1BFE063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Итак, в Ветхом Завете присутствует идея о том, что идолопоклонство – это не просто грех. Идолопоклонство – это форма духовного прелюбодеяния, при которой народ Израиля был неверен Богу как своему мужу. Во второй и третьей главах есть ряд мест, где мы видим конкретные упоминания об этих брачных отношениях.</w:t>
      </w:r>
    </w:p>
    <w:p w14:paraId="4F2637AE" w14:textId="77777777" w:rsidR="00F81D15" w:rsidRPr="00C31F63" w:rsidRDefault="00F81D15">
      <w:pPr>
        <w:rPr>
          <w:sz w:val="26"/>
          <w:szCs w:val="26"/>
        </w:rPr>
      </w:pPr>
    </w:p>
    <w:p w14:paraId="0832F59E" w14:textId="014D52DD"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Еще во второй главе, в самом начале этого послания, пророк собирается сказать, так говорит Господь: «Я помню преданность твоей юности, и как ты любил меня как невесту, и как ты следовал за мной в пустыне в земля не засеяна. Итак, давайте подумаем о брачных отношениях между Богом и Израилем. Когда Господь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вывел их из Египта и когда Он вел их через пустыню, Пророк говорит, что это было похоже на медовый месяц в браке.</w:t>
      </w:r>
    </w:p>
    <w:p w14:paraId="260554FD" w14:textId="77777777" w:rsidR="00F81D15" w:rsidRPr="00C31F63" w:rsidRDefault="00F81D15">
      <w:pPr>
        <w:rPr>
          <w:sz w:val="26"/>
          <w:szCs w:val="26"/>
        </w:rPr>
      </w:pPr>
    </w:p>
    <w:p w14:paraId="359A364B" w14:textId="70E1787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Вы следовали за Господом, вы были послушны Ему, и мы начинаем задумываться о других частях Ветхого Завета, и наша реакция на это может быть такой: вы шутите? Помните, какая жизнь в пустыне между Богом и Господом? Они поклоняются золотому тельцу в 32-й главе Исхода еще до того, как подробности завета между Богом и Израилем были снесены с горы. Они подтверждают и заявляют Господу, что будут жить в соответствии с этим заветом в Исходе с 20 по 24 главы, но по сути они изменяют Богу еще до того, как медовый месяц закончится. И в этом отрывке говорится, что на самом деле, если сравнить его с нынешним, то, как Израиль ответил Богу в пустыне, было похоже на медовый месяц.</w:t>
      </w:r>
    </w:p>
    <w:p w14:paraId="7821A08D" w14:textId="77777777" w:rsidR="00F81D15" w:rsidRPr="00C31F63" w:rsidRDefault="00F81D15">
      <w:pPr>
        <w:rPr>
          <w:sz w:val="26"/>
          <w:szCs w:val="26"/>
        </w:rPr>
      </w:pPr>
    </w:p>
    <w:p w14:paraId="3D19421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Это может отражать то, насколько неверными они стали во времена служения Иеремии. Это были жестокие, жестокосердные и мятежные люди. Они постоянно не повинуются Господу.</w:t>
      </w:r>
    </w:p>
    <w:p w14:paraId="0D09A31C" w14:textId="77777777" w:rsidR="00F81D15" w:rsidRPr="00C31F63" w:rsidRDefault="00F81D15">
      <w:pPr>
        <w:rPr>
          <w:sz w:val="26"/>
          <w:szCs w:val="26"/>
        </w:rPr>
      </w:pPr>
    </w:p>
    <w:p w14:paraId="45C31D79" w14:textId="4187E9F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Из-за своего непослушания им приходится 40 лет блуждать по пустыне. И все же Господь говорит, что я помню преданность твоей юности. Теперь пророк Иезекииль в 20-й главе своей книги собирается дать нам более реалистичную оценку истории Израиля.</w:t>
      </w:r>
    </w:p>
    <w:p w14:paraId="694E7C8D" w14:textId="77777777" w:rsidR="00F81D15" w:rsidRPr="00C31F63" w:rsidRDefault="00F81D15">
      <w:pPr>
        <w:rPr>
          <w:sz w:val="26"/>
          <w:szCs w:val="26"/>
        </w:rPr>
      </w:pPr>
    </w:p>
    <w:p w14:paraId="030D2603" w14:textId="22A154F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 скажет, что, по сути, вы поклонялись идолам на протяжении всей своей жизни. Вы поклонялись идолам в Египте. Вы продолжаете поклоняться идолам в пустыне, и, по сути, такова их история.</w:t>
      </w:r>
    </w:p>
    <w:p w14:paraId="2A77ED13" w14:textId="77777777" w:rsidR="00F81D15" w:rsidRPr="00C31F63" w:rsidRDefault="00F81D15">
      <w:pPr>
        <w:rPr>
          <w:sz w:val="26"/>
          <w:szCs w:val="26"/>
        </w:rPr>
      </w:pPr>
    </w:p>
    <w:p w14:paraId="55CEBD48" w14:textId="22454CE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в Иеремии 2, как часть картины, я помню, однажды ты любила меня так, как невеста любила своего мужа. И я всегда представляю себе историю мужа, жены и жены, которые всегда сидели рядом с мужем в машине. Они отдалились и разошлись, но муж напоминает ей: смотри, это не я переехала, а ты.</w:t>
      </w:r>
    </w:p>
    <w:p w14:paraId="774059A8" w14:textId="77777777" w:rsidR="00F81D15" w:rsidRPr="00C31F63" w:rsidRDefault="00F81D15">
      <w:pPr>
        <w:rPr>
          <w:sz w:val="26"/>
          <w:szCs w:val="26"/>
        </w:rPr>
      </w:pPr>
    </w:p>
    <w:p w14:paraId="7ABC6E73" w14:textId="603A5F1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в каком-то смысле именно это Господь говорит Израилю. Есть и другие отрывки и другие стихи, в которых напрямую используется метафора Бога и Израиля как невесты. И главное, о чем будут говорить эти стихи, это то, что Израиль стал проституткой.</w:t>
      </w:r>
    </w:p>
    <w:p w14:paraId="29E62BB0" w14:textId="77777777" w:rsidR="00F81D15" w:rsidRPr="00C31F63" w:rsidRDefault="00F81D15">
      <w:pPr>
        <w:rPr>
          <w:sz w:val="26"/>
          <w:szCs w:val="26"/>
        </w:rPr>
      </w:pPr>
    </w:p>
    <w:p w14:paraId="7E26C6CA" w14:textId="6AD1BB7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Они были неверны. Они совершили прелюбодеяние. Это не обязательно означает, что они продали себя ради секса, но передает идею духовной неверности Богу.</w:t>
      </w:r>
    </w:p>
    <w:p w14:paraId="30A53B01" w14:textId="77777777" w:rsidR="00F81D15" w:rsidRPr="00C31F63" w:rsidRDefault="00F81D15">
      <w:pPr>
        <w:rPr>
          <w:sz w:val="26"/>
          <w:szCs w:val="26"/>
        </w:rPr>
      </w:pPr>
    </w:p>
    <w:p w14:paraId="4DD566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Стих 20: «Но на всяком холме и под всяким зеленым деревом ты поклонялась, как блудница». Стих 33 говорит об этом, развивая образ немного дальше: как хорошо ты направляешь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свой путь к поиску любви, так что даже нечестивых женщин ты учил путям твоим. Ладно, ты не просто проститутка.</w:t>
      </w:r>
    </w:p>
    <w:p w14:paraId="0ECA7E91" w14:textId="77777777" w:rsidR="00F81D15" w:rsidRPr="00C31F63" w:rsidRDefault="00F81D15">
      <w:pPr>
        <w:rPr>
          <w:sz w:val="26"/>
          <w:szCs w:val="26"/>
        </w:rPr>
      </w:pPr>
    </w:p>
    <w:p w14:paraId="09664564" w14:textId="5EE6E1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Вы не просто неверны Господу. Вы действительно могли бы проводить занятия по этому вопросу, потому что у вас это действительно хорошо получается. Глава 3, стих 2, Господь скажет, или глава 3, стих 1: ты блудодействовала со многими любовниками, и вернешься ли ты тогда ко Мне, говорит Господь? Израиль был виновен не только в неверности, но и в серийной неверности.</w:t>
      </w:r>
    </w:p>
    <w:p w14:paraId="3380B019" w14:textId="77777777" w:rsidR="00F81D15" w:rsidRPr="00C31F63" w:rsidRDefault="00F81D15">
      <w:pPr>
        <w:rPr>
          <w:sz w:val="26"/>
          <w:szCs w:val="26"/>
        </w:rPr>
      </w:pPr>
    </w:p>
    <w:p w14:paraId="6AF06D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Глава 3, стихи с 6 по 10: Израиль и Иуда — неверные сестры. И Господь уже выписал Израилю свидетельство о разводе. И в каком-то смысле, поскольку Иуда не усвоил урок того, что Бог сделал с Израилем, Иуда хуже отступнического северного царства.</w:t>
      </w:r>
    </w:p>
    <w:p w14:paraId="249FC700" w14:textId="77777777" w:rsidR="00F81D15" w:rsidRPr="00C31F63" w:rsidRDefault="00F81D15">
      <w:pPr>
        <w:rPr>
          <w:sz w:val="26"/>
          <w:szCs w:val="26"/>
        </w:rPr>
      </w:pPr>
    </w:p>
    <w:p w14:paraId="20A2128F" w14:textId="235EB80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Глава 3, стихи с 19 по 21: Иуда стал неверными сыновьями и неверными женами. Итак, оба образа, самые близкие семейные отношения, отношения мужа и жены, отношения отца и его детей, нам порой странно, как Ветхий Завет собирается соединить эти две вещи вместе, но это подчеркивает, что Господь имеет самые близкие отношения со Своим народом, а они не были верны этим отношениям. Теперь, когда мы смотрим на ветхозаветных пророков, эта идея Израиля как неверной жены — это не просто то, что мы находим в книге Иеремии.</w:t>
      </w:r>
    </w:p>
    <w:p w14:paraId="04AEBD56" w14:textId="77777777" w:rsidR="00F81D15" w:rsidRPr="00C31F63" w:rsidRDefault="00F81D15">
      <w:pPr>
        <w:rPr>
          <w:sz w:val="26"/>
          <w:szCs w:val="26"/>
        </w:rPr>
      </w:pPr>
    </w:p>
    <w:p w14:paraId="3EA2475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Это также очень важная часть послания двух других ветхозаветных пророков. Это очень заметно в истории, послании и проповеди пророка Осии. Жизнь Осии представляет и изображает историю Израиля с Богом.</w:t>
      </w:r>
    </w:p>
    <w:p w14:paraId="72987A52" w14:textId="77777777" w:rsidR="00F81D15" w:rsidRPr="00C31F63" w:rsidRDefault="00F81D15">
      <w:pPr>
        <w:rPr>
          <w:sz w:val="26"/>
          <w:szCs w:val="26"/>
        </w:rPr>
      </w:pPr>
    </w:p>
    <w:p w14:paraId="5E999D30" w14:textId="03C740D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 женится на неверной жене по имени Гомерь. Ученые спорят о том, изменяет ли она ему до свадьбы или после нее, но в конечном итоге эти отношения разрушаются. Дети, рожденные от этого брака, отражают разрыв отношений с Богом, имена, которые даны Ему, а не моему народу, я не буду их жалеть.</w:t>
      </w:r>
    </w:p>
    <w:p w14:paraId="46302EF3" w14:textId="77777777" w:rsidR="00F81D15" w:rsidRPr="00C31F63" w:rsidRDefault="00F81D15">
      <w:pPr>
        <w:rPr>
          <w:sz w:val="26"/>
          <w:szCs w:val="26"/>
        </w:rPr>
      </w:pPr>
    </w:p>
    <w:p w14:paraId="41860B6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Осия в конечном итоге любит свою жену, принимает ее обратно и восстанавливает отношения. Это история Израиля и Бога. В 16-й главе Иезекииля и 23-й главе Иезекииля также будут использованы очень яркие образы Иерусалима, Иуды и Израиля как Божьей невесты.</w:t>
      </w:r>
    </w:p>
    <w:p w14:paraId="4E7124B2" w14:textId="77777777" w:rsidR="00F81D15" w:rsidRPr="00C31F63" w:rsidRDefault="00F81D15">
      <w:pPr>
        <w:rPr>
          <w:sz w:val="26"/>
          <w:szCs w:val="26"/>
        </w:rPr>
      </w:pPr>
    </w:p>
    <w:p w14:paraId="6599A12B" w14:textId="6D47D83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конечном счете, насколько они были беспорядочными и неверными по отношению к нему, опять же, в духовном смысле, своим поклонением идолам, иногда шокирующими метафорами и языком, которые использует Иеремия, вы подобны животному в течке. Во второй главе, стихе 33, даже самые худшие из женщин могут поучиться у вас.</w:t>
      </w:r>
    </w:p>
    <w:p w14:paraId="51C8ED06" w14:textId="77777777" w:rsidR="00F81D15" w:rsidRPr="00C31F63" w:rsidRDefault="00F81D15">
      <w:pPr>
        <w:rPr>
          <w:sz w:val="26"/>
          <w:szCs w:val="26"/>
        </w:rPr>
      </w:pPr>
    </w:p>
    <w:p w14:paraId="2439E96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Пророк Иезекииль использует столь же наглядные и яркие образы. Он говорит людям, которые жили в изгнании, изначально народу Израиля, они были подобны младенцу, брошенному в поле. Пуповина не была перерезана.</w:t>
      </w:r>
    </w:p>
    <w:p w14:paraId="5CBCEA2A" w14:textId="77777777" w:rsidR="00F81D15" w:rsidRPr="00C31F63" w:rsidRDefault="00F81D15">
      <w:pPr>
        <w:rPr>
          <w:sz w:val="26"/>
          <w:szCs w:val="26"/>
        </w:rPr>
      </w:pPr>
    </w:p>
    <w:p w14:paraId="567038D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Младенец был весь в крови с самого рождения. Его бросили родители. Бог нашел эту девочку, полюбил ее и воспитал, щедро одарил ее всеми возможными дарами.</w:t>
      </w:r>
    </w:p>
    <w:p w14:paraId="2A41FD1B" w14:textId="77777777" w:rsidR="00F81D15" w:rsidRPr="00C31F63" w:rsidRDefault="00F81D15">
      <w:pPr>
        <w:rPr>
          <w:sz w:val="26"/>
          <w:szCs w:val="26"/>
        </w:rPr>
      </w:pPr>
    </w:p>
    <w:p w14:paraId="4097BC97" w14:textId="783E11B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Потом он взял ее себе в невесту. Затем, после всего того, что он ей расточил, после всех способов, которыми он в своем великолепии сделал их красивыми, эта женщина отвернулась от него и использовала свою красоту и использовала все, что дал ей муж. , Господь дал Израилю стать неверным. Она стала распутной во всех отношениях, на каждом углу улицы, на каждом высоком месте рекламировала себя.</w:t>
      </w:r>
    </w:p>
    <w:p w14:paraId="182AC726" w14:textId="77777777" w:rsidR="00F81D15" w:rsidRPr="00C31F63" w:rsidRDefault="00F81D15">
      <w:pPr>
        <w:rPr>
          <w:sz w:val="26"/>
          <w:szCs w:val="26"/>
        </w:rPr>
      </w:pPr>
    </w:p>
    <w:p w14:paraId="3C26AB8F" w14:textId="003A76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Иезекииль говорит, что разница между моим народом и проституткой в том, что проститутке платят за ее услуги. Мои люди фактически заплатили любовникам, которых они преследовали. В ходе обычного бизнеса есть те, кто ищет проститутку.</w:t>
      </w:r>
    </w:p>
    <w:p w14:paraId="329073FA" w14:textId="77777777" w:rsidR="00F81D15" w:rsidRPr="00C31F63" w:rsidRDefault="00F81D15">
      <w:pPr>
        <w:rPr>
          <w:sz w:val="26"/>
          <w:szCs w:val="26"/>
        </w:rPr>
      </w:pPr>
    </w:p>
    <w:p w14:paraId="6ABE0E4B" w14:textId="5A085B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Израиль, будучи проституткой, искал своих любовников. Пророк Иезекииль даже собирается сравнить Израиль или Самарию, Иерусалим и Содом как трех сестер, которые были распутными и неверными. Он скажет, что Иуда хуже, Иерусалим хуже любой из своих сестер.</w:t>
      </w:r>
    </w:p>
    <w:p w14:paraId="1837303C" w14:textId="77777777" w:rsidR="00F81D15" w:rsidRPr="00C31F63" w:rsidRDefault="00F81D15">
      <w:pPr>
        <w:rPr>
          <w:sz w:val="26"/>
          <w:szCs w:val="26"/>
        </w:rPr>
      </w:pPr>
    </w:p>
    <w:p w14:paraId="1842313C" w14:textId="77777777" w:rsidR="00F81D15" w:rsidRPr="00C31F6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те же графические образы, которые появляются у Иеремии, являются сутью истории Осии. Это часть проповеди Иезекииля. Я думаю, что во второй главе нам очень важно понять, какова именно цель метафоры брака в книге Иеремии.</w:t>
      </w:r>
    </w:p>
    <w:p w14:paraId="3E67908E" w14:textId="77777777" w:rsidR="00F81D15" w:rsidRPr="00C31F63" w:rsidRDefault="00F81D15">
      <w:pPr>
        <w:rPr>
          <w:sz w:val="26"/>
          <w:szCs w:val="26"/>
        </w:rPr>
      </w:pPr>
    </w:p>
    <w:p w14:paraId="2621758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Что оно передает и чему мы можем научиться из этого изображения? Это основополагающее послание в книге Иеремии. Это первое, что мы собираемся прочитать из того, что говорит Пророк. Итак, вот некоторые вещи, которые, по моему мнению, передает метафора брака.</w:t>
      </w:r>
    </w:p>
    <w:p w14:paraId="6CA74D27" w14:textId="77777777" w:rsidR="00F81D15" w:rsidRPr="00C31F63" w:rsidRDefault="00F81D15">
      <w:pPr>
        <w:rPr>
          <w:sz w:val="26"/>
          <w:szCs w:val="26"/>
        </w:rPr>
      </w:pPr>
    </w:p>
    <w:p w14:paraId="6947D471"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Во-первых, метафора брака подчеркивает глубину любви Бога к Израилю. Иеремия, глава 31, стих второй: Я возлюбил Тебя любовью вечной. Один из моих любимых стихов в книге Иеремии.</w:t>
      </w:r>
    </w:p>
    <w:p w14:paraId="03ADD5E3" w14:textId="77777777" w:rsidR="00F81D15" w:rsidRPr="00C31F63" w:rsidRDefault="00F81D15">
      <w:pPr>
        <w:rPr>
          <w:sz w:val="26"/>
          <w:szCs w:val="26"/>
        </w:rPr>
      </w:pPr>
    </w:p>
    <w:p w14:paraId="3EF308FB" w14:textId="04055BD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Что ж, мы видим глубину этой вечной любви в том, что Бог использует самые близкие человеческие отношения, сам брак, отношения между мужчиной и женщиной, чтобы говорить о Своей любви к народу Израиля. Как Бог изображает Свою любовь к нам в Новом Завете? Христос, как наш муж, как наш жених, отдал себя за свою невесту. Повеление, данное нам в пятой главе Послания к Ефесянам, гласит: мужья любят своих жен, как и Христос возлюбил церковь.</w:t>
      </w:r>
    </w:p>
    <w:p w14:paraId="0CAC62C6" w14:textId="77777777" w:rsidR="00F81D15" w:rsidRPr="00C31F63" w:rsidRDefault="00F81D15">
      <w:pPr>
        <w:rPr>
          <w:sz w:val="26"/>
          <w:szCs w:val="26"/>
        </w:rPr>
      </w:pPr>
    </w:p>
    <w:p w14:paraId="4C55F46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Метафора брака в Священном Писании между Богом и Его народом выражает глубину и степень Божьей любви к нам. Всякий раз, когда я провожу церемонию бракосочетания, один из отрывков, которые мне нравится читать во время церемонии, находится в восьмой главе Песни Соломона, седьмом стихе. И я думаю, мы понимаем, что в «Песне Соломона» есть что сказать о любви, браке и красоте всего этого.</w:t>
      </w:r>
    </w:p>
    <w:p w14:paraId="188D451F" w14:textId="77777777" w:rsidR="00F81D15" w:rsidRPr="00C31F63" w:rsidRDefault="00F81D15">
      <w:pPr>
        <w:rPr>
          <w:sz w:val="26"/>
          <w:szCs w:val="26"/>
        </w:rPr>
      </w:pPr>
    </w:p>
    <w:p w14:paraId="7EA170DA" w14:textId="7C33B7D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в восьмой главе, седьмом стихе Песни Песней есть выражение о супружеской любви. Там сказано так: многие воды не могут угасить любви. Наводнения не могут его заглушить.</w:t>
      </w:r>
    </w:p>
    <w:p w14:paraId="12735D0D" w14:textId="77777777" w:rsidR="00F81D15" w:rsidRPr="00C31F63" w:rsidRDefault="00F81D15">
      <w:pPr>
        <w:rPr>
          <w:sz w:val="26"/>
          <w:szCs w:val="26"/>
        </w:rPr>
      </w:pPr>
    </w:p>
    <w:p w14:paraId="6EC566F4" w14:textId="6721AF7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Если бы человек отдал за любовь все богатство своего дома, его бы за это совершенно презирали. И я говорю парам: когда я женюсь, я молюсь, чтобы вы познали в своем доме и в своей жизни такую любовь. Что оно для тебя дороже любого богатства, любого имущества.</w:t>
      </w:r>
    </w:p>
    <w:p w14:paraId="260B976D" w14:textId="77777777" w:rsidR="00F81D15" w:rsidRPr="00C31F63" w:rsidRDefault="00F81D15">
      <w:pPr>
        <w:rPr>
          <w:sz w:val="26"/>
          <w:szCs w:val="26"/>
        </w:rPr>
      </w:pPr>
    </w:p>
    <w:p w14:paraId="25BD02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Ничто и никогда не могло погасить такую любовь. Вот что такое настоящая супружеская любовь. Я молюсь, чтобы как пара они испытали это.</w:t>
      </w:r>
    </w:p>
    <w:p w14:paraId="5F26C94A" w14:textId="77777777" w:rsidR="00F81D15" w:rsidRPr="00C31F63" w:rsidRDefault="00F81D15">
      <w:pPr>
        <w:rPr>
          <w:sz w:val="26"/>
          <w:szCs w:val="26"/>
        </w:rPr>
      </w:pPr>
    </w:p>
    <w:p w14:paraId="6E0511BE"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если это то, на что похожа супружеская любовь, и Библия использует метафору Бога, женившегося на Своем народе или Христе, то мы Его невеста. И Он умер на кресте, чтобы Он мог омыть нас, очистить нас и очистить нас. Это очень мощно говорит о глубине Божьей любви.</w:t>
      </w:r>
    </w:p>
    <w:p w14:paraId="53869B83" w14:textId="77777777" w:rsidR="00F81D15" w:rsidRPr="00C31F63" w:rsidRDefault="00F81D15">
      <w:pPr>
        <w:rPr>
          <w:sz w:val="26"/>
          <w:szCs w:val="26"/>
        </w:rPr>
      </w:pPr>
    </w:p>
    <w:p w14:paraId="6E08C33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Второе, о чем это напоминает нам, — это то, что метафора брака в завете в Израиле напоминает нам об исключительности заветных отношений. Бог ожидает, что Израиль будет абсолютно исключительно предан Ему. Второзаконие, глава шестая, стих четвертый и пятый.</w:t>
      </w:r>
    </w:p>
    <w:p w14:paraId="6136BC0C" w14:textId="77777777" w:rsidR="00F81D15" w:rsidRPr="00C31F63" w:rsidRDefault="00F81D15">
      <w:pPr>
        <w:rPr>
          <w:sz w:val="26"/>
          <w:szCs w:val="26"/>
        </w:rPr>
      </w:pPr>
    </w:p>
    <w:p w14:paraId="0BD8FDE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Какой стандарт завета Господь ставит перед народом Израиля? Вы должны любить Господа всем своим сердцем, всем своим разумом и всей своей силой. Каждая клеточка вашего существа должна быть посвящена исключительно Богу. Это не допускает возможности вступления чего-то еще или кого-то еще в эти отношения.</w:t>
      </w:r>
    </w:p>
    <w:p w14:paraId="1E90CC07" w14:textId="77777777" w:rsidR="00F81D15" w:rsidRPr="00C31F63" w:rsidRDefault="00F81D15">
      <w:pPr>
        <w:rPr>
          <w:sz w:val="26"/>
          <w:szCs w:val="26"/>
        </w:rPr>
      </w:pPr>
    </w:p>
    <w:p w14:paraId="33EFE4D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Второзаконие, глава 13. Никаких других богов не должно быть у тебя передо мной. Нет ничего, что могло бы конкурировать с Богом как соперник.</w:t>
      </w:r>
    </w:p>
    <w:p w14:paraId="152BAE3B" w14:textId="77777777" w:rsidR="00F81D15" w:rsidRPr="00C31F63" w:rsidRDefault="00F81D15">
      <w:pPr>
        <w:rPr>
          <w:sz w:val="26"/>
          <w:szCs w:val="26"/>
        </w:rPr>
      </w:pPr>
    </w:p>
    <w:p w14:paraId="47C7CCE6" w14:textId="12545C3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Итак, вся метафора брака подчеркивает исключительность отношений. Иногда я прошу своих учеников подумать, прошу их подумать об этом. Вы когда-нибудь задумывались о том, чтобы взять своего лучшего друга в медовый месяц? Обычно это недопустимо, потому что это время, когда вы исключительно преданы своему мужу, отданы своей невесте и наслаждаетесь новыми отношениями, в которые вы вступили.</w:t>
      </w:r>
    </w:p>
    <w:p w14:paraId="570C67A0" w14:textId="77777777" w:rsidR="00F81D15" w:rsidRPr="00C31F63" w:rsidRDefault="00F81D15">
      <w:pPr>
        <w:rPr>
          <w:sz w:val="26"/>
          <w:szCs w:val="26"/>
        </w:rPr>
      </w:pPr>
    </w:p>
    <w:p w14:paraId="11F0375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Отношения, которые были у Бога с Израилем, они должны были быть исключительно посвящены Ему. И то, что мы видим постоянно происходящим в Ветхом Завете, израильтяне, поклоняясь идолам, как правило, не отказываются от своего отношения к Господу. Синкретическим образом они пытаются привлечь этих других богов.</w:t>
      </w:r>
    </w:p>
    <w:p w14:paraId="47872898" w14:textId="77777777" w:rsidR="00F81D15" w:rsidRPr="00C31F63" w:rsidRDefault="00F81D15">
      <w:pPr>
        <w:rPr>
          <w:sz w:val="26"/>
          <w:szCs w:val="26"/>
        </w:rPr>
      </w:pPr>
    </w:p>
    <w:p w14:paraId="272D26F6" w14:textId="3E1DAE7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Эй, давайте убедимся, что мы прикрыты всеми нашими базами. Бог говорит, что хочет, чтобы его народ был исключительно предан ему. Несмотря на то, что многоженство было реальностью в Ветхом Завете, в этой культуре Бог терпел, мирился и регулирул это в Моисеевом законе. Мы помним, что, возвращаясь ко второй главе книги Бытия, первоначальный Божий замысел брака заключался в том, чтобы один мужчина и одна женщина были соединены вместе как одна плоть, и эти отношения существовали бы на протяжении всей их жизни.</w:t>
      </w:r>
    </w:p>
    <w:p w14:paraId="0A3C79BF" w14:textId="77777777" w:rsidR="00F81D15" w:rsidRPr="00C31F63" w:rsidRDefault="00F81D15">
      <w:pPr>
        <w:rPr>
          <w:sz w:val="26"/>
          <w:szCs w:val="26"/>
        </w:rPr>
      </w:pPr>
    </w:p>
    <w:p w14:paraId="4D1747B6" w14:textId="712F6D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Таков Божий замысел брака на человеческом уровне. На духовном уровне Божий замысел состоит в том, чтобы в жизни не было ничего, что могло бы занять место Господа. В нашей жизни нет ничего, чему мы отдаём себя, или чему мы доверяем, или чему мы любим, или чему мы служим, что когда-либо могло бы конкурировать с ним или представлять собой соперника.</w:t>
      </w:r>
    </w:p>
    <w:p w14:paraId="1126FB38" w14:textId="77777777" w:rsidR="00F81D15" w:rsidRPr="00C31F63" w:rsidRDefault="00F81D15">
      <w:pPr>
        <w:rPr>
          <w:sz w:val="26"/>
          <w:szCs w:val="26"/>
        </w:rPr>
      </w:pPr>
    </w:p>
    <w:p w14:paraId="1F804E9D"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Грех идолопоклонства, из всех заветных непослушаний, которые Израиль мог предложить Богу, грех идолопоклонства, я думаю, был самым тяжким, потому что именно грех верности и нелояльности породил эти другие грехи. Итак, во-первых, метафора брака подчеркивает глубину Божьей любви. Номер два: эксклюзивность отношений.</w:t>
      </w:r>
    </w:p>
    <w:p w14:paraId="1854AA84" w14:textId="77777777" w:rsidR="00F81D15" w:rsidRPr="00C31F63" w:rsidRDefault="00F81D15">
      <w:pPr>
        <w:rPr>
          <w:sz w:val="26"/>
          <w:szCs w:val="26"/>
        </w:rPr>
      </w:pPr>
    </w:p>
    <w:p w14:paraId="031E366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В-третьих, в контексте древнего Ближнего Востока метафора брака передает зависимость Израиля от Господа как от своего мужа. Итак, брак в нашей культуре отличается от того, каким он был во времена Ветхого Завета. Есть нечто большее: это эгалитарный тип отношений, в которые мы вступаем как муж и жена.</w:t>
      </w:r>
    </w:p>
    <w:p w14:paraId="391942CA" w14:textId="77777777" w:rsidR="00F81D15" w:rsidRPr="00C31F63" w:rsidRDefault="00F81D15">
      <w:pPr>
        <w:rPr>
          <w:sz w:val="26"/>
          <w:szCs w:val="26"/>
        </w:rPr>
      </w:pPr>
    </w:p>
    <w:p w14:paraId="19241C8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в культуре древнего Ближнего Востока жена практически во всех отношениях зависела от мужа. Он был ее источником существования. Он был ее жизнью.</w:t>
      </w:r>
    </w:p>
    <w:p w14:paraId="196702B2" w14:textId="77777777" w:rsidR="00F81D15" w:rsidRPr="00C31F63" w:rsidRDefault="00F81D15">
      <w:pPr>
        <w:rPr>
          <w:sz w:val="26"/>
          <w:szCs w:val="26"/>
        </w:rPr>
      </w:pPr>
    </w:p>
    <w:p w14:paraId="1FDF1B1E" w14:textId="6EE559C9" w:rsidR="00F81D15" w:rsidRPr="00C31F63" w:rsidRDefault="00C25A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культуре Ветхого Завета в целом муж имел права и привилегии в этом браке, которые не обязательно относились к жене. Этот конкретный аспект брака не обязательно подтверждается Библией, но поскольку пророки использовали эту метафору Бога как мужа Израиля, это является напоминанием в этой конкретной культуре о том, что здесь в некотором смысле существуют неравные отношения. Израиль зависит от Бога, и он нужен им так же, как жена нуждается в своем муже в контексте древнего Ближнего Востока.</w:t>
      </w:r>
    </w:p>
    <w:p w14:paraId="4D200711" w14:textId="77777777" w:rsidR="00F81D15" w:rsidRPr="00C31F63" w:rsidRDefault="00F81D15">
      <w:pPr>
        <w:rPr>
          <w:sz w:val="26"/>
          <w:szCs w:val="26"/>
        </w:rPr>
      </w:pPr>
    </w:p>
    <w:p w14:paraId="60BC07B7"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В-четвертых, метафора брака, я думаю, подчеркнет для нас серьезность и позорность греха Израиля. И это часть этого графического образа. Почему пророк обвинял их в том, что они подобны животному в течке? Почему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пророк сказал такие шокирующие вещи? Вы раскинули ноги ваши под каждым деревом и на каждой высоте в городе.</w:t>
      </w:r>
    </w:p>
    <w:p w14:paraId="2880F0F1" w14:textId="77777777" w:rsidR="00F81D15" w:rsidRPr="00C31F63" w:rsidRDefault="00F81D15">
      <w:pPr>
        <w:rPr>
          <w:sz w:val="26"/>
          <w:szCs w:val="26"/>
        </w:rPr>
      </w:pPr>
    </w:p>
    <w:p w14:paraId="75A811E2" w14:textId="638A927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Я могу себе представить, что если бы мы пришли в церковь в качестве пастора и сделали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подобные заявления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сегодня в церкви, это могло бы быть воспринято не очень хорошо. Итак, что же они пытались сделать? Они пытались помочь этим людям осознать тяжесть их греха. Они нарушили эти особые, священные отношения.</w:t>
      </w:r>
    </w:p>
    <w:p w14:paraId="4BC2FE1E" w14:textId="77777777" w:rsidR="00F81D15" w:rsidRPr="00C31F63" w:rsidRDefault="00F81D15">
      <w:pPr>
        <w:rPr>
          <w:sz w:val="26"/>
          <w:szCs w:val="26"/>
        </w:rPr>
      </w:pPr>
    </w:p>
    <w:p w14:paraId="129B97D9" w14:textId="39CB2A7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самое удивительное то, что вместо того, чтобы Бог испытывал по этому поводу только гнев, что, очевидно, Он и делает, Господь также чувствует горе мужа, которого предала его партнерша. И как пастор я знаю, что самые болезненные моменты, которые я когда-либо проводил с людьми, — это те моменты, когда кто-то в супружеских отношениях, будь то муж или жена, нарушил это доверие, каковы бы ни были обстоятельства и как бы сильно они ни любите друг друга или хотите восстановить эти отношения, в этом есть боль, на которую не похож ни один другой опыт в жизни. Таким образом, идея Израиля как проститутки показывает, что грех – это не просто нарушение Божьего закона.</w:t>
      </w:r>
    </w:p>
    <w:p w14:paraId="761D163A" w14:textId="77777777" w:rsidR="00F81D15" w:rsidRPr="00C31F63" w:rsidRDefault="00F81D15">
      <w:pPr>
        <w:rPr>
          <w:sz w:val="26"/>
          <w:szCs w:val="26"/>
        </w:rPr>
      </w:pPr>
    </w:p>
    <w:p w14:paraId="54EAAA54"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каком-то смысле грех разбивает Божье сердце. И Господь чувствует эту боль и это горе из-за того, что с ним сделала его жена, что с ним сделал его партнер. Осия 2, стихи 5-7, и я читаю это, вы знаете, Бог и Израиль, но я как муж думаю о том, что я чувствую, читая этот отрывок.</w:t>
      </w:r>
    </w:p>
    <w:p w14:paraId="49952AB6" w14:textId="77777777" w:rsidR="00F81D15" w:rsidRPr="00C31F63" w:rsidRDefault="00F81D15">
      <w:pPr>
        <w:rPr>
          <w:sz w:val="26"/>
          <w:szCs w:val="26"/>
        </w:rPr>
      </w:pPr>
    </w:p>
    <w:p w14:paraId="7A946BEB" w14:textId="190512A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Осия говорит, что Израиль получил хорошие дары, которые дал им Господь: землю, вино, зерно — все эти благословения. И в итоге они приписали эти дары не Богу, а Ваалу. И они отдали свою любовь и свою преданность Ваалу и сказали: посмотрите, как Ваал, как наш муж, благословил нас.</w:t>
      </w:r>
    </w:p>
    <w:p w14:paraId="2AFD147A" w14:textId="77777777" w:rsidR="00F81D15" w:rsidRPr="00C31F63" w:rsidRDefault="00F81D15">
      <w:pPr>
        <w:rPr>
          <w:sz w:val="26"/>
          <w:szCs w:val="26"/>
        </w:rPr>
      </w:pPr>
    </w:p>
    <w:p w14:paraId="4A075AC5" w14:textId="2ED2F35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Теперь, как муж, это все равно, что если я приглашу свою жену на ужин и куплю ей розы, а она пригласит на ужин нашего ближайшего соседа, чтобы поблагодарить его за это, это именно то, что народ Израиля сделал с Господом. . И я думаю, что каждый муж, который был в этой аудитории и слышал это послание, почувствовал бы ту боль, которую чувствовал Господь. В культуре чести и стыда женщины чувствовали бы стыд, который можно было бы приписать ярлыку проститутки.</w:t>
      </w:r>
    </w:p>
    <w:p w14:paraId="1732183A" w14:textId="77777777" w:rsidR="00F81D15" w:rsidRPr="00C31F63" w:rsidRDefault="00F81D15">
      <w:pPr>
        <w:rPr>
          <w:sz w:val="26"/>
          <w:szCs w:val="26"/>
        </w:rPr>
      </w:pPr>
    </w:p>
    <w:p w14:paraId="77D828AE" w14:textId="230BA80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это было не просто то, что Бог говорил о женщинах в этой культуре; это было то, что все люди должны были поставить себя в такое положение. Помните, как и каждый муж, именно с ними в первую очередь обращается Пророк, потому что именно они будут принимать решения, определяющие направление развития нации. Каждому мужу в этом обществе необходимо не просто поставить себя на место Бога, но и поставить себя на место распутной женщины, которая изменила Господу.</w:t>
      </w:r>
    </w:p>
    <w:p w14:paraId="3A9DA395" w14:textId="77777777" w:rsidR="00F81D15" w:rsidRPr="00C31F63" w:rsidRDefault="00F81D15">
      <w:pPr>
        <w:rPr>
          <w:sz w:val="26"/>
          <w:szCs w:val="26"/>
        </w:rPr>
      </w:pPr>
    </w:p>
    <w:p w14:paraId="4C99551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это было бы болезненно. Я думаю, что идея прелюбодеяния, проституции и распущенности также была очень эффективным образом и изображением грехов Израиля, потому что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их идолопоклонство, когда они поклонялись ханаанским богам, часто включало в себя обряды плодородия, которые включали сексуальную безнравственность и распущенность. Вещи, которые Бог никогда не планировал использовать в поклонении Израиля.</w:t>
      </w:r>
    </w:p>
    <w:p w14:paraId="3161EB2F" w14:textId="77777777" w:rsidR="00F81D15" w:rsidRPr="00C31F63" w:rsidRDefault="00F81D15">
      <w:pPr>
        <w:rPr>
          <w:sz w:val="26"/>
          <w:szCs w:val="26"/>
        </w:rPr>
      </w:pPr>
    </w:p>
    <w:p w14:paraId="14883AC6" w14:textId="78947F1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На самом деле я считаю, что, когда Бог строил скинию и храм, Бог предпринял шаги, чтобы этого не произошло. Это была часть их поклонения, эти ритуалы сексуального плодородия, это извращение, которое вступило в игру. И </w:t>
      </w:r>
      <w:proofErr xmlns:w="http://schemas.openxmlformats.org/wordprocessingml/2006/main" w:type="gramStart"/>
      <w:r xmlns:w="http://schemas.openxmlformats.org/wordprocessingml/2006/main" w:rsidRPr="00C31F6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1F63">
        <w:rPr>
          <w:rFonts w:ascii="Calibri" w:eastAsia="Calibri" w:hAnsi="Calibri" w:cs="Calibri"/>
          <w:sz w:val="26"/>
          <w:szCs w:val="26"/>
        </w:rPr>
        <w:t xml:space="preserve">использование образа проституции очень эффективно означает буквально то, что Иуда делал на каждом зеленом холме, на этих высотах, поклоняясь этим языческим богам, они совершали сексуальную безнравственность.</w:t>
      </w:r>
    </w:p>
    <w:p w14:paraId="49438975" w14:textId="77777777" w:rsidR="00F81D15" w:rsidRPr="00C31F63" w:rsidRDefault="00F81D15">
      <w:pPr>
        <w:rPr>
          <w:sz w:val="26"/>
          <w:szCs w:val="26"/>
        </w:rPr>
      </w:pPr>
    </w:p>
    <w:p w14:paraId="3EFD2AF1" w14:textId="73DC6B5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Пятое, что передает нам метафора брака, это то, что она напоминает нам о строгости суда, который Господь собирается принести в результате этого греха. В книге Иеремии Бог возмущен грехом Своего народа. А в 23 главе, 20 стихе гнев Божий не утихнет, пока не совершит всего, чего желает.</w:t>
      </w:r>
    </w:p>
    <w:p w14:paraId="11652670" w14:textId="77777777" w:rsidR="00F81D15" w:rsidRPr="00C31F63" w:rsidRDefault="00F81D15">
      <w:pPr>
        <w:rPr>
          <w:sz w:val="26"/>
          <w:szCs w:val="26"/>
        </w:rPr>
      </w:pPr>
    </w:p>
    <w:p w14:paraId="708043B7" w14:textId="265F5D1C"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Иеремия 13:22: лютый гнев Господень вырвется на народ. И Иеремия говорит: «Я полон гнева и негодования Божьего, потому что Бог разгневан грехом Своего народа, и Его ответ оправдан, если мы понимаем тяжесть греха. Божья реакция, Божье разбитое сердце, Божий гнев, а также конкретные способы, которыми Он собирается судить людей, абсолютно оправданы в свете того, что они сделали, и греха, который они совершили.</w:t>
      </w:r>
    </w:p>
    <w:p w14:paraId="03B2CA0E" w14:textId="77777777" w:rsidR="00F81D15" w:rsidRPr="00C31F63" w:rsidRDefault="00F81D15">
      <w:pPr>
        <w:rPr>
          <w:sz w:val="26"/>
          <w:szCs w:val="26"/>
        </w:rPr>
      </w:pPr>
    </w:p>
    <w:p w14:paraId="7CFE3740" w14:textId="352B139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Каждый муж, услышавший это послание, поймет это. В Ветхом Завете, в законах Ветхого Завета и в законах Древнего Ближнего Востока прелюбодеяние часто каралось смертной казнью. За это могли наказать казнью тех, кто был признан виновным в этом.</w:t>
      </w:r>
    </w:p>
    <w:p w14:paraId="3F9A8CFC" w14:textId="77777777" w:rsidR="00F81D15" w:rsidRPr="00C31F63" w:rsidRDefault="00F81D15">
      <w:pPr>
        <w:rPr>
          <w:sz w:val="26"/>
          <w:szCs w:val="26"/>
        </w:rPr>
      </w:pPr>
    </w:p>
    <w:p w14:paraId="271F6768" w14:textId="2073DB5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Это было преступление, караемое смертной казнью. С другой стороны, бывали случаи, когда муж мог наказать жену той или иной формой физического наказания. Эта метафора и образ Израиля как неверной жены и Бога как разгневанного мужа, которого предали, и Бога, отвечающего в гневе в результате этого, присутствует не только в начале книги.</w:t>
      </w:r>
    </w:p>
    <w:p w14:paraId="7ACEBBAC" w14:textId="77777777" w:rsidR="00F81D15" w:rsidRPr="00C31F63" w:rsidRDefault="00F81D15">
      <w:pPr>
        <w:rPr>
          <w:sz w:val="26"/>
          <w:szCs w:val="26"/>
        </w:rPr>
      </w:pPr>
    </w:p>
    <w:p w14:paraId="6802ACD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Это будет работать само собой на протяжении всей книги. И мы переходим к 13 главе. Смотрим стихи с 24 по 27.</w:t>
      </w:r>
    </w:p>
    <w:p w14:paraId="49ADC1F2" w14:textId="77777777" w:rsidR="00F81D15" w:rsidRPr="00C31F63" w:rsidRDefault="00F81D15">
      <w:pPr>
        <w:rPr>
          <w:sz w:val="26"/>
          <w:szCs w:val="26"/>
        </w:rPr>
      </w:pPr>
    </w:p>
    <w:p w14:paraId="29F634D6" w14:textId="17B240C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это один из самых тревожных отрывков во всей книге Иеремии. Честно говоря, в нашей культуре и в нашем контексте даже как-то некомфортно читать эти стихи. Но вот что говорит Господь.</w:t>
      </w:r>
    </w:p>
    <w:p w14:paraId="6555BA00" w14:textId="77777777" w:rsidR="00F81D15" w:rsidRPr="00C31F63" w:rsidRDefault="00F81D15">
      <w:pPr>
        <w:rPr>
          <w:sz w:val="26"/>
          <w:szCs w:val="26"/>
        </w:rPr>
      </w:pPr>
    </w:p>
    <w:p w14:paraId="24CD7E0C" w14:textId="5764D16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Стих 24: Рассею тебя, как солому, гонимую ветром из пустыни. Это ваш удел. Часть, которую я отмерил тебе, говорит Господь, потому что ты забыл меня и надеялся на ложь.</w:t>
      </w:r>
    </w:p>
    <w:p w14:paraId="7A696959" w14:textId="77777777" w:rsidR="00F81D15" w:rsidRPr="00C31F63" w:rsidRDefault="00F81D15">
      <w:pPr>
        <w:rPr>
          <w:sz w:val="26"/>
          <w:szCs w:val="26"/>
        </w:rPr>
      </w:pPr>
    </w:p>
    <w:p w14:paraId="38FB771D" w14:textId="51C1D620"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Помните, Господь в данном случае — преданный муж. И говорит в стихе 26: Я подниму юбки твои к лицу твоему, и будет виден срам твой. Я видел ваши мерзости, ваши прелюбодеяния и имена, ваши непристойные </w:t>
      </w:r>
      <w:proofErr xmlns:w="http://schemas.openxmlformats.org/wordprocessingml/2006/main" w:type="spellStart"/>
      <w:r xmlns:w="http://schemas.openxmlformats.org/wordprocessingml/2006/main" w:rsidRPr="00C31F63">
        <w:rPr>
          <w:rFonts w:ascii="Calibri" w:eastAsia="Calibri" w:hAnsi="Calibri" w:cs="Calibri"/>
          <w:sz w:val="26"/>
          <w:szCs w:val="26"/>
        </w:rPr>
        <w:t xml:space="preserve">блудодеяния </w:t>
      </w:r>
      <w:proofErr xmlns:w="http://schemas.openxmlformats.org/wordprocessingml/2006/main" w:type="spellEnd"/>
      <w:r xmlns:w="http://schemas.openxmlformats.org/wordprocessingml/2006/main" w:rsidRPr="00C31F63">
        <w:rPr>
          <w:rFonts w:ascii="Calibri" w:eastAsia="Calibri" w:hAnsi="Calibri" w:cs="Calibri"/>
          <w:sz w:val="26"/>
          <w:szCs w:val="26"/>
        </w:rPr>
        <w:t xml:space="preserve">на холмах и в полях.</w:t>
      </w:r>
    </w:p>
    <w:p w14:paraId="22157013" w14:textId="77777777" w:rsidR="00F81D15" w:rsidRPr="00C31F63" w:rsidRDefault="00F81D15">
      <w:pPr>
        <w:rPr>
          <w:sz w:val="26"/>
          <w:szCs w:val="26"/>
        </w:rPr>
      </w:pPr>
    </w:p>
    <w:p w14:paraId="2B7948E5"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Горе тебе, старый Иерусалим. Сколько времени пройдет, прежде чем вы очиститесь? Итак, в культуре древнего Ближнего Востока Бог наказывает их прелюбодеяние весьма уместным образом. Он отвозит их в общественное место.</w:t>
      </w:r>
    </w:p>
    <w:p w14:paraId="66EE3150" w14:textId="77777777" w:rsidR="00F81D15" w:rsidRPr="00C31F63" w:rsidRDefault="00F81D15">
      <w:pPr>
        <w:rPr>
          <w:sz w:val="26"/>
          <w:szCs w:val="26"/>
        </w:rPr>
      </w:pPr>
    </w:p>
    <w:p w14:paraId="5AE6A5C6"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Он раздевает свою жену догола и выставляет ее напоказ, чтобы все могли видеть ее позор. И опять же, если честно, когда я читаю это в нашей культуре и нашем контексте, мне больно это читать. Как пастор, и даже здесь, проводя эту сессию, я должен внимательно относиться к тому, как мы отражаем это в свете проблемы супружеского насилия, которая существует в нашей культуре.</w:t>
      </w:r>
    </w:p>
    <w:p w14:paraId="5D72835B" w14:textId="77777777" w:rsidR="00F81D15" w:rsidRPr="00C31F63" w:rsidRDefault="00F81D15">
      <w:pPr>
        <w:rPr>
          <w:sz w:val="26"/>
          <w:szCs w:val="26"/>
        </w:rPr>
      </w:pPr>
    </w:p>
    <w:p w14:paraId="0D261F84" w14:textId="03B92EF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Когда критики-феминистки читали эту часть Библии, они часто были глубоко обеспокоены ею, и опять же, это вполне понятно. Существуют исследования, в которых основное внимание уделяется таким отрывкам, как Иеремия 2, Иеремия 13, Иезекииль 16, Иезекииль 23 и Книга Наума, где город Ниневия описывается как женщина, которую Господь собирается раздеть донага и наказать. И они назвали это порнопророческим языком, образами, которые там присутствуют.</w:t>
      </w:r>
    </w:p>
    <w:p w14:paraId="0A93BC2F" w14:textId="77777777" w:rsidR="00F81D15" w:rsidRPr="00C31F63" w:rsidRDefault="00F81D15">
      <w:pPr>
        <w:rPr>
          <w:sz w:val="26"/>
          <w:szCs w:val="26"/>
        </w:rPr>
      </w:pPr>
    </w:p>
    <w:p w14:paraId="60A71783"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Были исследования, в которых Бог был назван божественным насильником. Он сексуальный хищник. Он жестокий муж.</w:t>
      </w:r>
    </w:p>
    <w:p w14:paraId="053DDE86" w14:textId="77777777" w:rsidR="00F81D15" w:rsidRPr="00C31F63" w:rsidRDefault="00F81D15">
      <w:pPr>
        <w:rPr>
          <w:sz w:val="26"/>
          <w:szCs w:val="26"/>
        </w:rPr>
      </w:pPr>
    </w:p>
    <w:p w14:paraId="318E7DA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в свете продолжающейся, как я уже сказал, проблемы жестокого обращения с женщинами и того, насколько это проблема в нашем обществе, я думаю, что мы должны быть осторожны в том, как мы учим этому и как мы выражаем эту идею о Боге с точки зрения Ветхий Завет. Мы должны помнить, что пророки говорят в древней ближневосточной культуре, в древнем ближневосточном контексте. Есть аспекты Библии, которые обусловлены временем.</w:t>
      </w:r>
    </w:p>
    <w:p w14:paraId="4277CB6F" w14:textId="77777777" w:rsidR="00F81D15" w:rsidRPr="00C31F63" w:rsidRDefault="00F81D15">
      <w:pPr>
        <w:rPr>
          <w:sz w:val="26"/>
          <w:szCs w:val="26"/>
        </w:rPr>
      </w:pPr>
    </w:p>
    <w:p w14:paraId="08C431A7" w14:textId="785B5724"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Опять же, это не просто так с небес. И это отражает культуру того времени, когда применялось физическое наказание женщины, иногда даже смертная казнь. Итак, мы это понимаем.</w:t>
      </w:r>
    </w:p>
    <w:p w14:paraId="69B17C5A" w14:textId="77777777" w:rsidR="00F81D15" w:rsidRPr="00C31F63" w:rsidRDefault="00F81D15">
      <w:pPr>
        <w:rPr>
          <w:sz w:val="26"/>
          <w:szCs w:val="26"/>
        </w:rPr>
      </w:pPr>
    </w:p>
    <w:p w14:paraId="58FC7A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в то же время я хочу, чтобы мы поняли, что имеем дело с метафорическим языком. И я думаю, что иногда в ответах и реакциях феминистских критиков на эти отрывки они преуменьшают эту идею. Эти образы определенно нас беспокоят, но я не считаю, что наша задача – искупить Библию.</w:t>
      </w:r>
    </w:p>
    <w:p w14:paraId="68FD69AB" w14:textId="77777777" w:rsidR="00F81D15" w:rsidRPr="00C31F63" w:rsidRDefault="00F81D15">
      <w:pPr>
        <w:rPr>
          <w:sz w:val="26"/>
          <w:szCs w:val="26"/>
        </w:rPr>
      </w:pPr>
    </w:p>
    <w:p w14:paraId="5CCBAA1F" w14:textId="010D5AA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Я считаю, что наша задача — прислушаться к тому, что говорит эта метафора. </w:t>
      </w:r>
      <w:r xmlns:w="http://schemas.openxmlformats.org/wordprocessingml/2006/main" w:rsidR="00C25AF3">
        <w:rPr>
          <w:rFonts w:ascii="Calibri" w:eastAsia="Calibri" w:hAnsi="Calibri" w:cs="Calibri"/>
          <w:sz w:val="26"/>
          <w:szCs w:val="26"/>
        </w:rPr>
        <w:t xml:space="preserve">В этом контексте изображения Бога как мужа, который собирается наказать свою жену, нам напоминают о цели, ради которой Иеремия вообще это выражает. Бог говорит людям эти вещи, чтобы они покаялись и изменили свой путь.</w:t>
      </w:r>
    </w:p>
    <w:p w14:paraId="0C4A61C6" w14:textId="77777777" w:rsidR="00F81D15" w:rsidRPr="00C31F63" w:rsidRDefault="00F81D15">
      <w:pPr>
        <w:rPr>
          <w:sz w:val="26"/>
          <w:szCs w:val="26"/>
        </w:rPr>
      </w:pPr>
    </w:p>
    <w:p w14:paraId="1C959BB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да, чтобы выразить это, Библия использует очень яркие, ужасные и жестокие образы. Но в конечном итоге целью Бога не было осуществить такое наказание. Мы надеемся, что целью этих слов было отвратить Иудею от их грехов, чтобы они были избавлены от них.</w:t>
      </w:r>
    </w:p>
    <w:p w14:paraId="3284349E" w14:textId="77777777" w:rsidR="00F81D15" w:rsidRPr="00C31F63" w:rsidRDefault="00F81D15">
      <w:pPr>
        <w:rPr>
          <w:sz w:val="26"/>
          <w:szCs w:val="26"/>
        </w:rPr>
      </w:pPr>
    </w:p>
    <w:p w14:paraId="14E36984" w14:textId="33E14D8A"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действительности, я думаю, что пророки просто реалисты, поскольку они используют образы, связанные с обращением с женщинами. Во время войны, когда вавилоняне собирались вторгнуться в эту землю, именно женщины будут лишены своих детей. Именно они потеряют своих мужей.</w:t>
      </w:r>
    </w:p>
    <w:p w14:paraId="7353B7CE" w14:textId="77777777" w:rsidR="00F81D15" w:rsidRPr="00C31F63" w:rsidRDefault="00F81D15">
      <w:pPr>
        <w:rPr>
          <w:sz w:val="26"/>
          <w:szCs w:val="26"/>
        </w:rPr>
      </w:pPr>
    </w:p>
    <w:p w14:paraId="6DBF454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Именно их будут изнасиловать и подвергнуть физическому насилию. Именно их часто увозили в плен, чтобы они женились на своих врагах. Итак, поскольку пророк использует эти графические образы, эти метафоры призваны сказать, что именно так будет выглядеть суд.</w:t>
      </w:r>
    </w:p>
    <w:p w14:paraId="5DD1C747" w14:textId="77777777" w:rsidR="00F81D15" w:rsidRPr="00C31F63" w:rsidRDefault="00F81D15">
      <w:pPr>
        <w:rPr>
          <w:sz w:val="26"/>
          <w:szCs w:val="26"/>
        </w:rPr>
      </w:pPr>
    </w:p>
    <w:p w14:paraId="53D6CCD4" w14:textId="70DBB3A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Господь этим не наслаждается. Господь не радуется этому. Господь использует этот мощный образ, чтобы заставить людей отреагировать, отвернуться от своего греха и сделать суд настолько ужасным, насколько это возможно, чтобы в конечном итоге они могли отреагировать на предупреждения.</w:t>
      </w:r>
    </w:p>
    <w:p w14:paraId="727CB947" w14:textId="77777777" w:rsidR="00F81D15" w:rsidRPr="00C31F63" w:rsidRDefault="00F81D15">
      <w:pPr>
        <w:rPr>
          <w:sz w:val="26"/>
          <w:szCs w:val="26"/>
        </w:rPr>
      </w:pPr>
    </w:p>
    <w:p w14:paraId="35DCD7F2"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Итак, я считаю, что нам нужно понять метафорическую природу. Нам необходимо принять во внимание риторические причины, по которым это используется. И нам нужно сбалансировать это с тем фактом, что, глядя на другие части Ветхого Завета, мы вспоминаем, что Бог особенно заботится об угнетенных и нуждающихся.</w:t>
      </w:r>
    </w:p>
    <w:p w14:paraId="74554231" w14:textId="77777777" w:rsidR="00F81D15" w:rsidRPr="00C31F63" w:rsidRDefault="00F81D15">
      <w:pPr>
        <w:rPr>
          <w:sz w:val="26"/>
          <w:szCs w:val="26"/>
        </w:rPr>
      </w:pPr>
    </w:p>
    <w:p w14:paraId="05D9457E" w14:textId="7F8D5265"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особенно когда речь идет о женщинах, которые подвергаются угнетению, насилию или о которых не заботятся, Бог реагирует на такие ситуации. В 21-й главе Книги Бытия, просто красивом отрывке, просто трогательно проявляющемся там сострадании, Господь слышит крик Агари, когда Авраам и Сарра прогнали ее. И он знает об Агари и ее сыне Измаиле.</w:t>
      </w:r>
    </w:p>
    <w:p w14:paraId="7B4BB7A1" w14:textId="77777777" w:rsidR="00F81D15" w:rsidRPr="00C31F63" w:rsidRDefault="00F81D15">
      <w:pPr>
        <w:rPr>
          <w:sz w:val="26"/>
          <w:szCs w:val="26"/>
        </w:rPr>
      </w:pPr>
    </w:p>
    <w:p w14:paraId="22D098EC" w14:textId="3788394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10-й главе 18-го стиха Второзакония нам напоминают, что Господь творит суд над сиротой и вдовой. И на всем древнем Ближнем Востоке это было идеалом. Справедливый король заботится о бедных и нуждающихся.</w:t>
      </w:r>
    </w:p>
    <w:p w14:paraId="37874BE9" w14:textId="77777777" w:rsidR="00F81D15" w:rsidRPr="00C31F63" w:rsidRDefault="00F81D15">
      <w:pPr>
        <w:rPr>
          <w:sz w:val="26"/>
          <w:szCs w:val="26"/>
        </w:rPr>
      </w:pPr>
    </w:p>
    <w:p w14:paraId="5C77E9A2" w14:textId="4BBC238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если Господь справедливый царь, он сделает это. Глава 20 Второзакония, стихи с 15 по 18, напоминают нам, что в обычной практике войны Израиль не должен был совершать насильственные действия против мирных жителей. И это будет включать женщин.</w:t>
      </w:r>
    </w:p>
    <w:p w14:paraId="7F4ACA55" w14:textId="77777777" w:rsidR="00F81D15" w:rsidRPr="00C31F63" w:rsidRDefault="00F81D15">
      <w:pPr>
        <w:rPr>
          <w:sz w:val="26"/>
          <w:szCs w:val="26"/>
        </w:rPr>
      </w:pPr>
    </w:p>
    <w:p w14:paraId="734120F4" w14:textId="23192E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И наконец, во Второзаконии 21, стихи с 14 по 18, о том, что кто-то назвал тем, что должен делать Израиль, когда он берет в плен по-настоящему горячих военнопленных, Израилю напомнили, что женщин </w:t>
      </w:r>
      <w:r xmlns:w="http://schemas.openxmlformats.org/wordprocessingml/2006/main" w:rsidR="00C25AF3">
        <w:rPr>
          <w:rFonts w:ascii="Calibri" w:eastAsia="Calibri" w:hAnsi="Calibri" w:cs="Calibri"/>
          <w:sz w:val="26"/>
          <w:szCs w:val="26"/>
        </w:rPr>
        <w:t xml:space="preserve">брали в плен на войне, даже если они должны были быть обращаться с ними с достоинством и иметь время, чтобы позволить себе оплакать своих мужей и тому подобное. Итак, метафоры, которые мы видим в книге Иеремии, никогда не предназначены для подтверждения, оправдания, извинения или рационализации мужа, когда-либо оскорбляющего свою жену или плохо обращающегося с ней каким-либо физическим способом. Нам также напоминают, что, поскольку Бог судит людей в контексте войны, Бог может использовать этих врагов для осуществления Своего суда, но на человеческом уровне эти суды никогда не будут полностью справедливыми.</w:t>
      </w:r>
    </w:p>
    <w:p w14:paraId="249A1712" w14:textId="77777777" w:rsidR="00F81D15" w:rsidRPr="00C31F63" w:rsidRDefault="00F81D15">
      <w:pPr>
        <w:rPr>
          <w:sz w:val="26"/>
          <w:szCs w:val="26"/>
        </w:rPr>
      </w:pPr>
    </w:p>
    <w:p w14:paraId="4673CCB4" w14:textId="292E3AFE"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Существует высшая справедливость, которую Богу в конечном итоге придется свершить, и Бог использует очень несправедливые ситуации, и метафора этих женщин, которые будут подвергаться насилию, причинению вреда и травм, и всем вещам, которые с ними произойдут, передает реальность и ужасы этого суда. Божественный гнев – вещь трудная. Итак, в нашей культуре с этой частью книги Иеремии справиться сложно, и я чувствовал, что важно заняться этим.</w:t>
      </w:r>
    </w:p>
    <w:p w14:paraId="6380F3F3" w14:textId="77777777" w:rsidR="00F81D15" w:rsidRPr="00C31F63" w:rsidRDefault="00F81D15">
      <w:pPr>
        <w:rPr>
          <w:sz w:val="26"/>
          <w:szCs w:val="26"/>
        </w:rPr>
      </w:pPr>
    </w:p>
    <w:p w14:paraId="651B93F5" w14:textId="4472D859"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помимо этого, я думаю, в нашей культуре есть более насущная проблема, о которой нам нужно подумать, глядя на это. Я думаю, что отчасти наше сопротивление связано не только с идеей супружеского насилия над женой, но я думаю, что одна из причин, почему эти образы беспокоят нас, заключается в том, что в целом мы сопротивляемся идее святого Бога, ненавидящего грех. И тот факт, что наш грех, наше непослушание, наша неверность и наше идолопоклонство, и помните, Кальвин сказал, что наши сердца — фабрики идолов, все мы — идолопоклонники, и это приводит нас под Божий гнев и Божий суд.</w:t>
      </w:r>
    </w:p>
    <w:p w14:paraId="6E08004F" w14:textId="77777777" w:rsidR="00F81D15" w:rsidRPr="00C31F63" w:rsidRDefault="00F81D15">
      <w:pPr>
        <w:rPr>
          <w:sz w:val="26"/>
          <w:szCs w:val="26"/>
        </w:rPr>
      </w:pPr>
    </w:p>
    <w:p w14:paraId="4400BC87" w14:textId="085FDA62"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На этой неделе я читал очень популярный христианский блог, и в комментариях в блоге обсуждалась оскорбительность любой идеи или то, насколько унизительно для богословов говорить, что мы не заслуживаем Божьей любви. Но Библия напомнит нам, что мы не заслуживаем Божьей любви, что Бог похвалил Свою любовь к нам не из-за того, чего мы заслуживаем, а из-за Своего милосердия и Своей благодати. И когда мы понимаем гнев святого Бога и тот факт, что Бог в своем гневе допустил все это, он будет использовать вавилонян, чтобы навлечь такую деградацию на народ Израиля.</w:t>
      </w:r>
    </w:p>
    <w:p w14:paraId="6B4D5B2F" w14:textId="77777777" w:rsidR="00F81D15" w:rsidRPr="00C31F63" w:rsidRDefault="00F81D15">
      <w:pPr>
        <w:rPr>
          <w:sz w:val="26"/>
          <w:szCs w:val="26"/>
        </w:rPr>
      </w:pPr>
    </w:p>
    <w:p w14:paraId="11B0199B"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Когда мы поймем силу божественного гнева, тогда мы сможем начать понимать величие Божьей любви, Божьего милосердия и Божьего сострадания. Мы не делаем Бога более великим Богом любви, забирая Его гнев и гнев. В некотором смысле, я думаю, мы подрываем его любовь.</w:t>
      </w:r>
    </w:p>
    <w:p w14:paraId="2BD308C8" w14:textId="77777777" w:rsidR="00F81D15" w:rsidRPr="00C31F63" w:rsidRDefault="00F81D15">
      <w:pPr>
        <w:rPr>
          <w:sz w:val="26"/>
          <w:szCs w:val="26"/>
        </w:rPr>
      </w:pPr>
    </w:p>
    <w:p w14:paraId="5A04A058"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Теперь, наконец, последнее, о чем, как мне кажется, нам напоминает метафора брака, и мы рассмотрели здесь некоторые довольно негативные вещи, но когда мы подходим к концу, метафора брака в Пророках напоминает нам о неизменная любовь и преданность Бога Своему народу. Когда вы увидите гнев и ненависть Бога за </w:t>
      </w: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грех, тогда вы также сможете прийти к такому моменту, когда вы по-настоящему оцените Его милость и благодать. И тот же Бог, который собирается наказать его своенравную жену, также является Богом, который в конечном итоге восстановит ее.</w:t>
      </w:r>
    </w:p>
    <w:p w14:paraId="7E8838F1" w14:textId="77777777" w:rsidR="00F81D15" w:rsidRPr="00C31F63" w:rsidRDefault="00F81D15">
      <w:pPr>
        <w:rPr>
          <w:sz w:val="26"/>
          <w:szCs w:val="26"/>
        </w:rPr>
      </w:pPr>
    </w:p>
    <w:p w14:paraId="4AFD61BF"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Помните, говорит Бог, Я возлюбил вас вечной любовью. Моя любовь и моя преданность тебе вечны. И на основании этого Бог не может отказаться от Израиля.</w:t>
      </w:r>
    </w:p>
    <w:p w14:paraId="759BC150" w14:textId="77777777" w:rsidR="00F81D15" w:rsidRPr="00C31F63" w:rsidRDefault="00F81D15">
      <w:pPr>
        <w:rPr>
          <w:sz w:val="26"/>
          <w:szCs w:val="26"/>
        </w:rPr>
      </w:pPr>
    </w:p>
    <w:p w14:paraId="73540D9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Бог не может перестать любить ее. Если Божья любовь — это вечная любовь, то нет ничего, что могло бы побудить нас или заставить Бога любить нас сильнее. Также нет ничего, что могло бы заставить Бога любить нас меньше.</w:t>
      </w:r>
    </w:p>
    <w:p w14:paraId="7A9AAA61" w14:textId="77777777" w:rsidR="00F81D15" w:rsidRPr="00C31F63" w:rsidRDefault="00F81D15">
      <w:pPr>
        <w:rPr>
          <w:sz w:val="26"/>
          <w:szCs w:val="26"/>
        </w:rPr>
      </w:pPr>
    </w:p>
    <w:p w14:paraId="1A873890" w14:textId="388100F9" w:rsidR="00F81D15" w:rsidRPr="00C31F63" w:rsidRDefault="00C25AF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Итак, помните, что в книге Осии есть это неизменное обязательство, это книга о Божьем наказании его неверной жены. Господь говорит в Осии, 11 главе, стихах 8 и 9: как Мне предать тебя, Ефрем? Как будто я должен осуществить свое правосудие, свой гнев и свой гнев против тебя. Я должен исполнить это решение.</w:t>
      </w:r>
    </w:p>
    <w:p w14:paraId="5091A063" w14:textId="77777777" w:rsidR="00F81D15" w:rsidRPr="00C31F63" w:rsidRDefault="00F81D15">
      <w:pPr>
        <w:rPr>
          <w:sz w:val="26"/>
          <w:szCs w:val="26"/>
        </w:rPr>
      </w:pPr>
    </w:p>
    <w:p w14:paraId="7DC2D904" w14:textId="09B98D11"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Справедливая сторона моего характера требует этого. Но я также люблю тебя. Как я могу тебя бросить? И далее он говорит в стихе 9: «Поэтому я не вынесу на тебя всю ярость моего гнева».</w:t>
      </w:r>
    </w:p>
    <w:p w14:paraId="370C739A" w14:textId="77777777" w:rsidR="00F81D15" w:rsidRPr="00C31F63" w:rsidRDefault="00F81D15">
      <w:pPr>
        <w:rPr>
          <w:sz w:val="26"/>
          <w:szCs w:val="26"/>
        </w:rPr>
      </w:pPr>
    </w:p>
    <w:p w14:paraId="73BBAC3D" w14:textId="29DCE0E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Я не собираюсь полностью поглотить тебя или уничтожить. И нас везут сюда, где мы задаемся вопросом: почему? Как мог Бог так сильно любить Свой народ в свете сотен и сотен лет неверности? Были случаи, когда ко мне как к пастору приходили пары, чтобы пожениться. И я мысленно спрошу, если не спрошу их напрямую, что побудило вас когда-либо захотеть выйти замуж за этого человека? Что ж, мы определенно могли бы спросить это о Боге в Израиле или о Христе в церкви.</w:t>
      </w:r>
    </w:p>
    <w:p w14:paraId="01CBA370" w14:textId="77777777" w:rsidR="00F81D15" w:rsidRPr="00C31F63" w:rsidRDefault="00F81D15">
      <w:pPr>
        <w:rPr>
          <w:sz w:val="26"/>
          <w:szCs w:val="26"/>
        </w:rPr>
      </w:pPr>
    </w:p>
    <w:p w14:paraId="7C49BC27" w14:textId="785B683F"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Господь говорит, что у меня есть постоянная приверженность своему народу. Итак, в Ветхом Завете есть реальность того, что Бог разводится со своей женой. Иеремия, глава 3, Я собираюсь дать ей свидетельство о разводе.</w:t>
      </w:r>
    </w:p>
    <w:p w14:paraId="33C4146A" w14:textId="77777777" w:rsidR="00F81D15" w:rsidRPr="00C31F63" w:rsidRDefault="00F81D15">
      <w:pPr>
        <w:rPr>
          <w:sz w:val="26"/>
          <w:szCs w:val="26"/>
        </w:rPr>
      </w:pPr>
    </w:p>
    <w:p w14:paraId="044FF4D0"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Я уже это написал. Я уже дал это народу Израиля. То же самое произойдет и с Иудой.</w:t>
      </w:r>
    </w:p>
    <w:p w14:paraId="0A6F7BEC" w14:textId="77777777" w:rsidR="00F81D15" w:rsidRPr="00C31F63" w:rsidRDefault="00F81D15">
      <w:pPr>
        <w:rPr>
          <w:sz w:val="26"/>
          <w:szCs w:val="26"/>
        </w:rPr>
      </w:pPr>
    </w:p>
    <w:p w14:paraId="71F1D496" w14:textId="095BB136"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Но есть также обещание, что развод носит временный характер. Разрыв отношений имеет ограничение по времени. И вот, когда мы подходим к пророку Исаии, пророк Исайя говорит: где свидетельство о разводе, которое я дал на твою мать? Его больше нет, потому что Бог собирается вернуть Свой народ.</w:t>
      </w:r>
    </w:p>
    <w:p w14:paraId="6575861C" w14:textId="77777777" w:rsidR="00F81D15" w:rsidRPr="00C31F63" w:rsidRDefault="00F81D15">
      <w:pPr>
        <w:rPr>
          <w:sz w:val="26"/>
          <w:szCs w:val="26"/>
        </w:rPr>
      </w:pPr>
    </w:p>
    <w:p w14:paraId="68A6D7AE" w14:textId="1DAA19F8"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В 54-й главе Исаии бесплодная женщина, одинокая вдова и бездетная, снова станет чистой невестой Бога. И у нее будет так много детей, что город Иерусалим не сможет ее вместить. Исаия 62: Израилю дано новое имя, потому что Бог собирается взять ее в качестве Своей невесты.</w:t>
      </w:r>
    </w:p>
    <w:p w14:paraId="63AD238C" w14:textId="77777777" w:rsidR="00F81D15" w:rsidRPr="00C31F63" w:rsidRDefault="00F81D15">
      <w:pPr>
        <w:rPr>
          <w:sz w:val="26"/>
          <w:szCs w:val="26"/>
        </w:rPr>
      </w:pPr>
    </w:p>
    <w:p w14:paraId="04399CF0" w14:textId="75DA58FB"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lastRenderedPageBreak xmlns:w="http://schemas.openxmlformats.org/wordprocessingml/2006/main"/>
      </w:r>
      <w:r xmlns:w="http://schemas.openxmlformats.org/wordprocessingml/2006/main" w:rsidRPr="00C31F63">
        <w:rPr>
          <w:rFonts w:ascii="Calibri" w:eastAsia="Calibri" w:hAnsi="Calibri" w:cs="Calibri"/>
          <w:sz w:val="26"/>
          <w:szCs w:val="26"/>
        </w:rPr>
        <w:t xml:space="preserve">Отношения с Осией, когда он идет и забирает свою жену, представляют собой картину того, как Бог в конечном итоге собирается восстановить Израиль. И я хочу завершить этот урок </w:t>
      </w:r>
      <w:r xmlns:w="http://schemas.openxmlformats.org/wordprocessingml/2006/main" w:rsidR="007452AF">
        <w:rPr>
          <w:rFonts w:ascii="Calibri" w:eastAsia="Calibri" w:hAnsi="Calibri" w:cs="Calibri"/>
          <w:sz w:val="26"/>
          <w:szCs w:val="26"/>
        </w:rPr>
        <w:t xml:space="preserve">стихом из Иеремии, глава 31, стих 22. Помните, сюжет книги таков, что речь идет не только о неверной жене.</w:t>
      </w:r>
    </w:p>
    <w:p w14:paraId="314645F5" w14:textId="77777777" w:rsidR="00F81D15" w:rsidRPr="00C31F63" w:rsidRDefault="00F81D15">
      <w:pPr>
        <w:rPr>
          <w:sz w:val="26"/>
          <w:szCs w:val="26"/>
        </w:rPr>
      </w:pPr>
    </w:p>
    <w:p w14:paraId="6FF68644" w14:textId="5F5F94E3"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Речь идет не только о распавшемся браке. Речь идет о Боге, восстанавливающем эти отношения. А в главе 31, стих 22 сказано так: Господь сотворил новое на земле.</w:t>
      </w:r>
    </w:p>
    <w:p w14:paraId="5F89DCBB" w14:textId="77777777" w:rsidR="00F81D15" w:rsidRPr="00C31F63" w:rsidRDefault="00F81D15">
      <w:pPr>
        <w:rPr>
          <w:sz w:val="26"/>
          <w:szCs w:val="26"/>
        </w:rPr>
      </w:pPr>
    </w:p>
    <w:p w14:paraId="46E5DFDA"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Женщина окружает мужчину. Были самые разные дискуссии о том, что означает этот стих. Ранняя церковь интерпретировала это как ссылку на непорочное зачатие Иисуса.</w:t>
      </w:r>
    </w:p>
    <w:p w14:paraId="7BC999F0" w14:textId="77777777" w:rsidR="00F81D15" w:rsidRPr="00C31F63" w:rsidRDefault="00F81D15">
      <w:pPr>
        <w:rPr>
          <w:sz w:val="26"/>
          <w:szCs w:val="26"/>
        </w:rPr>
      </w:pPr>
    </w:p>
    <w:p w14:paraId="00239409"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Я считаю, что речь идет о том, что каким-то образом, когда Бог выполняет свою работу по воссозданию и восстановлению, женщина, Израиль, собирается окружить его. Она собирается обняться. Она будет держаться за мужа.</w:t>
      </w:r>
    </w:p>
    <w:p w14:paraId="6FF2DCE2" w14:textId="77777777" w:rsidR="00F81D15" w:rsidRPr="00C31F63" w:rsidRDefault="00F81D15">
      <w:pPr>
        <w:rPr>
          <w:sz w:val="26"/>
          <w:szCs w:val="26"/>
        </w:rPr>
      </w:pPr>
    </w:p>
    <w:p w14:paraId="5310AC1C" w14:textId="77777777" w:rsidR="00F81D15" w:rsidRPr="00C31F63" w:rsidRDefault="00000000">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И когда Бог изменит и преобразит ее, она будет ему абсолютно верна. И этот брак между Богом и Его народом в конечном итоге станет всем, чем его задумал Бог. В книге Иеремии есть история.</w:t>
      </w:r>
    </w:p>
    <w:p w14:paraId="41A78683" w14:textId="77777777" w:rsidR="00F81D15" w:rsidRPr="00C31F63" w:rsidRDefault="00F81D15">
      <w:pPr>
        <w:rPr>
          <w:sz w:val="26"/>
          <w:szCs w:val="26"/>
        </w:rPr>
      </w:pPr>
    </w:p>
    <w:p w14:paraId="7D37F79A" w14:textId="00873C2B" w:rsidR="00F81D15" w:rsidRPr="00C31F63" w:rsidRDefault="00000000" w:rsidP="00C31F63">
      <w:pPr xmlns:w="http://schemas.openxmlformats.org/wordprocessingml/2006/main">
        <w:rPr>
          <w:sz w:val="26"/>
          <w:szCs w:val="26"/>
        </w:rPr>
      </w:pPr>
      <w:r xmlns:w="http://schemas.openxmlformats.org/wordprocessingml/2006/main" w:rsidRPr="00C31F63">
        <w:rPr>
          <w:rFonts w:ascii="Calibri" w:eastAsia="Calibri" w:hAnsi="Calibri" w:cs="Calibri"/>
          <w:sz w:val="26"/>
          <w:szCs w:val="26"/>
        </w:rPr>
        <w:t xml:space="preserve">Эта история начинается во второй главе. Это история распавшегося брака. Но книга Иеремии в целом посвящена, в конечном счете, тому, как Бог восстановит этот брак и вернет Свой народ к Себе. </w:t>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Pr>
          <w:rFonts w:ascii="Calibri" w:eastAsia="Calibri" w:hAnsi="Calibri" w:cs="Calibri"/>
          <w:sz w:val="26"/>
          <w:szCs w:val="26"/>
        </w:rPr>
        <w:br xmlns:w="http://schemas.openxmlformats.org/wordprocessingml/2006/main"/>
      </w:r>
      <w:r xmlns:w="http://schemas.openxmlformats.org/wordprocessingml/2006/main" w:rsidR="00C31F63" w:rsidRPr="00C31F63">
        <w:rPr>
          <w:rFonts w:ascii="Calibri" w:eastAsia="Calibri" w:hAnsi="Calibri" w:cs="Calibri"/>
          <w:sz w:val="26"/>
          <w:szCs w:val="26"/>
        </w:rPr>
        <w:t xml:space="preserve">Это доктор Гэри Йейтс в своих инструкциях по книге Иеремии. Это занятие 8, Иеремия 2-3, Метафора брака, Бог и Израиль.</w:t>
      </w:r>
      <w:r xmlns:w="http://schemas.openxmlformats.org/wordprocessingml/2006/main" w:rsidR="00C31F63" w:rsidRPr="00C31F63">
        <w:rPr>
          <w:rFonts w:ascii="Calibri" w:eastAsia="Calibri" w:hAnsi="Calibri" w:cs="Calibri"/>
          <w:sz w:val="26"/>
          <w:szCs w:val="26"/>
        </w:rPr>
        <w:br xmlns:w="http://schemas.openxmlformats.org/wordprocessingml/2006/main"/>
      </w:r>
    </w:p>
    <w:sectPr w:rsidR="00F81D15" w:rsidRPr="00C31F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7AE3F" w14:textId="77777777" w:rsidR="00F56936" w:rsidRDefault="00F56936" w:rsidP="00C31F63">
      <w:r>
        <w:separator/>
      </w:r>
    </w:p>
  </w:endnote>
  <w:endnote w:type="continuationSeparator" w:id="0">
    <w:p w14:paraId="36246E57" w14:textId="77777777" w:rsidR="00F56936" w:rsidRDefault="00F56936" w:rsidP="00C3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375" w14:textId="77777777" w:rsidR="00F56936" w:rsidRDefault="00F56936" w:rsidP="00C31F63">
      <w:r>
        <w:separator/>
      </w:r>
    </w:p>
  </w:footnote>
  <w:footnote w:type="continuationSeparator" w:id="0">
    <w:p w14:paraId="474BAB92" w14:textId="77777777" w:rsidR="00F56936" w:rsidRDefault="00F56936" w:rsidP="00C3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132144"/>
      <w:docPartObj>
        <w:docPartGallery w:val="Page Numbers (Top of Page)"/>
        <w:docPartUnique/>
      </w:docPartObj>
    </w:sdtPr>
    <w:sdtEndPr>
      <w:rPr>
        <w:noProof/>
      </w:rPr>
    </w:sdtEndPr>
    <w:sdtContent>
      <w:p w14:paraId="1273F2AC" w14:textId="7A02A849" w:rsidR="00C31F63" w:rsidRDefault="00C31F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3186F6" w14:textId="77777777" w:rsidR="00C31F63" w:rsidRDefault="00C3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C7A"/>
    <w:multiLevelType w:val="hybridMultilevel"/>
    <w:tmpl w:val="E9620E9C"/>
    <w:lvl w:ilvl="0" w:tplc="DFA410E6">
      <w:start w:val="1"/>
      <w:numFmt w:val="bullet"/>
      <w:lvlText w:val="●"/>
      <w:lvlJc w:val="left"/>
      <w:pPr>
        <w:ind w:left="720" w:hanging="360"/>
      </w:pPr>
    </w:lvl>
    <w:lvl w:ilvl="1" w:tplc="87122466">
      <w:start w:val="1"/>
      <w:numFmt w:val="bullet"/>
      <w:lvlText w:val="○"/>
      <w:lvlJc w:val="left"/>
      <w:pPr>
        <w:ind w:left="1440" w:hanging="360"/>
      </w:pPr>
    </w:lvl>
    <w:lvl w:ilvl="2" w:tplc="A1DACF18">
      <w:start w:val="1"/>
      <w:numFmt w:val="bullet"/>
      <w:lvlText w:val="■"/>
      <w:lvlJc w:val="left"/>
      <w:pPr>
        <w:ind w:left="2160" w:hanging="360"/>
      </w:pPr>
    </w:lvl>
    <w:lvl w:ilvl="3" w:tplc="86665A0A">
      <w:start w:val="1"/>
      <w:numFmt w:val="bullet"/>
      <w:lvlText w:val="●"/>
      <w:lvlJc w:val="left"/>
      <w:pPr>
        <w:ind w:left="2880" w:hanging="360"/>
      </w:pPr>
    </w:lvl>
    <w:lvl w:ilvl="4" w:tplc="8B3A93EA">
      <w:start w:val="1"/>
      <w:numFmt w:val="bullet"/>
      <w:lvlText w:val="○"/>
      <w:lvlJc w:val="left"/>
      <w:pPr>
        <w:ind w:left="3600" w:hanging="360"/>
      </w:pPr>
    </w:lvl>
    <w:lvl w:ilvl="5" w:tplc="05584FD6">
      <w:start w:val="1"/>
      <w:numFmt w:val="bullet"/>
      <w:lvlText w:val="■"/>
      <w:lvlJc w:val="left"/>
      <w:pPr>
        <w:ind w:left="4320" w:hanging="360"/>
      </w:pPr>
    </w:lvl>
    <w:lvl w:ilvl="6" w:tplc="4E9E5BE0">
      <w:start w:val="1"/>
      <w:numFmt w:val="bullet"/>
      <w:lvlText w:val="●"/>
      <w:lvlJc w:val="left"/>
      <w:pPr>
        <w:ind w:left="5040" w:hanging="360"/>
      </w:pPr>
    </w:lvl>
    <w:lvl w:ilvl="7" w:tplc="3CA26A5A">
      <w:start w:val="1"/>
      <w:numFmt w:val="bullet"/>
      <w:lvlText w:val="●"/>
      <w:lvlJc w:val="left"/>
      <w:pPr>
        <w:ind w:left="5760" w:hanging="360"/>
      </w:pPr>
    </w:lvl>
    <w:lvl w:ilvl="8" w:tplc="77AC6F78">
      <w:start w:val="1"/>
      <w:numFmt w:val="bullet"/>
      <w:lvlText w:val="●"/>
      <w:lvlJc w:val="left"/>
      <w:pPr>
        <w:ind w:left="6480" w:hanging="360"/>
      </w:pPr>
    </w:lvl>
  </w:abstractNum>
  <w:num w:numId="1" w16cid:durableId="311369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15"/>
    <w:rsid w:val="007452AF"/>
    <w:rsid w:val="00C25AF3"/>
    <w:rsid w:val="00C31F63"/>
    <w:rsid w:val="00F56936"/>
    <w:rsid w:val="00F81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328E"/>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1F63"/>
    <w:pPr>
      <w:tabs>
        <w:tab w:val="center" w:pos="4680"/>
        <w:tab w:val="right" w:pos="9360"/>
      </w:tabs>
    </w:pPr>
  </w:style>
  <w:style w:type="character" w:customStyle="1" w:styleId="HeaderChar">
    <w:name w:val="Header Char"/>
    <w:basedOn w:val="DefaultParagraphFont"/>
    <w:link w:val="Header"/>
    <w:uiPriority w:val="99"/>
    <w:rsid w:val="00C31F63"/>
  </w:style>
  <w:style w:type="paragraph" w:styleId="Footer">
    <w:name w:val="footer"/>
    <w:basedOn w:val="Normal"/>
    <w:link w:val="FooterChar"/>
    <w:uiPriority w:val="99"/>
    <w:unhideWhenUsed/>
    <w:rsid w:val="00C31F63"/>
    <w:pPr>
      <w:tabs>
        <w:tab w:val="center" w:pos="4680"/>
        <w:tab w:val="right" w:pos="9360"/>
      </w:tabs>
    </w:pPr>
  </w:style>
  <w:style w:type="character" w:customStyle="1" w:styleId="FooterChar">
    <w:name w:val="Footer Char"/>
    <w:basedOn w:val="DefaultParagraphFont"/>
    <w:link w:val="Footer"/>
    <w:uiPriority w:val="99"/>
    <w:rsid w:val="00C3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7814</Words>
  <Characters>34589</Characters>
  <Application>Microsoft Office Word</Application>
  <DocSecurity>0</DocSecurity>
  <Lines>723</Lines>
  <Paragraphs>143</Paragraphs>
  <ScaleCrop>false</ScaleCrop>
  <HeadingPairs>
    <vt:vector size="2" baseType="variant">
      <vt:variant>
        <vt:lpstr>Title</vt:lpstr>
      </vt:variant>
      <vt:variant>
        <vt:i4>1</vt:i4>
      </vt:variant>
    </vt:vector>
  </HeadingPairs>
  <TitlesOfParts>
    <vt:vector size="1" baseType="lpstr">
      <vt:lpstr>Jeremiah Yates Lecture08 Jeremiah2 3</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Lecture08 Jeremiah2 3</dc:title>
  <dc:creator>TurboScribe.ai</dc:creator>
  <cp:lastModifiedBy>Ted Hildebrandt</cp:lastModifiedBy>
  <cp:revision>3</cp:revision>
  <dcterms:created xsi:type="dcterms:W3CDTF">2024-02-05T03:51:00Z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9600b7b5e80770866564c3686cdd0bdd462d3dca8ef3f7b13c9664887a23daa5</vt:lpwstr>
  </property>
</Properties>
</file>