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D40CA" w14:textId="158C82C1" w:rsidR="00D638F1" w:rsidRPr="00F17FAA" w:rsidRDefault="00F17FAA" w:rsidP="00F17FAA">
      <w:pPr xmlns:w="http://schemas.openxmlformats.org/wordprocessingml/2006/main">
        <w:jc w:val="center"/>
        <w:rPr>
          <w:rFonts w:ascii="Calibri" w:eastAsia="Calibri" w:hAnsi="Calibri" w:cs="Calibri"/>
          <w:b/>
          <w:bCs/>
          <w:sz w:val="40"/>
          <w:szCs w:val="40"/>
        </w:rPr>
      </w:pPr>
      <w:r xmlns:w="http://schemas.openxmlformats.org/wordprocessingml/2006/main" w:rsidRPr="00F17FAA">
        <w:rPr>
          <w:rFonts w:ascii="Calibri" w:eastAsia="Calibri" w:hAnsi="Calibri" w:cs="Calibri"/>
          <w:b/>
          <w:bCs/>
          <w:sz w:val="40"/>
          <w:szCs w:val="40"/>
        </w:rPr>
        <w:t xml:space="preserve">马夫·威尔逊博士，先知书，第 20 节，</w:t>
      </w:r>
      <w:r xmlns:w="http://schemas.openxmlformats.org/wordprocessingml/2006/main" w:rsidRPr="00F17FAA">
        <w:rPr>
          <w:rFonts w:ascii="Calibri" w:eastAsia="Calibri" w:hAnsi="Calibri" w:cs="Calibri"/>
          <w:b/>
          <w:bCs/>
          <w:sz w:val="40"/>
          <w:szCs w:val="40"/>
        </w:rPr>
        <w:br xmlns:w="http://schemas.openxmlformats.org/wordprocessingml/2006/main"/>
      </w:r>
      <w:r xmlns:w="http://schemas.openxmlformats.org/wordprocessingml/2006/main" w:rsidR="00000000" w:rsidRPr="00F17FAA">
        <w:rPr>
          <w:rFonts w:ascii="Calibri" w:eastAsia="Calibri" w:hAnsi="Calibri" w:cs="Calibri"/>
          <w:b/>
          <w:bCs/>
          <w:sz w:val="40"/>
          <w:szCs w:val="40"/>
        </w:rPr>
        <w:t xml:space="preserve">俄巴底亚书，第 2 部分，哈巴谷书</w:t>
      </w:r>
    </w:p>
    <w:p w14:paraId="4C64A4D0" w14:textId="2F62F72D" w:rsidR="00F17FAA" w:rsidRPr="00F17FAA" w:rsidRDefault="00F17FAA" w:rsidP="00F17FAA">
      <w:pPr xmlns:w="http://schemas.openxmlformats.org/wordprocessingml/2006/main">
        <w:jc w:val="center"/>
        <w:rPr>
          <w:rFonts w:ascii="Calibri" w:eastAsia="Calibri" w:hAnsi="Calibri" w:cs="Calibri"/>
          <w:sz w:val="26"/>
          <w:szCs w:val="26"/>
        </w:rPr>
      </w:pPr>
      <w:r xmlns:w="http://schemas.openxmlformats.org/wordprocessingml/2006/main" w:rsidRPr="00F17FAA">
        <w:rPr>
          <w:rFonts w:ascii="AA Times New Roman" w:eastAsia="Calibri" w:hAnsi="AA Times New Roman" w:cs="AA Times New Roman"/>
          <w:sz w:val="26"/>
          <w:szCs w:val="26"/>
        </w:rPr>
        <w:t xml:space="preserve">© </w:t>
      </w:r>
      <w:r xmlns:w="http://schemas.openxmlformats.org/wordprocessingml/2006/main" w:rsidRPr="00F17FAA">
        <w:rPr>
          <w:rFonts w:ascii="Calibri" w:eastAsia="Calibri" w:hAnsi="Calibri" w:cs="Calibri"/>
          <w:sz w:val="26"/>
          <w:szCs w:val="26"/>
        </w:rPr>
        <w:t xml:space="preserve">2024 Marv Wilson 和 Ted Hildebrandt</w:t>
      </w:r>
    </w:p>
    <w:p w14:paraId="67A04C4E" w14:textId="77777777" w:rsidR="00F17FAA" w:rsidRPr="00F17FAA" w:rsidRDefault="00F17FAA">
      <w:pPr>
        <w:rPr>
          <w:sz w:val="26"/>
          <w:szCs w:val="26"/>
        </w:rPr>
      </w:pPr>
    </w:p>
    <w:p w14:paraId="2CDB5B54" w14:textId="49936E9C"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这是 Marv Wilson 博士关于先知的教学。这是第 20 节课，俄巴底亚书第 2 部分，然后是哈巴谷书。</w:t>
      </w:r>
      <w:r xmlns:w="http://schemas.openxmlformats.org/wordprocessingml/2006/main" w:rsidR="00F17FAA" w:rsidRPr="00F17FAA">
        <w:rPr>
          <w:rFonts w:ascii="Calibri" w:eastAsia="Calibri" w:hAnsi="Calibri" w:cs="Calibri"/>
          <w:sz w:val="26"/>
          <w:szCs w:val="26"/>
        </w:rPr>
        <w:br xmlns:w="http://schemas.openxmlformats.org/wordprocessingml/2006/main"/>
      </w:r>
      <w:r xmlns:w="http://schemas.openxmlformats.org/wordprocessingml/2006/main" w:rsidR="00F17FAA" w:rsidRPr="00F17FAA">
        <w:rPr>
          <w:rFonts w:ascii="Calibri" w:eastAsia="Calibri" w:hAnsi="Calibri" w:cs="Calibri"/>
          <w:sz w:val="26"/>
          <w:szCs w:val="26"/>
        </w:rPr>
        <w:br xmlns:w="http://schemas.openxmlformats.org/wordprocessingml/2006/main"/>
      </w:r>
      <w:r xmlns:w="http://schemas.openxmlformats.org/wordprocessingml/2006/main" w:rsidRPr="00F17FAA">
        <w:rPr>
          <w:rFonts w:ascii="Calibri" w:eastAsia="Calibri" w:hAnsi="Calibri" w:cs="Calibri"/>
          <w:sz w:val="26"/>
          <w:szCs w:val="26"/>
        </w:rPr>
        <w:t xml:space="preserve">好的，我准备开始了。</w:t>
      </w:r>
    </w:p>
    <w:p w14:paraId="764B661A" w14:textId="77777777" w:rsidR="00D638F1" w:rsidRPr="00F17FAA" w:rsidRDefault="00D638F1">
      <w:pPr>
        <w:rPr>
          <w:sz w:val="26"/>
          <w:szCs w:val="26"/>
        </w:rPr>
      </w:pPr>
    </w:p>
    <w:p w14:paraId="4598E350"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请让我们祈祷一下。天父，本周的学习即将结束，我们祈求您给予我们今天所需的力量和专注力，以便我们能够出色地完成工作并清晰地思考。我们意识到，在这段非常紧张的时间里，我们学习了如此多的知识。</w:t>
      </w:r>
    </w:p>
    <w:p w14:paraId="1555553F" w14:textId="77777777" w:rsidR="00D638F1" w:rsidRPr="00F17FAA" w:rsidRDefault="00D638F1">
      <w:pPr>
        <w:rPr>
          <w:sz w:val="26"/>
          <w:szCs w:val="26"/>
        </w:rPr>
      </w:pPr>
    </w:p>
    <w:p w14:paraId="05B41BEB"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帮助我们理清所听到的内容。帮助我们保留永恒价值的事物，并了解与一时流行的神学思想之间的区别。帮助我们在学习您的话语时能够正确理解它。</w:t>
      </w:r>
    </w:p>
    <w:p w14:paraId="699FCB87" w14:textId="77777777" w:rsidR="00D638F1" w:rsidRPr="00F17FAA" w:rsidRDefault="00D638F1">
      <w:pPr>
        <w:rPr>
          <w:sz w:val="26"/>
          <w:szCs w:val="26"/>
        </w:rPr>
      </w:pPr>
    </w:p>
    <w:p w14:paraId="324FECFC" w14:textId="5A31B055"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我们知道这是一生的承诺。感谢您在我们每个人心中开始的工作，我们祈祷您今天能帮助我们，希望我们今天能在生活中取得一些小小的胜利。当我们把头靠在枕头上时，我们会感觉很好。</w:t>
      </w:r>
    </w:p>
    <w:p w14:paraId="1B7A0CD2" w14:textId="374729B4" w:rsidR="00D638F1" w:rsidRPr="00F17FAA" w:rsidRDefault="00000000" w:rsidP="00F17FAA">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也许我们会感觉像雅各一样。你曾身处此地，尽管我们可能甚至没有意识到。我以基督我们的主的名义祈祷。阿门。</w:t>
      </w:r>
      <w:r xmlns:w="http://schemas.openxmlformats.org/wordprocessingml/2006/main" w:rsidR="00F17FAA">
        <w:rPr>
          <w:rFonts w:ascii="Calibri" w:eastAsia="Calibri" w:hAnsi="Calibri" w:cs="Calibri"/>
          <w:sz w:val="26"/>
          <w:szCs w:val="26"/>
        </w:rPr>
        <w:br xmlns:w="http://schemas.openxmlformats.org/wordprocessingml/2006/main"/>
      </w:r>
      <w:r xmlns:w="http://schemas.openxmlformats.org/wordprocessingml/2006/main" w:rsidR="00F17FAA">
        <w:rPr>
          <w:rFonts w:ascii="Calibri" w:eastAsia="Calibri" w:hAnsi="Calibri" w:cs="Calibri"/>
          <w:sz w:val="26"/>
          <w:szCs w:val="26"/>
        </w:rPr>
        <w:br xmlns:w="http://schemas.openxmlformats.org/wordprocessingml/2006/main"/>
      </w:r>
      <w:r xmlns:w="http://schemas.openxmlformats.org/wordprocessingml/2006/main" w:rsidRPr="00F17FAA">
        <w:rPr>
          <w:rFonts w:ascii="Calibri" w:eastAsia="Calibri" w:hAnsi="Calibri" w:cs="Calibri"/>
          <w:sz w:val="26"/>
          <w:szCs w:val="26"/>
        </w:rPr>
        <w:t xml:space="preserve">好的，我想总结一下我们的小书《俄巴底亚书》中的一些内容，然后继续哈巴谷书。让我鼓励你阅读拉比哈罗德·库什纳的书《当坏事发生在好人身上时》。</w:t>
      </w:r>
    </w:p>
    <w:p w14:paraId="344AA2E4" w14:textId="77777777" w:rsidR="00D638F1" w:rsidRPr="00F17FAA" w:rsidRDefault="00D638F1">
      <w:pPr>
        <w:rPr>
          <w:sz w:val="26"/>
          <w:szCs w:val="26"/>
        </w:rPr>
      </w:pPr>
    </w:p>
    <w:p w14:paraId="2E57CD0F" w14:textId="7722DAD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这本书是我接触过的一个人在现代世界中的一次尝试。这本书立刻成为全球畅销书，因为他正努力应对自己儿子亚伦的死亡，亚伦在 14 岁时去世，当时他已经是一个干瘪的老人。医生说，他死于一种非常罕见的疾病，这种疾病的发病率大概是八百万人中有一人的，这种疾病被称为早衰症。</w:t>
      </w:r>
    </w:p>
    <w:p w14:paraId="7962962E" w14:textId="77777777" w:rsidR="00D638F1" w:rsidRPr="00F17FAA" w:rsidRDefault="00D638F1">
      <w:pPr>
        <w:rPr>
          <w:sz w:val="26"/>
          <w:szCs w:val="26"/>
        </w:rPr>
      </w:pPr>
    </w:p>
    <w:p w14:paraId="56286BD4" w14:textId="1D307E59"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Geras 在希腊语中意为老人或长者。Progeria 意为提前衰老，即整个身体机能加速。这是一次非常令人震惊的经历，这迫使拉比问出这样一个问题：当你自己的十几岁的儿子以这种方式死去时，你的问题是，我做错了什么？为什么是我？为什么是我的家人？上帝在哪里？我们祈祷。</w:t>
      </w:r>
    </w:p>
    <w:p w14:paraId="67BD8D70" w14:textId="77777777" w:rsidR="00D638F1" w:rsidRPr="00F17FAA" w:rsidRDefault="00D638F1">
      <w:pPr>
        <w:rPr>
          <w:sz w:val="26"/>
          <w:szCs w:val="26"/>
        </w:rPr>
      </w:pPr>
    </w:p>
    <w:p w14:paraId="6DE7F154" w14:textId="0B0D2A01"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为什么坏事会发生在好人身上，这是他想出来的书名。虽然这本书中有一些神学，事实上，这本书神学的基本前提，我希望你会挑战它，因为它需要被挑战。然而，</w:t>
      </w: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除了他提出的关于正义之人中邪恶问题的很多问题之外，这本书中还有很多富有洞察力的牧师观点，你可以有效地利用。</w:t>
      </w:r>
    </w:p>
    <w:p w14:paraId="76221614" w14:textId="77777777" w:rsidR="00D638F1" w:rsidRPr="00F17FAA" w:rsidRDefault="00D638F1">
      <w:pPr>
        <w:rPr>
          <w:sz w:val="26"/>
          <w:szCs w:val="26"/>
        </w:rPr>
      </w:pPr>
    </w:p>
    <w:p w14:paraId="14B5F321" w14:textId="12F2B272"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这就是《哈巴谷书》的主题，即神义论——上帝在混乱的世界中存在，上帝的善良和正义。当所有的生活似乎都分崩离析时，我们如何才能相信那位善良、公正、慈爱和富有同情心的上帝？更重要的是，如果我们是上帝的子民，为什么我们要被踢？为什么其他人就不能呢？在国家层面上，上帝的子民在旧约时代就问过这个问题。</w:t>
      </w:r>
    </w:p>
    <w:p w14:paraId="233D0831" w14:textId="77777777" w:rsidR="00D638F1" w:rsidRPr="00F17FAA" w:rsidRDefault="00D638F1">
      <w:pPr>
        <w:rPr>
          <w:sz w:val="26"/>
          <w:szCs w:val="26"/>
        </w:rPr>
      </w:pPr>
    </w:p>
    <w:p w14:paraId="776FF30C" w14:textId="66A8C34E"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约伯以个人身份提出这个问题，这是神显的另一个版本。哈巴谷则以国家的身份提出这个问题，这个国家有自己的个人问题，但为什么他们要受到比他们更罪恶的国家的审判？也就是说，为什么我们应该得到 586 的惩罚？为什么其他人不该得到？好吧，我会继续努力。为了总结一下俄巴底亚书的一些松散的线索和一些教训，我将介绍最后一部分，即俄巴底亚书和哈巴谷书。</w:t>
      </w:r>
    </w:p>
    <w:p w14:paraId="1CCC1CDB" w14:textId="77777777" w:rsidR="00D638F1" w:rsidRPr="00F17FAA" w:rsidRDefault="00D638F1">
      <w:pPr>
        <w:rPr>
          <w:sz w:val="26"/>
          <w:szCs w:val="26"/>
        </w:rPr>
      </w:pPr>
    </w:p>
    <w:p w14:paraId="5D7BBD05" w14:textId="48C937CF" w:rsidR="00D638F1" w:rsidRPr="00F17FAA" w:rsidRDefault="00F17F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正如我们在开篇所说的，俄巴底亚感觉非常安全，非常坚固，而且地势高远，位于阿拉巴河正东的悬崖上。再说一次，阿拉巴河是一条 90 英里长的干涸峡谷。如果你沿着以色列这边开车，你会看到地上有一条大沟。</w:t>
      </w:r>
    </w:p>
    <w:p w14:paraId="6F0F633F" w14:textId="77777777" w:rsidR="00D638F1" w:rsidRPr="00F17FAA" w:rsidRDefault="00D638F1">
      <w:pPr>
        <w:rPr>
          <w:sz w:val="26"/>
          <w:szCs w:val="26"/>
        </w:rPr>
      </w:pPr>
    </w:p>
    <w:p w14:paraId="3C5F6072" w14:textId="521C8BBB" w:rsidR="00D638F1" w:rsidRPr="00F17FAA" w:rsidRDefault="00F17F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你可以在脑海中想象，在冰川消融之前，整个海沟都是由水连接的。加利利海里有 43 种鱼，鱼类学家在世界上任何其他水域都没有发现过。当所有这些都消融后，出现了这个峡谷，它似乎是地球中心的一条大裂缝。</w:t>
      </w:r>
    </w:p>
    <w:p w14:paraId="3203D94B" w14:textId="77777777" w:rsidR="00D638F1" w:rsidRPr="00F17FAA" w:rsidRDefault="00D638F1">
      <w:pPr>
        <w:rPr>
          <w:sz w:val="26"/>
          <w:szCs w:val="26"/>
        </w:rPr>
      </w:pPr>
    </w:p>
    <w:p w14:paraId="58B3F0F4" w14:textId="3512D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我们发现了一些宏伟的岩层，特别是地图上这个地方，叫做塞拉，SELA，就在那里。塞拉。塞拉是希伯来语，意思是岩石或岩石峭壁，源于希腊语佩特拉。</w:t>
      </w:r>
    </w:p>
    <w:p w14:paraId="0A2FB143" w14:textId="77777777" w:rsidR="00D638F1" w:rsidRPr="00F17FAA" w:rsidRDefault="00D638F1">
      <w:pPr>
        <w:rPr>
          <w:sz w:val="26"/>
          <w:szCs w:val="26"/>
        </w:rPr>
      </w:pPr>
    </w:p>
    <w:p w14:paraId="62B00B0A" w14:textId="3F84F81E"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这就是今天人们称之为佩特拉的原因。这就是以东人居住的地方，位于阿拉巴河以东，死海东南。这就是这片领土的所在地。</w:t>
      </w:r>
    </w:p>
    <w:p w14:paraId="16A46536" w14:textId="77777777" w:rsidR="00D638F1" w:rsidRPr="00F17FAA" w:rsidRDefault="00D638F1">
      <w:pPr>
        <w:rPr>
          <w:sz w:val="26"/>
          <w:szCs w:val="26"/>
        </w:rPr>
      </w:pPr>
    </w:p>
    <w:p w14:paraId="3BCB95A5" w14:textId="74217A21"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第四节中出现了这样一句话，尽管你们像鹰一样翱翔，尽管你们在星空间筑巢。因此，这首诗暗示了一群非常非常安全的人。没有人会打倒我们。</w:t>
      </w:r>
    </w:p>
    <w:p w14:paraId="0C38AA4B" w14:textId="77777777" w:rsidR="00D638F1" w:rsidRPr="00F17FAA" w:rsidRDefault="00D638F1">
      <w:pPr>
        <w:rPr>
          <w:sz w:val="26"/>
          <w:szCs w:val="26"/>
        </w:rPr>
      </w:pPr>
    </w:p>
    <w:p w14:paraId="74E9C06E" w14:textId="75409EB9"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上帝说我会打倒你们。所以，国家在全能者面前的骄傲是这本小书的主题之一。圣经中只有一个人拥有最后的发言权，而这个人不是以东。</w:t>
      </w:r>
    </w:p>
    <w:p w14:paraId="46883D36" w14:textId="77777777" w:rsidR="00D638F1" w:rsidRPr="00F17FAA" w:rsidRDefault="00D638F1">
      <w:pPr>
        <w:rPr>
          <w:sz w:val="26"/>
          <w:szCs w:val="26"/>
        </w:rPr>
      </w:pPr>
    </w:p>
    <w:p w14:paraId="73A12731" w14:textId="11FCECA8"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任何违抗永生上帝的人，上帝最终都会将他们打倒。</w:t>
      </w:r>
      <w:r xmlns:w="http://schemas.openxmlformats.org/wordprocessingml/2006/main" w:rsidR="00F17FAA" w:rsidRPr="00F17FAA">
        <w:rPr>
          <w:rFonts w:ascii="Calibri" w:eastAsia="Calibri" w:hAnsi="Calibri" w:cs="Calibri"/>
          <w:sz w:val="26"/>
          <w:szCs w:val="26"/>
        </w:rPr>
        <w:t xml:space="preserve">所以，骄傲的主题是其中之一。然后在以东被毁灭之后对以东的控诉中，从第 5 节到第 9 节是完整的，如果人们要偷葡萄，他们只会偷他们能带走的葡萄，并留下一些。</w:t>
      </w:r>
    </w:p>
    <w:p w14:paraId="08697632" w14:textId="77777777" w:rsidR="00D638F1" w:rsidRPr="00F17FAA" w:rsidRDefault="00D638F1">
      <w:pPr>
        <w:rPr>
          <w:sz w:val="26"/>
          <w:szCs w:val="26"/>
        </w:rPr>
      </w:pPr>
    </w:p>
    <w:p w14:paraId="50E80526" w14:textId="50D1BBD2"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但你就像来摘葡萄的人一样，把葡萄都摘干净。所以，这是一场彻底的横扫，就像昨晚棕熊队以 7-0 击败加拿大队一样。这是一个很大的完成次数，7 次。彻底摧毁。</w:t>
      </w:r>
    </w:p>
    <w:p w14:paraId="701A6A5A" w14:textId="77777777" w:rsidR="00D638F1" w:rsidRPr="00F17FAA" w:rsidRDefault="00D638F1">
      <w:pPr>
        <w:rPr>
          <w:sz w:val="26"/>
          <w:szCs w:val="26"/>
        </w:rPr>
      </w:pPr>
    </w:p>
    <w:p w14:paraId="406EFFF2"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好吧，你不介意在神学上玩点花样。这是一个很好的组合。好吧，所以以东的毁灭将是彻底的。</w:t>
      </w:r>
    </w:p>
    <w:p w14:paraId="7D5DCD7D" w14:textId="77777777" w:rsidR="00D638F1" w:rsidRPr="00F17FAA" w:rsidRDefault="00D638F1">
      <w:pPr>
        <w:rPr>
          <w:sz w:val="26"/>
          <w:szCs w:val="26"/>
        </w:rPr>
      </w:pPr>
    </w:p>
    <w:p w14:paraId="12A127CE"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即使是他们可以依赖的盟友，与他们一起吃饭的人，友谊的象征。那些人你可以依赖。甚至他们也会背叛他们。</w:t>
      </w:r>
    </w:p>
    <w:p w14:paraId="4B80B2D2" w14:textId="77777777" w:rsidR="00D638F1" w:rsidRPr="00F17FAA" w:rsidRDefault="00D638F1">
      <w:pPr>
        <w:rPr>
          <w:sz w:val="26"/>
          <w:szCs w:val="26"/>
        </w:rPr>
      </w:pPr>
    </w:p>
    <w:p w14:paraId="235909D8"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哈马斯，第 10 节，你兄弟雅各遭受的暴力是你将被剪除的原因。因为你置身事外。我们的大屠杀幸存者经常谈到那些受害者。</w:t>
      </w:r>
    </w:p>
    <w:p w14:paraId="29DB57FF" w14:textId="77777777" w:rsidR="00D638F1" w:rsidRPr="00F17FAA" w:rsidRDefault="00D638F1">
      <w:pPr>
        <w:rPr>
          <w:sz w:val="26"/>
          <w:szCs w:val="26"/>
        </w:rPr>
      </w:pPr>
    </w:p>
    <w:p w14:paraId="5ECB91C6" w14:textId="191F355E"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他们也谈到了这些罪行的施害者或实施者。但也有旁观者。对于大屠杀幸存者来说，旁观者尤其令人难以忍受。</w:t>
      </w:r>
    </w:p>
    <w:p w14:paraId="42A4455A" w14:textId="77777777" w:rsidR="00D638F1" w:rsidRPr="00F17FAA" w:rsidRDefault="00D638F1">
      <w:pPr>
        <w:rPr>
          <w:sz w:val="26"/>
          <w:szCs w:val="26"/>
        </w:rPr>
      </w:pPr>
    </w:p>
    <w:p w14:paraId="3305612B" w14:textId="73111968"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当邪恶发生时，人们袖手旁观。我认为，如果我们从现代世界发生的许多种族灭绝事件中看到一个持续不断的信息，包括亚美尼亚人，希特勒说，谁还记得亚美尼亚人？现在，亚美尼亚人失去了一百五十万同胞。我的妻子有一半亚美尼亚血统，我们家族中也有烈士。</w:t>
      </w:r>
    </w:p>
    <w:p w14:paraId="706D6F6E" w14:textId="77777777" w:rsidR="00D638F1" w:rsidRPr="00F17FAA" w:rsidRDefault="00D638F1">
      <w:pPr>
        <w:rPr>
          <w:sz w:val="26"/>
          <w:szCs w:val="26"/>
        </w:rPr>
      </w:pPr>
    </w:p>
    <w:p w14:paraId="3158D3BC"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这些人不会逃亡，他们坚守自己的信仰。但当希特勒上台时，距离亚美尼亚大屠杀仅过去了 30 年。希特勒说，谁还记得他们？结果他处死了 1100 万人，其中 600 万是犹太人，500 万是非犹太人。</w:t>
      </w:r>
    </w:p>
    <w:p w14:paraId="37BFA80B" w14:textId="77777777" w:rsidR="00D638F1" w:rsidRPr="00F17FAA" w:rsidRDefault="00D638F1">
      <w:pPr>
        <w:rPr>
          <w:sz w:val="26"/>
          <w:szCs w:val="26"/>
        </w:rPr>
      </w:pPr>
    </w:p>
    <w:p w14:paraId="4E9E722E" w14:textId="683C492C"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俄巴底亚在这里的例子是，不要对你的兄弟漠不关心。当你的兄弟需要帮助时，做点什么。对邪恶漠不关心，你的一本教科书的作者亚伯拉罕·约书亚·赫舍尔说。</w:t>
      </w:r>
    </w:p>
    <w:p w14:paraId="2F8F33CA" w14:textId="77777777" w:rsidR="00D638F1" w:rsidRPr="00F17FAA" w:rsidRDefault="00D638F1">
      <w:pPr>
        <w:rPr>
          <w:sz w:val="26"/>
          <w:szCs w:val="26"/>
        </w:rPr>
      </w:pPr>
    </w:p>
    <w:p w14:paraId="23C2A77F" w14:textId="03E4DE6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对邪恶的冷漠比邪恶本身更阴险。所以，你置身事外。甚至诗篇中的一篇也用很多词句重复了这句话。</w:t>
      </w:r>
    </w:p>
    <w:p w14:paraId="7DA0882D" w14:textId="77777777" w:rsidR="00D638F1" w:rsidRPr="00F17FAA" w:rsidRDefault="00D638F1">
      <w:pPr>
        <w:rPr>
          <w:sz w:val="26"/>
          <w:szCs w:val="26"/>
        </w:rPr>
      </w:pPr>
    </w:p>
    <w:p w14:paraId="12952CC6"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这是诗篇 137 篇第 7 节。请记住，诗篇的开头是这样的：“我们曾在巴比伦水边坐下，一想到锡安就哭泣。”第 7 节说：“</w:t>
      </w: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耶和华啊，求你记念耶路撒冷被亚扪人攻打的日子，他们曾说：‘要将耶路撒冷高举，高举，直到根基。’”他们发出了复仇的呼声。</w:t>
      </w:r>
    </w:p>
    <w:p w14:paraId="7FE3564F" w14:textId="77777777" w:rsidR="00D638F1" w:rsidRPr="00F17FAA" w:rsidRDefault="00D638F1">
      <w:pPr>
        <w:rPr>
          <w:sz w:val="26"/>
          <w:szCs w:val="26"/>
        </w:rPr>
      </w:pPr>
    </w:p>
    <w:p w14:paraId="4F72FF3F" w14:textId="4B115F18"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所以，要保持距离。第 1、2 至 1、4 节。第 12 至 14 节。你不应该幸灾乐祸地看着你的兄弟，并参与他的垮台。</w:t>
      </w:r>
    </w:p>
    <w:p w14:paraId="09B6F91E" w14:textId="77777777" w:rsidR="00D638F1" w:rsidRPr="00F17FAA" w:rsidRDefault="00D638F1">
      <w:pPr>
        <w:rPr>
          <w:sz w:val="26"/>
          <w:szCs w:val="26"/>
        </w:rPr>
      </w:pPr>
    </w:p>
    <w:p w14:paraId="4B7FB696" w14:textId="7479FDCC"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还有一些其他的词。我们用过 Petra 这个词。纳巴泰人进入该地区后，该词改成了 Petra。</w:t>
      </w:r>
    </w:p>
    <w:p w14:paraId="7D8C654A" w14:textId="77777777" w:rsidR="00D638F1" w:rsidRPr="00F17FAA" w:rsidRDefault="00D638F1">
      <w:pPr>
        <w:rPr>
          <w:sz w:val="26"/>
          <w:szCs w:val="26"/>
        </w:rPr>
      </w:pPr>
    </w:p>
    <w:p w14:paraId="0E16CF0F" w14:textId="680E35B2"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我们说，以东就是以扫。你懂这个双关语的：以扫就是阿德莫尼，希伯来语文本说，红润，颜色微红。在古人听来，就是阿德莫尼和以东。</w:t>
      </w:r>
    </w:p>
    <w:p w14:paraId="1C1219A4" w14:textId="77777777" w:rsidR="00D638F1" w:rsidRPr="00F17FAA" w:rsidRDefault="00D638F1">
      <w:pPr>
        <w:rPr>
          <w:sz w:val="26"/>
          <w:szCs w:val="26"/>
        </w:rPr>
      </w:pPr>
    </w:p>
    <w:p w14:paraId="7D6E5BFA" w14:textId="4FE4D8CF"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它们的发音相似。所以，以扫是以东人的父亲。我还提到希律是以土买人。</w:t>
      </w:r>
    </w:p>
    <w:p w14:paraId="0DCB76E4" w14:textId="77777777" w:rsidR="00D638F1" w:rsidRPr="00F17FAA" w:rsidRDefault="00D638F1">
      <w:pPr>
        <w:rPr>
          <w:sz w:val="26"/>
          <w:szCs w:val="26"/>
        </w:rPr>
      </w:pPr>
    </w:p>
    <w:p w14:paraId="519CC00D"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您将在这里看到犹大正南的领土。如果您还记得哪个部落定居在犹大正南，并且实际上被犹大吸收。还记得那个人吗？他的名字成为公元一世纪最受欢迎的男孩名字。</w:t>
      </w:r>
    </w:p>
    <w:p w14:paraId="0580878C" w14:textId="77777777" w:rsidR="00D638F1" w:rsidRPr="00F17FAA" w:rsidRDefault="00D638F1">
      <w:pPr>
        <w:rPr>
          <w:sz w:val="26"/>
          <w:szCs w:val="26"/>
        </w:rPr>
      </w:pPr>
    </w:p>
    <w:p w14:paraId="2EDCAAA7"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如果你是犹太人。不是吗？接近吗？西缅。很好。</w:t>
      </w:r>
    </w:p>
    <w:p w14:paraId="628B8343" w14:textId="77777777" w:rsidR="00D638F1" w:rsidRPr="00F17FAA" w:rsidRDefault="00D638F1">
      <w:pPr>
        <w:rPr>
          <w:sz w:val="26"/>
          <w:szCs w:val="26"/>
        </w:rPr>
      </w:pPr>
    </w:p>
    <w:p w14:paraId="1D377CD4" w14:textId="5397084B"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是的，根据约书亚的说法，西缅定居在犹大南部。犹大成为强大的部落，基本上吸收了西缅。但公元一世纪 22% 的犹太儿童都叫西缅。</w:t>
      </w:r>
    </w:p>
    <w:p w14:paraId="74BCA289" w14:textId="77777777" w:rsidR="00D638F1" w:rsidRPr="00F17FAA" w:rsidRDefault="00D638F1">
      <w:pPr>
        <w:rPr>
          <w:sz w:val="26"/>
          <w:szCs w:val="26"/>
        </w:rPr>
      </w:pPr>
    </w:p>
    <w:p w14:paraId="03B45397" w14:textId="24807515"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西缅，西蒙，是同一个名字。我们从骨灰盒和写在一世纪碑文上的骨盒上的名字得知了这一点。</w:t>
      </w:r>
    </w:p>
    <w:p w14:paraId="37F77809" w14:textId="77777777" w:rsidR="00D638F1" w:rsidRPr="00F17FAA" w:rsidRDefault="00D638F1">
      <w:pPr>
        <w:rPr>
          <w:sz w:val="26"/>
          <w:szCs w:val="26"/>
        </w:rPr>
      </w:pPr>
    </w:p>
    <w:p w14:paraId="2BC4C33E"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墓志铭和其他材料。所以，这是一个很常见的名字。这是西缅定居的地方。</w:t>
      </w:r>
    </w:p>
    <w:p w14:paraId="3682F06D" w14:textId="77777777" w:rsidR="00D638F1" w:rsidRPr="00F17FAA" w:rsidRDefault="00D638F1">
      <w:pPr>
        <w:rPr>
          <w:sz w:val="26"/>
          <w:szCs w:val="26"/>
        </w:rPr>
      </w:pPr>
    </w:p>
    <w:p w14:paraId="584E4356" w14:textId="2EB4D780"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被称为以土买。那么，以东人最后是怎么投奔另一边的呢？还有几件事。我提到的</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以东</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城市之一就是米迦的故乡。</w:t>
      </w:r>
    </w:p>
    <w:p w14:paraId="4D7A2DDB" w14:textId="77777777" w:rsidR="00D638F1" w:rsidRPr="00F17FAA" w:rsidRDefault="00D638F1">
      <w:pPr>
        <w:rPr>
          <w:sz w:val="26"/>
          <w:szCs w:val="26"/>
        </w:rPr>
      </w:pPr>
    </w:p>
    <w:p w14:paraId="633E0ED0" w14:textId="77777777" w:rsidR="00D638F1" w:rsidRPr="00F17FAA"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摩利舍</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，有时也被称为</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摩利舍迦特。或者在</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摩利舍</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这个词</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从希伯来语希腊化之后，它变成了 Tel-Marisa。今天你去这个地区的谢菲拉，它就是 Tel-Marisa。</w:t>
      </w:r>
    </w:p>
    <w:p w14:paraId="5ECB1CC0" w14:textId="77777777" w:rsidR="00D638F1" w:rsidRPr="00F17FAA" w:rsidRDefault="00D638F1">
      <w:pPr>
        <w:rPr>
          <w:sz w:val="26"/>
          <w:szCs w:val="26"/>
        </w:rPr>
      </w:pPr>
    </w:p>
    <w:p w14:paraId="311ACDC3" w14:textId="2661E430"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很多洞穴里都有以东或</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以东人的</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陶器。这证明以东人并没有留在阿拉巴河以东，而是确实迁入了犹大南部的这个地区。所以，从某种意义上说，这本小书反映了公元 586 年南部王国覆灭的经历。</w:t>
      </w:r>
    </w:p>
    <w:p w14:paraId="6C548DC6" w14:textId="77777777" w:rsidR="00D638F1" w:rsidRPr="00F17FAA" w:rsidRDefault="00D638F1">
      <w:pPr>
        <w:rPr>
          <w:sz w:val="26"/>
          <w:szCs w:val="26"/>
        </w:rPr>
      </w:pPr>
    </w:p>
    <w:p w14:paraId="02CFE044" w14:textId="698B9983"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雅各党人</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所做的事情</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。西珥山是你们以东的主要城市之一。圣经在对以东的许多讨论中都提到了西珥山这个词。</w:t>
      </w:r>
    </w:p>
    <w:p w14:paraId="7BDB4393" w14:textId="77777777" w:rsidR="00D638F1" w:rsidRPr="00F17FAA" w:rsidRDefault="00D638F1">
      <w:pPr>
        <w:rPr>
          <w:sz w:val="26"/>
          <w:szCs w:val="26"/>
        </w:rPr>
      </w:pPr>
    </w:p>
    <w:p w14:paraId="25BC6B6C"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现在让我再提几个其他的词。我提到过纳巴泰人。我一直都提到过这些。</w:t>
      </w:r>
    </w:p>
    <w:p w14:paraId="4871D2F2" w14:textId="77777777" w:rsidR="00D638F1" w:rsidRPr="00F17FAA" w:rsidRDefault="00D638F1">
      <w:pPr>
        <w:rPr>
          <w:sz w:val="26"/>
          <w:szCs w:val="26"/>
        </w:rPr>
      </w:pPr>
    </w:p>
    <w:p w14:paraId="51B6570B" w14:textId="0F72F87E"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纳巴泰人就是来到这里并实现这一预言的人，他们驱逐了以东人并将他们击败。纳巴泰人是一个游牧的阿拉伯部落，他们在 6 世纪末或 5 世纪占领了以东。因此，没有被杀的以东人向东迁移。</w:t>
      </w:r>
    </w:p>
    <w:p w14:paraId="5B3625A0" w14:textId="77777777" w:rsidR="00D638F1" w:rsidRPr="00F17FAA" w:rsidRDefault="00D638F1">
      <w:pPr>
        <w:rPr>
          <w:sz w:val="26"/>
          <w:szCs w:val="26"/>
        </w:rPr>
      </w:pPr>
    </w:p>
    <w:p w14:paraId="474E42CA" w14:textId="2CB0EC45"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他们住在犹大南部的洞穴里。最后，当约翰·海尔卡努斯（公元前 134-104 年在位）统治的王国来到这个地区时，犹太国王想要扩张土地并吞并以东人。因此，他开始了这场强制割礼运动。</w:t>
      </w:r>
    </w:p>
    <w:p w14:paraId="20652D28" w14:textId="77777777" w:rsidR="00D638F1" w:rsidRPr="00F17FAA" w:rsidRDefault="00D638F1">
      <w:pPr>
        <w:rPr>
          <w:sz w:val="26"/>
          <w:szCs w:val="26"/>
        </w:rPr>
      </w:pPr>
    </w:p>
    <w:p w14:paraId="64820EFA" w14:textId="6B0989B1"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这是犹太人历史上最大的强制割礼例子。所以，这是被迫的，他试图强迫这些以东人，这些以土买人，接受犹太法律。这就是大希律王的这个家族来自以土买人的原因。</w:t>
      </w:r>
    </w:p>
    <w:p w14:paraId="6C85768B" w14:textId="77777777" w:rsidR="00D638F1" w:rsidRPr="00F17FAA" w:rsidRDefault="00D638F1">
      <w:pPr>
        <w:rPr>
          <w:sz w:val="26"/>
          <w:szCs w:val="26"/>
        </w:rPr>
      </w:pPr>
    </w:p>
    <w:p w14:paraId="572197A6"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他们并不是狂热的犹太教徒。在 2 世纪中叶的马加比起义期间，犹大·马加比再次强烈反对犹太宗教希腊化。不。</w:t>
      </w:r>
    </w:p>
    <w:p w14:paraId="3EC39D89" w14:textId="77777777" w:rsidR="00D638F1" w:rsidRPr="00F17FAA" w:rsidRDefault="00D638F1">
      <w:pPr>
        <w:rPr>
          <w:sz w:val="26"/>
          <w:szCs w:val="26"/>
        </w:rPr>
      </w:pPr>
    </w:p>
    <w:p w14:paraId="717F6FA0" w14:textId="4E8A274E"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许多以东人都受到异教思想的影响。所以，他进来杀了他们中的 20,000 人，大约 160 人。所以，这些是国家被推翻后几个世纪里以东人的一些事件。</w:t>
      </w:r>
    </w:p>
    <w:p w14:paraId="40EA4BAE" w14:textId="77777777" w:rsidR="00D638F1" w:rsidRPr="00F17FAA" w:rsidRDefault="00D638F1">
      <w:pPr>
        <w:rPr>
          <w:sz w:val="26"/>
          <w:szCs w:val="26"/>
        </w:rPr>
      </w:pPr>
    </w:p>
    <w:p w14:paraId="7766241B"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最后再说几句关于叙事的内容。在处理了具体问题，即以东的毁灭及其毁灭的原因，尤其是她与兄弟之间缺乏积极的关系之后，现在镜头的焦点变得非常非常广泛。以东人的情况就是这样，现在所有国家的情况也是如此。</w:t>
      </w:r>
    </w:p>
    <w:p w14:paraId="24840E1B" w14:textId="77777777" w:rsidR="00D638F1" w:rsidRPr="00F17FAA" w:rsidRDefault="00D638F1">
      <w:pPr>
        <w:rPr>
          <w:sz w:val="26"/>
          <w:szCs w:val="26"/>
        </w:rPr>
      </w:pPr>
    </w:p>
    <w:p w14:paraId="791DE3AB"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我们在先知书中发现，先知将审判和拯救或救赎或希望作为两个主题。他们互相对立。有些人不喜欢先知，因为他们谈论审判太多。</w:t>
      </w:r>
    </w:p>
    <w:p w14:paraId="0AB40A5D" w14:textId="77777777" w:rsidR="00D638F1" w:rsidRPr="00F17FAA" w:rsidRDefault="00D638F1">
      <w:pPr>
        <w:rPr>
          <w:sz w:val="26"/>
          <w:szCs w:val="26"/>
        </w:rPr>
      </w:pPr>
    </w:p>
    <w:p w14:paraId="37FE5359"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然后你打开新约，你会看到有史以来最伟大的先知耶稣，他谈论地狱和审判的次数甚至比保罗还多。但他是</w:t>
      </w: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在先知传统中这样做的。当你读福音书时，你会发现耶稣说了一些非常严厉和批判的话。</w:t>
      </w:r>
    </w:p>
    <w:p w14:paraId="32D054B3" w14:textId="77777777" w:rsidR="00D638F1" w:rsidRPr="00F17FAA" w:rsidRDefault="00D638F1">
      <w:pPr>
        <w:rPr>
          <w:sz w:val="26"/>
          <w:szCs w:val="26"/>
        </w:rPr>
      </w:pPr>
    </w:p>
    <w:p w14:paraId="7D4E28EC"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现在，就像在福音书中一样，当耶稣预言性地谈论他那一代人的罪孽时，你可以避开那些严厉的审判话语。或者你可以接受耶稣善良、温柔、温和、充满爱心、富有同情心的话语，只使用那些话语。我说先知是一个测试案例，因为你要么接受全部内容，要么不接受。</w:t>
      </w:r>
    </w:p>
    <w:p w14:paraId="3A84D408" w14:textId="77777777" w:rsidR="00D638F1" w:rsidRPr="00F17FAA" w:rsidRDefault="00D638F1">
      <w:pPr>
        <w:rPr>
          <w:sz w:val="26"/>
          <w:szCs w:val="26"/>
        </w:rPr>
      </w:pPr>
    </w:p>
    <w:p w14:paraId="14C6F8C5" w14:textId="5AAEC628"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你可以在《旧约》中找到上帝纠正的手，但《示玛篇》也提醒我们，上帝的子民与上帝有着信仰和爱的关系，他们被召唤全心全意、全力以赴地热爱上帝。先知们干预社会，带来谴责。正如赫舍尔在开篇章节中所说，当先知们说话时，他们把我们带到贫民窟，他们狂吠着，好像整个世界都是贫民窟。</w:t>
      </w:r>
    </w:p>
    <w:p w14:paraId="30426A72" w14:textId="77777777" w:rsidR="00D638F1" w:rsidRPr="00F17FAA" w:rsidRDefault="00D638F1">
      <w:pPr>
        <w:rPr>
          <w:sz w:val="26"/>
          <w:szCs w:val="26"/>
        </w:rPr>
      </w:pPr>
    </w:p>
    <w:p w14:paraId="7EFA58D3"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对我们来说，这不过是小事，是生意上的小过失。但对先知来说，这却是一场无可挽回的灾难。所以这些话很刺耳。</w:t>
      </w:r>
    </w:p>
    <w:p w14:paraId="652E8672" w14:textId="77777777" w:rsidR="00D638F1" w:rsidRPr="00F17FAA" w:rsidRDefault="00D638F1">
      <w:pPr>
        <w:rPr>
          <w:sz w:val="26"/>
          <w:szCs w:val="26"/>
        </w:rPr>
      </w:pPr>
    </w:p>
    <w:p w14:paraId="44E89D8E"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它很有力量。虽然它同时具有诗意，但它并没有脱离现实。所以，从某种意义上说，以东是一个特殊的，现在上帝正在说，对所有国家和整个世界的罪恶的审判最终将要到来。</w:t>
      </w:r>
    </w:p>
    <w:p w14:paraId="2AF117C5" w14:textId="77777777" w:rsidR="00D638F1" w:rsidRPr="00F17FAA" w:rsidRDefault="00D638F1">
      <w:pPr>
        <w:rPr>
          <w:sz w:val="26"/>
          <w:szCs w:val="26"/>
        </w:rPr>
      </w:pPr>
    </w:p>
    <w:p w14:paraId="7E29A978" w14:textId="32373E83"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因此，我们回到第 15 节中的 Yom Yahweh 主题。因为耶和华的日子要临到万国。现在，他在书的末尾提出了这个更普遍的主题，即上帝将让所有人为自己的行为负责。</w:t>
      </w:r>
    </w:p>
    <w:p w14:paraId="1F5756AF" w14:textId="77777777" w:rsidR="00D638F1" w:rsidRPr="00F17FAA" w:rsidRDefault="00D638F1">
      <w:pPr>
        <w:rPr>
          <w:sz w:val="26"/>
          <w:szCs w:val="26"/>
        </w:rPr>
      </w:pPr>
    </w:p>
    <w:p w14:paraId="74A5353D"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所以这里就植入了判断的概念。量刑。人类对行动负责。</w:t>
      </w:r>
    </w:p>
    <w:p w14:paraId="00F851CF" w14:textId="77777777" w:rsidR="00D638F1" w:rsidRPr="00F17FAA" w:rsidRDefault="00D638F1">
      <w:pPr>
        <w:rPr>
          <w:sz w:val="26"/>
          <w:szCs w:val="26"/>
        </w:rPr>
      </w:pPr>
    </w:p>
    <w:p w14:paraId="5167345C"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他对各国说，你们怎样行，也必照样向你们行。第 15 节。耶稣以预言的方式阐述了这个主题。</w:t>
      </w:r>
    </w:p>
    <w:p w14:paraId="7F50962B" w14:textId="77777777" w:rsidR="00D638F1" w:rsidRPr="00F17FAA" w:rsidRDefault="00D638F1">
      <w:pPr>
        <w:rPr>
          <w:sz w:val="26"/>
          <w:szCs w:val="26"/>
        </w:rPr>
      </w:pPr>
    </w:p>
    <w:p w14:paraId="519DF8BD" w14:textId="0C65FE6F"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如果你不原谅别人，你也不会得到原谅。以德报怨。正如你践行了报应法则，如果你做了坏事，你就会得到坏事。</w:t>
      </w:r>
    </w:p>
    <w:p w14:paraId="345C5416" w14:textId="77777777" w:rsidR="00D638F1" w:rsidRPr="00F17FAA" w:rsidRDefault="00D638F1">
      <w:pPr>
        <w:rPr>
          <w:sz w:val="26"/>
          <w:szCs w:val="26"/>
        </w:rPr>
      </w:pPr>
    </w:p>
    <w:p w14:paraId="55129945"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现代版本是 CS 刘易斯在他的《大离婚》一书中说，在末日，只有两种人。上帝根据你做出的决定来决定你是哪一种人。决定决定命运。</w:t>
      </w:r>
    </w:p>
    <w:p w14:paraId="458EDEA2" w14:textId="77777777" w:rsidR="00D638F1" w:rsidRPr="00F17FAA" w:rsidRDefault="00D638F1">
      <w:pPr>
        <w:rPr>
          <w:sz w:val="26"/>
          <w:szCs w:val="26"/>
        </w:rPr>
      </w:pPr>
    </w:p>
    <w:p w14:paraId="14FFBC47" w14:textId="57A19B95"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因此，当你把人们所做的所有选择加在一起时，它们就会揭示出他们一生中是否一直在说“我的旨意得以实现”，或者他们基本上只是在说“</w:t>
      </w: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你的旨意得以实现”。</w:t>
      </w:r>
      <w:r xmlns:w="http://schemas.openxmlformats.org/wordprocessingml/2006/main" w:rsidR="00DB471F" w:rsidRPr="00F17FAA">
        <w:rPr>
          <w:rFonts w:ascii="Calibri" w:eastAsia="Calibri" w:hAnsi="Calibri" w:cs="Calibri"/>
          <w:sz w:val="26"/>
          <w:szCs w:val="26"/>
        </w:rPr>
        <w:t xml:space="preserve">因此，从某种意义上说，决定决定了命运。你的行为将归结到你自己的头上。</w:t>
      </w:r>
    </w:p>
    <w:p w14:paraId="31E6B7F3" w14:textId="77777777" w:rsidR="00D638F1" w:rsidRPr="00F17FAA" w:rsidRDefault="00D638F1">
      <w:pPr>
        <w:rPr>
          <w:sz w:val="26"/>
          <w:szCs w:val="26"/>
        </w:rPr>
      </w:pPr>
    </w:p>
    <w:p w14:paraId="7B2BBC0B"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因此，对于刘易斯来说，一个人性格的长期暴露将决定他一生的命运。如果你以某种方式生活，那么你的行为确实会回报给你。播种正义的人将收获正义。</w:t>
      </w:r>
    </w:p>
    <w:p w14:paraId="57D9D8DF" w14:textId="77777777" w:rsidR="00D638F1" w:rsidRPr="00F17FAA" w:rsidRDefault="00D638F1">
      <w:pPr>
        <w:rPr>
          <w:sz w:val="26"/>
          <w:szCs w:val="26"/>
        </w:rPr>
      </w:pPr>
    </w:p>
    <w:p w14:paraId="5B61CBFC" w14:textId="51C62DAB"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因此，他接着说，以扫，以东人在圣殿山上纵情高歌，饮酒庆祝他们兄弟的死亡。他用在神的圣山上饮酒的例子，从以东人庆祝雅各死亡的具体例子，转向所有国家都会这样做的事实。全世界所有国家都会饮酒，并感受到这种影响。</w:t>
      </w:r>
    </w:p>
    <w:p w14:paraId="51DB6EBE" w14:textId="77777777" w:rsidR="00D638F1" w:rsidRPr="00F17FAA" w:rsidRDefault="00D638F1">
      <w:pPr>
        <w:rPr>
          <w:sz w:val="26"/>
          <w:szCs w:val="26"/>
        </w:rPr>
      </w:pPr>
    </w:p>
    <w:p w14:paraId="6A3453F3" w14:textId="3AD2CDF1"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他们会摇摇晃晃，如果你愿意的话，他们会变得毫无存在感。他们会变得好像从未存在过一样。但上帝会在最后回来让这一切变得更加美好。</w:t>
      </w:r>
    </w:p>
    <w:p w14:paraId="748584D0" w14:textId="77777777" w:rsidR="00D638F1" w:rsidRPr="00F17FAA" w:rsidRDefault="00D638F1">
      <w:pPr>
        <w:rPr>
          <w:sz w:val="26"/>
          <w:szCs w:val="26"/>
        </w:rPr>
      </w:pPr>
    </w:p>
    <w:p w14:paraId="41452336" w14:textId="0238175A"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我们再次看到，这在先知中很常见。以赛亚书 1-39，我们将在后半部分学习以赛亚书。审判。</w:t>
      </w:r>
    </w:p>
    <w:p w14:paraId="1464AE01" w14:textId="77777777" w:rsidR="00D638F1" w:rsidRPr="00F17FAA" w:rsidRDefault="00D638F1">
      <w:pPr>
        <w:rPr>
          <w:sz w:val="26"/>
          <w:szCs w:val="26"/>
        </w:rPr>
      </w:pPr>
    </w:p>
    <w:p w14:paraId="7574189A"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以赛亚书 40-66 章。安慰、希望、拯救、救赎。我们在阿摩司书中看到了这一点。</w:t>
      </w:r>
    </w:p>
    <w:p w14:paraId="01E0CDA6" w14:textId="77777777" w:rsidR="00D638F1" w:rsidRPr="00F17FAA" w:rsidRDefault="00D638F1">
      <w:pPr>
        <w:rPr>
          <w:sz w:val="26"/>
          <w:szCs w:val="26"/>
        </w:rPr>
      </w:pPr>
    </w:p>
    <w:p w14:paraId="283E1CF7"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阿摩司书的结尾是积极的。我们要回家了。大卫的帐篷将被修复。</w:t>
      </w:r>
    </w:p>
    <w:p w14:paraId="71EA0A65" w14:textId="77777777" w:rsidR="00D638F1" w:rsidRPr="00F17FAA" w:rsidRDefault="00D638F1">
      <w:pPr>
        <w:rPr>
          <w:sz w:val="26"/>
          <w:szCs w:val="26"/>
        </w:rPr>
      </w:pPr>
    </w:p>
    <w:p w14:paraId="3A9DAD4B"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我们在约珥书的结尾看到了这一点。辩护。行为恶劣的国家将受到审判。</w:t>
      </w:r>
    </w:p>
    <w:p w14:paraId="4E0DDF9A" w14:textId="77777777" w:rsidR="00D638F1" w:rsidRPr="00F17FAA" w:rsidRDefault="00D638F1">
      <w:pPr>
        <w:rPr>
          <w:sz w:val="26"/>
          <w:szCs w:val="26"/>
        </w:rPr>
      </w:pPr>
    </w:p>
    <w:p w14:paraId="0547EA1F"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但即使在这一切之中，上帝也会记住祂的子民，并再次以祂的爱肯定他们。俄巴底亚书的结尾。多么强大的人物啊。</w:t>
      </w:r>
    </w:p>
    <w:p w14:paraId="32ED4C34" w14:textId="77777777" w:rsidR="00D638F1" w:rsidRPr="00F17FAA" w:rsidRDefault="00D638F1">
      <w:pPr>
        <w:rPr>
          <w:sz w:val="26"/>
          <w:szCs w:val="26"/>
        </w:rPr>
      </w:pPr>
    </w:p>
    <w:p w14:paraId="54912F6C" w14:textId="36AC202C"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第 18 节说，雅各家必成为火，约瑟家必成为火焰。所以，他说的是，上帝的盟约子民，就像火炬一样。最后谁会被烧毁？以扫家被比喻为残茬。</w:t>
      </w:r>
    </w:p>
    <w:p w14:paraId="60D5157A" w14:textId="77777777" w:rsidR="00D638F1" w:rsidRPr="00F17FAA" w:rsidRDefault="00D638F1">
      <w:pPr>
        <w:rPr>
          <w:sz w:val="26"/>
          <w:szCs w:val="26"/>
        </w:rPr>
      </w:pPr>
    </w:p>
    <w:p w14:paraId="69A5E1F4" w14:textId="33BF2939"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他们将被消灭，无一幸存。现在，圣经中，特别是先知书中有趣的主题是，上帝总是关心保护圣洁的残余。与之相反的是以扫。</w:t>
      </w:r>
    </w:p>
    <w:p w14:paraId="1BDA386A" w14:textId="77777777" w:rsidR="00D638F1" w:rsidRPr="00F17FAA" w:rsidRDefault="00D638F1">
      <w:pPr>
        <w:rPr>
          <w:sz w:val="26"/>
          <w:szCs w:val="26"/>
        </w:rPr>
      </w:pPr>
    </w:p>
    <w:p w14:paraId="1DB30E21"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以扫家将无人生还。但小俄巴底亚的最后一节经文说，以色列地上将有幸存者。他们将登上锡安山。</w:t>
      </w:r>
    </w:p>
    <w:p w14:paraId="7931D6BC" w14:textId="77777777" w:rsidR="00D638F1" w:rsidRPr="00F17FAA" w:rsidRDefault="00D638F1">
      <w:pPr>
        <w:rPr>
          <w:sz w:val="26"/>
          <w:szCs w:val="26"/>
        </w:rPr>
      </w:pPr>
    </w:p>
    <w:p w14:paraId="0807E6D5"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请再次注意，最后一个词是“上升”。圣经中的最后一个词是“上升”。你必须不断听到“上升”这个词。</w:t>
      </w:r>
    </w:p>
    <w:p w14:paraId="322F28A9" w14:textId="77777777" w:rsidR="00D638F1" w:rsidRPr="00F17FAA" w:rsidRDefault="00D638F1">
      <w:pPr>
        <w:rPr>
          <w:sz w:val="26"/>
          <w:szCs w:val="26"/>
        </w:rPr>
      </w:pPr>
    </w:p>
    <w:p w14:paraId="5637A679" w14:textId="775D9A10"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如果你查一下波士顿的电话簿，就会发现有一个上升中心。这个希伯来语动词是 Allah，意思是上升。你上升到 Zion，这是一个暗号。</w:t>
      </w:r>
    </w:p>
    <w:p w14:paraId="2FFA49F2" w14:textId="77777777" w:rsidR="00D638F1" w:rsidRPr="00F17FAA" w:rsidRDefault="00D638F1">
      <w:pPr>
        <w:rPr>
          <w:sz w:val="26"/>
          <w:szCs w:val="26"/>
        </w:rPr>
      </w:pPr>
    </w:p>
    <w:p w14:paraId="2FF3A886" w14:textId="03A57CAC"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前往海拔 2600-2700 英尺的耶路撒冷。你总是在攀登。当你离开以色列并回到流散地时，你实际上是</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Yordim人中的一员</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w:t>
      </w:r>
    </w:p>
    <w:p w14:paraId="3194EDD4" w14:textId="77777777" w:rsidR="00D638F1" w:rsidRPr="00F17FAA" w:rsidRDefault="00D638F1">
      <w:pPr>
        <w:rPr>
          <w:sz w:val="26"/>
          <w:szCs w:val="26"/>
        </w:rPr>
      </w:pPr>
    </w:p>
    <w:p w14:paraId="3974ACFE" w14:textId="3AC189DE"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那些人是下落的，那些走下坡路的人。你身体上走下坡路，但从某种意义上说，你的地位也走下坡路，因为世界上有一个地方比其他任何地方都好，那里的水果更甜，空气更清新，正如拉比们所阐述的耶路撒冷的欢乐。</w:t>
      </w:r>
    </w:p>
    <w:p w14:paraId="4C1D50FB" w14:textId="77777777" w:rsidR="00D638F1" w:rsidRPr="00F17FAA" w:rsidRDefault="00D638F1">
      <w:pPr>
        <w:rPr>
          <w:sz w:val="26"/>
          <w:szCs w:val="26"/>
        </w:rPr>
      </w:pPr>
    </w:p>
    <w:p w14:paraId="1BB89CAE" w14:textId="2DD2E97C"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每当我教授赫舍尔研讨会时（明年秋天我将再次教授），我都会让学生阅读赫舍尔的《以色列，永恒的回声》。在这本书中，他深入探讨了一些拉比文学，以及拉比们如何反思那片土地，即使他们已经流亡了数百年。他们将那片土地视为家园，是他们想回归的地方。</w:t>
      </w:r>
    </w:p>
    <w:p w14:paraId="145F7D7B" w14:textId="77777777" w:rsidR="00D638F1" w:rsidRPr="00F17FAA" w:rsidRDefault="00D638F1">
      <w:pPr>
        <w:rPr>
          <w:sz w:val="26"/>
          <w:szCs w:val="26"/>
        </w:rPr>
      </w:pPr>
    </w:p>
    <w:p w14:paraId="2E5D88FD" w14:textId="60E56543"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所以，这个想法是，他们将登上锡安山。以色列历史上与之争执的所有这些国家，都是上帝王国的边界，他的王国是一个普世王国。他将统治和统领从海到海的一切。</w:t>
      </w:r>
    </w:p>
    <w:p w14:paraId="555D1951" w14:textId="77777777" w:rsidR="00D638F1" w:rsidRPr="00F17FAA" w:rsidRDefault="00D638F1">
      <w:pPr>
        <w:rPr>
          <w:sz w:val="26"/>
          <w:szCs w:val="26"/>
        </w:rPr>
      </w:pPr>
    </w:p>
    <w:p w14:paraId="6FA1163C"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这是上帝统治整个地球的广泛概念。所以最后一句话是，这些归来的流亡者将统治。主将成为万物的王。</w:t>
      </w:r>
    </w:p>
    <w:p w14:paraId="11DEE586" w14:textId="77777777" w:rsidR="00D638F1" w:rsidRPr="00F17FAA" w:rsidRDefault="00D638F1">
      <w:pPr>
        <w:rPr>
          <w:sz w:val="26"/>
          <w:szCs w:val="26"/>
        </w:rPr>
      </w:pPr>
    </w:p>
    <w:p w14:paraId="2F18048C" w14:textId="32F886BF"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启示录中提到了这个主题，你在先知书中也能看到。一个例子是启示录 11:15。天上有大声音说，世上的国成了我主和主基督的国，他要永远作王。这听起来好像影响了一位写了一首名为《弥赛亚》的歌的人。</w:t>
      </w:r>
    </w:p>
    <w:p w14:paraId="4773318C" w14:textId="77777777" w:rsidR="00D638F1" w:rsidRPr="00F17FAA" w:rsidRDefault="00D638F1">
      <w:pPr>
        <w:rPr>
          <w:sz w:val="26"/>
          <w:szCs w:val="26"/>
        </w:rPr>
      </w:pPr>
    </w:p>
    <w:p w14:paraId="294094AA"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汉德尔先生。所以，镜头会向外延伸，王国将属于主。而这些包围以色列的敌人，以色列将要占领他们。</w:t>
      </w:r>
    </w:p>
    <w:p w14:paraId="2D93F834" w14:textId="77777777" w:rsidR="00D638F1" w:rsidRPr="00F17FAA" w:rsidRDefault="00D638F1">
      <w:pPr>
        <w:rPr>
          <w:sz w:val="26"/>
          <w:szCs w:val="26"/>
        </w:rPr>
      </w:pPr>
    </w:p>
    <w:p w14:paraId="20A5B072" w14:textId="25F4999D" w:rsidR="00D638F1" w:rsidRPr="00F17FAA" w:rsidRDefault="00DB471F">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因此，第 19 和 20 节谈到了上帝王国的边界将在北部和南部恢复。以色列的恢复将在这四个方向得到彻底体现。这些信息是从这本小书中浮现出来的永恒主题或主题。</w:t>
      </w:r>
    </w:p>
    <w:p w14:paraId="0F6EB8D1" w14:textId="77777777" w:rsidR="00D638F1" w:rsidRPr="00F17FAA" w:rsidRDefault="00D638F1">
      <w:pPr>
        <w:rPr>
          <w:sz w:val="26"/>
          <w:szCs w:val="26"/>
        </w:rPr>
      </w:pPr>
    </w:p>
    <w:p w14:paraId="25B4F4A2" w14:textId="33B5EFF5"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我已经谈到了其中的大部分。其一是骄傲。谁能打倒我？同样，以东的自信骄傲在第 2-4 节中。</w:t>
      </w:r>
    </w:p>
    <w:p w14:paraId="2A19A200" w14:textId="77777777" w:rsidR="00D638F1" w:rsidRPr="00F17FAA" w:rsidRDefault="00D638F1">
      <w:pPr>
        <w:rPr>
          <w:sz w:val="26"/>
          <w:szCs w:val="26"/>
        </w:rPr>
      </w:pPr>
    </w:p>
    <w:p w14:paraId="3468A7DA" w14:textId="23E548F5"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她信任佩特拉。经文说，不，要信任祖尔。要信任岩石。</w:t>
      </w:r>
    </w:p>
    <w:p w14:paraId="2DFC2579" w14:textId="77777777" w:rsidR="00D638F1" w:rsidRPr="00F17FAA" w:rsidRDefault="00D638F1">
      <w:pPr>
        <w:rPr>
          <w:sz w:val="26"/>
          <w:szCs w:val="26"/>
        </w:rPr>
      </w:pPr>
    </w:p>
    <w:p w14:paraId="3D364D2D" w14:textId="04126FC6"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在犹太教堂里，人们唱着原版歌曲《万古磐石》。当我带学生去犹太教堂，看到礼拜仪式上人们唱着《万古磐石》时，我说，这就是原版的《万古磐石》。</w:t>
      </w:r>
      <w:r xmlns:w="http://schemas.openxmlformats.org/wordprocessingml/2006/main" w:rsidR="00DB471F">
        <w:rPr>
          <w:rFonts w:ascii="Calibri" w:eastAsia="Calibri" w:hAnsi="Calibri" w:cs="Calibri"/>
          <w:sz w:val="26"/>
          <w:szCs w:val="26"/>
        </w:rPr>
        <w:t xml:space="preserve">在希伯来圣经中，耶和华是他的子民的磐石。</w:t>
      </w:r>
    </w:p>
    <w:p w14:paraId="673B965B" w14:textId="77777777" w:rsidR="00D638F1" w:rsidRPr="00F17FAA" w:rsidRDefault="00D638F1">
      <w:pPr>
        <w:rPr>
          <w:sz w:val="26"/>
          <w:szCs w:val="26"/>
        </w:rPr>
      </w:pPr>
    </w:p>
    <w:p w14:paraId="7404072F"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他是一座堡垒。而佩特拉不是。他们对自己的未来太有信心了。</w:t>
      </w:r>
    </w:p>
    <w:p w14:paraId="59948604" w14:textId="77777777" w:rsidR="00D638F1" w:rsidRPr="00F17FAA" w:rsidRDefault="00D638F1">
      <w:pPr>
        <w:rPr>
          <w:sz w:val="26"/>
          <w:szCs w:val="26"/>
        </w:rPr>
      </w:pPr>
    </w:p>
    <w:p w14:paraId="31E62FAE"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太高傲了。骄傲会使人高傲。圣经中表达个人高傲的方式之一是使用希伯来语动词 Nasa，其字面意思是抬高自己。</w:t>
      </w:r>
    </w:p>
    <w:p w14:paraId="66BFF316" w14:textId="77777777" w:rsidR="00D638F1" w:rsidRPr="00F17FAA" w:rsidRDefault="00D638F1">
      <w:pPr>
        <w:rPr>
          <w:sz w:val="26"/>
          <w:szCs w:val="26"/>
        </w:rPr>
      </w:pPr>
    </w:p>
    <w:p w14:paraId="6CDD7AC4"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希腊语中的法老就是这个意思。举起、承担或携带。希伯来圣经中第七个词干中用这个词来表示高举自己、抬高自己、骄傲自大。</w:t>
      </w:r>
    </w:p>
    <w:p w14:paraId="07BBA100" w14:textId="77777777" w:rsidR="00D638F1" w:rsidRPr="00F17FAA" w:rsidRDefault="00D638F1">
      <w:pPr>
        <w:rPr>
          <w:sz w:val="26"/>
          <w:szCs w:val="26"/>
        </w:rPr>
      </w:pPr>
    </w:p>
    <w:p w14:paraId="441C30C7"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这就是以东的情况。自我高举。圣经中反复出现这个主题，尤其是法老和现在的以东，在全能者面前是应受谴责的。</w:t>
      </w:r>
    </w:p>
    <w:p w14:paraId="0888097B" w14:textId="77777777" w:rsidR="00D638F1" w:rsidRPr="00F17FAA" w:rsidRDefault="00D638F1">
      <w:pPr>
        <w:rPr>
          <w:sz w:val="26"/>
          <w:szCs w:val="26"/>
        </w:rPr>
      </w:pPr>
    </w:p>
    <w:p w14:paraId="65E05639"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另一个主题是缺乏兄弟情谊。我们是一家人，这是圣经的讯息之一。如果你真的想了解犹太人，你就必须了解家庭的概念。</w:t>
      </w:r>
    </w:p>
    <w:p w14:paraId="6A58BECB" w14:textId="77777777" w:rsidR="00D638F1" w:rsidRPr="00F17FAA" w:rsidRDefault="00D638F1">
      <w:pPr>
        <w:rPr>
          <w:sz w:val="26"/>
          <w:szCs w:val="26"/>
        </w:rPr>
      </w:pPr>
    </w:p>
    <w:p w14:paraId="699C55C6" w14:textId="64E71BDB"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首先，犹太人是一个大家庭。如果今天以色列有一个犹太人死去，全世界的犹太人都会感受到这种痛苦，因为犹太人是团结一致的。从某种意义上说，我们共同感受到这种痛苦，就像《哥林多前书》第 12 章所说的那样，保罗在《哥林多前书》第 12 章中引用了希伯来圣经中的概念。</w:t>
      </w:r>
    </w:p>
    <w:p w14:paraId="2D937994" w14:textId="77777777" w:rsidR="00D638F1" w:rsidRPr="00F17FAA" w:rsidRDefault="00D638F1">
      <w:pPr>
        <w:rPr>
          <w:sz w:val="26"/>
          <w:szCs w:val="26"/>
        </w:rPr>
      </w:pPr>
    </w:p>
    <w:p w14:paraId="0DABE4C8"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当社区中有一个成员受苦时，我们所有人都会受苦。当一个人高兴时，我们所有人都会一起分享这份喜悦。这里没有在犹大遭受掠夺时给予援助，正如俄巴底亚所描绘的以东袖手旁观。</w:t>
      </w:r>
    </w:p>
    <w:p w14:paraId="1674811C" w14:textId="77777777" w:rsidR="00D638F1" w:rsidRPr="00F17FAA" w:rsidRDefault="00D638F1">
      <w:pPr>
        <w:rPr>
          <w:sz w:val="26"/>
          <w:szCs w:val="26"/>
        </w:rPr>
      </w:pPr>
    </w:p>
    <w:p w14:paraId="0E89C858"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这本小书谴责了那种不参与他人问题的精神。另一个主题是发现这本书谴责了那些从他人的不幸中找到虐待狂乐趣的人的精神。正如第 12 节所说，幸灾乐祸。</w:t>
      </w:r>
    </w:p>
    <w:p w14:paraId="56D7A226" w14:textId="77777777" w:rsidR="00D638F1" w:rsidRPr="00F17FAA" w:rsidRDefault="00D638F1">
      <w:pPr>
        <w:rPr>
          <w:sz w:val="26"/>
          <w:szCs w:val="26"/>
        </w:rPr>
      </w:pPr>
    </w:p>
    <w:p w14:paraId="29745EE7"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你不应该在你兄弟遭遇不幸时幸灾乐祸。你知道拉比们怎么说吗？我们将在下周星期三晚上一起庆祝这个活动，届时我们将一起举行社区跨信仰逾越节。让我们尽情享受吧。</w:t>
      </w:r>
    </w:p>
    <w:p w14:paraId="70698840" w14:textId="77777777" w:rsidR="00D638F1" w:rsidRPr="00F17FAA" w:rsidRDefault="00D638F1">
      <w:pPr>
        <w:rPr>
          <w:sz w:val="26"/>
          <w:szCs w:val="26"/>
        </w:rPr>
      </w:pPr>
    </w:p>
    <w:p w14:paraId="1B9CF244"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我们是自由的。还有唱歌跳舞。而且还有适当的一面。</w:t>
      </w:r>
    </w:p>
    <w:p w14:paraId="6F06EDA5" w14:textId="77777777" w:rsidR="00D638F1" w:rsidRPr="00F17FAA" w:rsidRDefault="00D638F1">
      <w:pPr>
        <w:rPr>
          <w:sz w:val="26"/>
          <w:szCs w:val="26"/>
        </w:rPr>
      </w:pPr>
    </w:p>
    <w:p w14:paraId="77D7D610" w14:textId="3FC0497E"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芦苇海</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的水中拯救出来时</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，他们来到了干地上。有一幅画描绘了天使在那里歌唱和欢呼。</w:t>
      </w:r>
    </w:p>
    <w:p w14:paraId="2E3C1F39" w14:textId="77777777" w:rsidR="00D638F1" w:rsidRPr="00F17FAA" w:rsidRDefault="00D638F1">
      <w:pPr>
        <w:rPr>
          <w:sz w:val="26"/>
          <w:szCs w:val="26"/>
        </w:rPr>
      </w:pPr>
    </w:p>
    <w:p w14:paraId="5386877A"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我不知道那是不是最初的哈利路亚合唱。我想如果你被困了 400 年，你也许也想唱。但上帝总是说，冷静点。</w:t>
      </w:r>
    </w:p>
    <w:p w14:paraId="6B082EE1" w14:textId="77777777" w:rsidR="00D638F1" w:rsidRPr="00F17FAA" w:rsidRDefault="00D638F1">
      <w:pPr>
        <w:rPr>
          <w:sz w:val="26"/>
          <w:szCs w:val="26"/>
        </w:rPr>
      </w:pPr>
    </w:p>
    <w:p w14:paraId="33FB6C98"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关掉音乐。当你的敌人死掉时，你不会高兴得过分。即使是你的敌人也是按照上帝的形象创造的。</w:t>
      </w:r>
    </w:p>
    <w:p w14:paraId="4F81CAA0" w14:textId="77777777" w:rsidR="00D638F1" w:rsidRPr="00F17FAA" w:rsidRDefault="00D638F1">
      <w:pPr>
        <w:rPr>
          <w:sz w:val="26"/>
          <w:szCs w:val="26"/>
        </w:rPr>
      </w:pPr>
    </w:p>
    <w:p w14:paraId="414739EF"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所以，即使在庆祝法老灭亡的胜利庆典中，也不要太过狂欢。庆祝时要克制。不要因敌人的毁灭而过于兴奋，这是一个有趣的概念。</w:t>
      </w:r>
    </w:p>
    <w:p w14:paraId="64866F8C" w14:textId="77777777" w:rsidR="00D638F1" w:rsidRPr="00F17FAA" w:rsidRDefault="00D638F1">
      <w:pPr>
        <w:rPr>
          <w:sz w:val="26"/>
          <w:szCs w:val="26"/>
        </w:rPr>
      </w:pPr>
    </w:p>
    <w:p w14:paraId="14723304" w14:textId="5FDAA012"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甚至以色列的先知也说，以色列的敌人其实是由以色列的上帝创造的，但他们只是不像以色列的盟约子民那样了解以色列的上帝。所以，这就是从别人的不幸中找到虐待狂的快乐这一主题。另一个主题是国家是无懈可击的。</w:t>
      </w:r>
    </w:p>
    <w:p w14:paraId="7C1BDC2B" w14:textId="77777777" w:rsidR="00D638F1" w:rsidRPr="00F17FAA" w:rsidRDefault="00D638F1">
      <w:pPr>
        <w:rPr>
          <w:sz w:val="26"/>
          <w:szCs w:val="26"/>
        </w:rPr>
      </w:pPr>
    </w:p>
    <w:p w14:paraId="53DA54E8"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这真是妄想。我记得十几岁的时候，俄罗斯领导人在电视上对美国人说，我们会埋葬你们。我记得十几岁的时候，我对此感到多么不安。</w:t>
      </w:r>
    </w:p>
    <w:p w14:paraId="79F828B6" w14:textId="77777777" w:rsidR="00D638F1" w:rsidRPr="00F17FAA" w:rsidRDefault="00D638F1">
      <w:pPr>
        <w:rPr>
          <w:sz w:val="26"/>
          <w:szCs w:val="26"/>
        </w:rPr>
      </w:pPr>
    </w:p>
    <w:p w14:paraId="403EC58E"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这家伙声称他要葬送我们这个国家。这真是太令人不安了。我对自己说，我永远也活不成人了。</w:t>
      </w:r>
    </w:p>
    <w:p w14:paraId="432DA0BE" w14:textId="77777777" w:rsidR="00D638F1" w:rsidRPr="00F17FAA" w:rsidRDefault="00D638F1">
      <w:pPr>
        <w:rPr>
          <w:sz w:val="26"/>
          <w:szCs w:val="26"/>
        </w:rPr>
      </w:pPr>
    </w:p>
    <w:p w14:paraId="487C6FCA"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俄罗斯的这个头目要毁掉美国。现在我们有了一位美国总统，他称他们为邪恶帝国。谁能打倒这些人？但这种国家无懈可击的想法是一种错觉。</w:t>
      </w:r>
    </w:p>
    <w:p w14:paraId="68D97F42" w14:textId="77777777" w:rsidR="00D638F1" w:rsidRPr="00F17FAA" w:rsidRDefault="00D638F1">
      <w:pPr>
        <w:rPr>
          <w:sz w:val="26"/>
          <w:szCs w:val="26"/>
        </w:rPr>
      </w:pPr>
    </w:p>
    <w:p w14:paraId="7AF3EFDF"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以东所做的，她也会遭受同样的惩罚。自食恶果。正如第 15 节所说。</w:t>
      </w:r>
    </w:p>
    <w:p w14:paraId="7B46499A" w14:textId="77777777" w:rsidR="00D638F1" w:rsidRPr="00F17FAA" w:rsidRDefault="00D638F1">
      <w:pPr>
        <w:rPr>
          <w:sz w:val="26"/>
          <w:szCs w:val="26"/>
        </w:rPr>
      </w:pPr>
    </w:p>
    <w:p w14:paraId="52828212"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你对别人做了什么，别人也会对你做。你的所作所为会给你带来回报。如果你不知道回旋镖是什么，这就是第 16 节的现代生活圣经翻译。</w:t>
      </w:r>
    </w:p>
    <w:p w14:paraId="73C4C062" w14:textId="77777777" w:rsidR="00D638F1" w:rsidRPr="00F17FAA" w:rsidRDefault="00D638F1">
      <w:pPr>
        <w:rPr>
          <w:sz w:val="26"/>
          <w:szCs w:val="26"/>
        </w:rPr>
      </w:pPr>
    </w:p>
    <w:p w14:paraId="5E155341"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我引用了《活着的圣经》。你的行为会自食恶果。它们会直接回到你自己的头上。</w:t>
      </w:r>
    </w:p>
    <w:p w14:paraId="7327D4EE" w14:textId="77777777" w:rsidR="00D638F1" w:rsidRPr="00F17FAA" w:rsidRDefault="00D638F1">
      <w:pPr>
        <w:rPr>
          <w:sz w:val="26"/>
          <w:szCs w:val="26"/>
        </w:rPr>
      </w:pPr>
    </w:p>
    <w:p w14:paraId="5A209303" w14:textId="613BABDA"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或者是《屋顶上的提琴手》中的一句名言。向空中吐口水，它就会吐到你脸上。现在我想介绍一下哈巴谷书的一些内容。</w:t>
      </w:r>
    </w:p>
    <w:p w14:paraId="2EB4D14D" w14:textId="77777777" w:rsidR="00D638F1" w:rsidRPr="00F17FAA" w:rsidRDefault="00D638F1">
      <w:pPr>
        <w:rPr>
          <w:sz w:val="26"/>
          <w:szCs w:val="26"/>
        </w:rPr>
      </w:pPr>
    </w:p>
    <w:p w14:paraId="69CE506F"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首先，别忘了用三个 K 来拼写这个人的名字。是的。是的。</w:t>
      </w:r>
    </w:p>
    <w:p w14:paraId="2AF0ADE2" w14:textId="77777777" w:rsidR="00D638F1" w:rsidRPr="00F17FAA" w:rsidRDefault="00D638F1">
      <w:pPr>
        <w:rPr>
          <w:sz w:val="26"/>
          <w:szCs w:val="26"/>
        </w:rPr>
      </w:pPr>
    </w:p>
    <w:p w14:paraId="6E4B7EBB"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针锋相对。当然，这是个好问题。从救赎历史的角度来看，上帝确实在这个特殊案例中发挥了作用。</w:t>
      </w:r>
    </w:p>
    <w:p w14:paraId="6149BEA6" w14:textId="77777777" w:rsidR="00D638F1" w:rsidRPr="00F17FAA" w:rsidRDefault="00D638F1">
      <w:pPr>
        <w:rPr>
          <w:sz w:val="26"/>
          <w:szCs w:val="26"/>
        </w:rPr>
      </w:pPr>
    </w:p>
    <w:p w14:paraId="6523C3BD" w14:textId="63E03013"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他确实有一个盟约家庭和盟约人民，他正在与他们一起工作。因此，历史显然被解释为上帝的盟约人民并不总是能得到一切。事实上，这是他们的问题的一部分。</w:t>
      </w:r>
    </w:p>
    <w:p w14:paraId="281916E8" w14:textId="77777777" w:rsidR="00D638F1" w:rsidRPr="00F17FAA" w:rsidRDefault="00D638F1">
      <w:pPr>
        <w:rPr>
          <w:sz w:val="26"/>
          <w:szCs w:val="26"/>
        </w:rPr>
      </w:pPr>
    </w:p>
    <w:p w14:paraId="659095AD"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他们认为自己理应得到宽恕，因为他们是上帝的子民。上帝不会让他们被流放。先知们当然对此持批评态度。</w:t>
      </w:r>
    </w:p>
    <w:p w14:paraId="76CAEE0D" w14:textId="77777777" w:rsidR="00D638F1" w:rsidRPr="00F17FAA" w:rsidRDefault="00D638F1">
      <w:pPr>
        <w:rPr>
          <w:sz w:val="26"/>
          <w:szCs w:val="26"/>
        </w:rPr>
      </w:pPr>
    </w:p>
    <w:p w14:paraId="621B719D" w14:textId="0453F2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圣经从一开始就倾向于这样回答你的问题：以东人没有得到上帝圣约的爱，因为他们拒绝接受一切。至于为了一碗扁豆汤而出卖自己作为长子的长子继承权，这就是我们对以扫的开端的描述。所以，从某种意义上说，小儿子胜过大儿子，因为他自己决定了一切。</w:t>
      </w:r>
    </w:p>
    <w:p w14:paraId="51E28ED8" w14:textId="77777777" w:rsidR="00D638F1" w:rsidRPr="00F17FAA" w:rsidRDefault="00D638F1">
      <w:pPr>
        <w:rPr>
          <w:sz w:val="26"/>
          <w:szCs w:val="26"/>
        </w:rPr>
      </w:pPr>
    </w:p>
    <w:p w14:paraId="7B8EC324" w14:textId="6A1985E6"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之后的剧情发展，以扫代表了被拒绝的人。而雅各，尽管他摔跤，尽管他有其他问题，但上帝似乎一直在帮助他。我认为这一切也有一定的复杂性。</w:t>
      </w:r>
    </w:p>
    <w:p w14:paraId="2EE131A4" w14:textId="77777777" w:rsidR="00D638F1" w:rsidRPr="00F17FAA" w:rsidRDefault="00D638F1">
      <w:pPr>
        <w:rPr>
          <w:sz w:val="26"/>
          <w:szCs w:val="26"/>
        </w:rPr>
      </w:pPr>
    </w:p>
    <w:p w14:paraId="103A3A45" w14:textId="658380B6"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有时我们希望生活保持平衡。你知道，美国由好与坏组成。现代以色列由政治和军事上的好与坏决定组成。</w:t>
      </w:r>
    </w:p>
    <w:p w14:paraId="24DA2CCE" w14:textId="77777777" w:rsidR="00D638F1" w:rsidRPr="00F17FAA" w:rsidRDefault="00D638F1">
      <w:pPr>
        <w:rPr>
          <w:sz w:val="26"/>
          <w:szCs w:val="26"/>
        </w:rPr>
      </w:pPr>
    </w:p>
    <w:p w14:paraId="60F5961A"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巴勒斯坦人并非全都是坏人。他们做出了正确的决定。但他们也曾有过许多对他们不利的领导人。</w:t>
      </w:r>
    </w:p>
    <w:p w14:paraId="488C5749" w14:textId="77777777" w:rsidR="00D638F1" w:rsidRPr="00F17FAA" w:rsidRDefault="00D638F1">
      <w:pPr>
        <w:rPr>
          <w:sz w:val="26"/>
          <w:szCs w:val="26"/>
        </w:rPr>
      </w:pPr>
    </w:p>
    <w:p w14:paraId="4AFD5E51"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他们仍在寻找能够站出来为中东和平找到解决方案的优秀领导人。所以，这是一个非常复杂的方程式。但圣经在制定上帝的计划方面肯定存在偏见和成见。</w:t>
      </w:r>
    </w:p>
    <w:p w14:paraId="7518183F" w14:textId="77777777" w:rsidR="00D638F1" w:rsidRPr="00F17FAA" w:rsidRDefault="00D638F1">
      <w:pPr>
        <w:rPr>
          <w:sz w:val="26"/>
          <w:szCs w:val="26"/>
        </w:rPr>
      </w:pPr>
    </w:p>
    <w:p w14:paraId="38672C63" w14:textId="3ECDA8BA"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圣经甚至用先知的话来形容以色列是他的掌上明珠，或者用以赛亚的话来说，我的掌上明珠在撒迦利亚身上。以赛亚这样评价以色列：“你刻在我的掌心上。”这是非常有力的语言。</w:t>
      </w:r>
    </w:p>
    <w:p w14:paraId="691EA369" w14:textId="77777777" w:rsidR="00D638F1" w:rsidRPr="00F17FAA" w:rsidRDefault="00D638F1">
      <w:pPr>
        <w:rPr>
          <w:sz w:val="26"/>
          <w:szCs w:val="26"/>
        </w:rPr>
      </w:pPr>
    </w:p>
    <w:p w14:paraId="576FDDFE" w14:textId="05CA5509" w:rsidR="00D638F1" w:rsidRPr="00F17FAA" w:rsidRDefault="00DB47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似乎表明，从上帝的角度来看，他确实有他最喜欢的人，在他神秘的选举之爱中，他选择使用这个非常有缺陷的人来实现他的目的，这是最大的谜团之一。从人的角度来看，我们想把正义的程度加起来，然后说，好吧，我明白上帝可能会通过这个人来工作，因为看看他们的履历。他们看起来相当不错。</w:t>
      </w:r>
    </w:p>
    <w:p w14:paraId="79A433DC" w14:textId="77777777" w:rsidR="00D638F1" w:rsidRPr="00F17FAA" w:rsidRDefault="00D638F1">
      <w:pPr>
        <w:rPr>
          <w:sz w:val="26"/>
          <w:szCs w:val="26"/>
        </w:rPr>
      </w:pPr>
    </w:p>
    <w:p w14:paraId="2B666FEA"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以色列毫无名气。但上帝却利用了他们。我认为部分原因是为了迷惑列国。</w:t>
      </w:r>
    </w:p>
    <w:p w14:paraId="13E03A8E" w14:textId="77777777" w:rsidR="00D638F1" w:rsidRPr="00F17FAA" w:rsidRDefault="00D638F1">
      <w:pPr>
        <w:rPr>
          <w:sz w:val="26"/>
          <w:szCs w:val="26"/>
        </w:rPr>
      </w:pPr>
    </w:p>
    <w:p w14:paraId="1C330532"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上帝能用微不足道和晦涩难懂的事物做什么。你知道，如果我以历史学家的角度看待这个问题，我会说上帝应该选择美索不达米亚人。他们发明了平方根。</w:t>
      </w:r>
    </w:p>
    <w:p w14:paraId="6C5B1E10" w14:textId="77777777" w:rsidR="00D638F1" w:rsidRPr="00F17FAA" w:rsidRDefault="00D638F1">
      <w:pPr>
        <w:rPr>
          <w:sz w:val="26"/>
          <w:szCs w:val="26"/>
        </w:rPr>
      </w:pPr>
    </w:p>
    <w:p w14:paraId="7E9D2FEA"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苏美尔人。看看我们在乌尔所知道的这种先进文化。我们的圆周率为 360 度。</w:t>
      </w:r>
    </w:p>
    <w:p w14:paraId="6F44179F" w14:textId="77777777" w:rsidR="00D638F1" w:rsidRPr="00F17FAA" w:rsidRDefault="00D638F1">
      <w:pPr>
        <w:rPr>
          <w:sz w:val="26"/>
          <w:szCs w:val="26"/>
        </w:rPr>
      </w:pPr>
    </w:p>
    <w:p w14:paraId="224B1318" w14:textId="54B2D7C2"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60 分钟到 1 小时。这是因为巴比伦人。他们有十六进制系统。</w:t>
      </w:r>
    </w:p>
    <w:p w14:paraId="35283B96" w14:textId="77777777" w:rsidR="00D638F1" w:rsidRPr="00F17FAA" w:rsidRDefault="00D638F1">
      <w:pPr>
        <w:rPr>
          <w:sz w:val="26"/>
          <w:szCs w:val="26"/>
        </w:rPr>
      </w:pPr>
    </w:p>
    <w:p w14:paraId="6382C859"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他们很先进。或者看看埃及人。他们是解剖学和生理学的先驱。</w:t>
      </w:r>
    </w:p>
    <w:p w14:paraId="2B4CFCE3" w14:textId="77777777" w:rsidR="00D638F1" w:rsidRPr="00F17FAA" w:rsidRDefault="00D638F1">
      <w:pPr>
        <w:rPr>
          <w:sz w:val="26"/>
          <w:szCs w:val="26"/>
        </w:rPr>
      </w:pPr>
    </w:p>
    <w:p w14:paraId="438E6249" w14:textId="25BAD201"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我想说，看看他们在亚伯拉罕出生前就建造的那些大金字塔。天哪，如果说古代世界有哪个国家令人印象深刻，那一定不是这群当了 400 年奴隶的乌合之众牧羊农民。然而，在奴隶制结束后 50 天，上帝赐予的启示确实改变了整个历史进程。</w:t>
      </w:r>
    </w:p>
    <w:p w14:paraId="485D71D8" w14:textId="77777777" w:rsidR="00D638F1" w:rsidRPr="00F17FAA" w:rsidRDefault="00D638F1">
      <w:pPr>
        <w:rPr>
          <w:sz w:val="26"/>
          <w:szCs w:val="26"/>
        </w:rPr>
      </w:pPr>
    </w:p>
    <w:p w14:paraId="43E557D1"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当上帝让一位为岳父放羊 40 年的牧羊人，将启示传授给整个国家时。我的意思是，他不是贵族。这在某种程度上让世界感到困惑。</w:t>
      </w:r>
    </w:p>
    <w:p w14:paraId="5066B96D" w14:textId="77777777" w:rsidR="00D638F1" w:rsidRPr="00F17FAA" w:rsidRDefault="00D638F1">
      <w:pPr>
        <w:rPr>
          <w:sz w:val="26"/>
          <w:szCs w:val="26"/>
        </w:rPr>
      </w:pPr>
    </w:p>
    <w:p w14:paraId="0FE475E6"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事后诸葛亮总是比先见之明好。这是肯定的。但我认为，圣经对以色列的目的和基督教的经验是真实的。</w:t>
      </w:r>
    </w:p>
    <w:p w14:paraId="4A8BB03A" w14:textId="77777777" w:rsidR="00D638F1" w:rsidRPr="00F17FAA" w:rsidRDefault="00D638F1">
      <w:pPr>
        <w:rPr>
          <w:sz w:val="26"/>
          <w:szCs w:val="26"/>
        </w:rPr>
      </w:pPr>
    </w:p>
    <w:p w14:paraId="6BF47955"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保罗说，神所呼召的人也会这样做。我认为这在基督徒生活中并不复杂。神的呼召等于神赐给你的礼物，让你去做你应该做的事。</w:t>
      </w:r>
    </w:p>
    <w:p w14:paraId="1CDFB109" w14:textId="77777777" w:rsidR="00D638F1" w:rsidRPr="00F17FAA" w:rsidRDefault="00D638F1">
      <w:pPr>
        <w:rPr>
          <w:sz w:val="26"/>
          <w:szCs w:val="26"/>
        </w:rPr>
      </w:pPr>
    </w:p>
    <w:p w14:paraId="4C976330"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就这么简单。没有什么大秘密。但如果你真的被召唤，那么推动者就是上帝，而不是你。</w:t>
      </w:r>
    </w:p>
    <w:p w14:paraId="66C4F5C3" w14:textId="77777777" w:rsidR="00D638F1" w:rsidRPr="00F17FAA" w:rsidRDefault="00D638F1">
      <w:pPr>
        <w:rPr>
          <w:sz w:val="26"/>
          <w:szCs w:val="26"/>
        </w:rPr>
      </w:pPr>
    </w:p>
    <w:p w14:paraId="2D152510"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我认为，以色列之所以被选中，并不是因为她很特别。她之所以特别，是因为上帝以他神秘的爱和计划选择了她。其他国家必须学会尊重这一点。</w:t>
      </w:r>
    </w:p>
    <w:p w14:paraId="1F3BADE2" w14:textId="77777777" w:rsidR="00D638F1" w:rsidRPr="00F17FAA" w:rsidRDefault="00D638F1">
      <w:pPr>
        <w:rPr>
          <w:sz w:val="26"/>
          <w:szCs w:val="26"/>
        </w:rPr>
      </w:pPr>
    </w:p>
    <w:p w14:paraId="4F8A6D20"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我很遗憾地告诉你们，基督教会花了近 2000 年才明白这个道理。在过去的 25 年里，几乎每一个主要教派都经历过个人</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认错</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、认罪、悔改、</w:t>
      </w: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重新调整对犹太人的态度。所以，即使上帝的子民，即教会，不承认这里发生了什么，我们也意识到这有多么困难。</w:t>
      </w:r>
    </w:p>
    <w:p w14:paraId="0C893D0B" w14:textId="77777777" w:rsidR="00D638F1" w:rsidRPr="00F17FAA" w:rsidRDefault="00D638F1">
      <w:pPr>
        <w:rPr>
          <w:sz w:val="26"/>
          <w:szCs w:val="26"/>
        </w:rPr>
      </w:pPr>
    </w:p>
    <w:p w14:paraId="07F78F5D"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我们可能并不总是理解它，但它就在那里。现在，这本小小的哈巴谷书是一部神义论。哈巴谷的名字可能来自一个词根，意思是紧紧抓住或拥抱。</w:t>
      </w:r>
    </w:p>
    <w:p w14:paraId="3F439763" w14:textId="77777777" w:rsidR="00D638F1" w:rsidRPr="00F17FAA" w:rsidRDefault="00D638F1">
      <w:pPr>
        <w:rPr>
          <w:sz w:val="26"/>
          <w:szCs w:val="26"/>
        </w:rPr>
      </w:pPr>
    </w:p>
    <w:p w14:paraId="1F137813"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希罗尼穆斯，中世纪时期写下了千年来最伟大的圣经，我们熟知的圣杰罗姆。你们中的一些人曾去过洞穴，他可能在那里创作了伯利恒的武加大译本，他来伯利恒是为了向拉比学习希伯来语。杰罗姆说哈巴谷被称为拥抱者、紧握者。</w:t>
      </w:r>
    </w:p>
    <w:p w14:paraId="48F232D7" w14:textId="77777777" w:rsidR="00D638F1" w:rsidRPr="00F17FAA" w:rsidRDefault="00D638F1">
      <w:pPr>
        <w:rPr>
          <w:sz w:val="26"/>
          <w:szCs w:val="26"/>
        </w:rPr>
      </w:pPr>
    </w:p>
    <w:p w14:paraId="0E9535F4"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由此我们得出哈巴谷在与上帝角力的想法。在这本小书中，他正在与一个大问题角力。哈巴谷面临的问题是混乱世界中的神圣正义。</w:t>
      </w:r>
    </w:p>
    <w:p w14:paraId="0D438EEF" w14:textId="77777777" w:rsidR="00D638F1" w:rsidRPr="00F17FAA" w:rsidRDefault="00D638F1">
      <w:pPr>
        <w:rPr>
          <w:sz w:val="26"/>
          <w:szCs w:val="26"/>
        </w:rPr>
      </w:pPr>
    </w:p>
    <w:p w14:paraId="73CF30A0"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神义论。现在，一本完整的英语词典中只有七八个词条以</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“theo”开头。</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其中有哪些？神学是最明显的。</w:t>
      </w:r>
    </w:p>
    <w:p w14:paraId="6E89671A" w14:textId="77777777" w:rsidR="00D638F1" w:rsidRPr="00F17FAA" w:rsidRDefault="00D638F1">
      <w:pPr>
        <w:rPr>
          <w:sz w:val="26"/>
          <w:szCs w:val="26"/>
        </w:rPr>
      </w:pPr>
    </w:p>
    <w:p w14:paraId="28454FC0"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对上帝的研究。神显，上帝以某种有形形式出现、显现、可见的暂时性显现。一些神显。</w:t>
      </w:r>
    </w:p>
    <w:p w14:paraId="0611439B" w14:textId="77777777" w:rsidR="00D638F1" w:rsidRPr="00F17FAA" w:rsidRDefault="00D638F1">
      <w:pPr>
        <w:rPr>
          <w:sz w:val="26"/>
          <w:szCs w:val="26"/>
        </w:rPr>
      </w:pPr>
    </w:p>
    <w:p w14:paraId="5F5B5664"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还有什么</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神学</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？在王权之前，是什么？神权政治，由上帝统治。神权政治。20 世纪 60 年代，一个新的神学流派诞生了。</w:t>
      </w:r>
    </w:p>
    <w:p w14:paraId="4E0E264D" w14:textId="77777777" w:rsidR="00D638F1" w:rsidRPr="00F17FAA" w:rsidRDefault="00D638F1">
      <w:pPr>
        <w:rPr>
          <w:sz w:val="26"/>
          <w:szCs w:val="26"/>
        </w:rPr>
      </w:pPr>
    </w:p>
    <w:p w14:paraId="0FE02800" w14:textId="4CC1A993"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我们今天不怎么谈论它，但它被称为</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神死亡论</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。神学。上帝已死神学。</w:t>
      </w:r>
    </w:p>
    <w:p w14:paraId="256B3B2E" w14:textId="77777777" w:rsidR="00D638F1" w:rsidRPr="00F17FAA" w:rsidRDefault="00D638F1">
      <w:pPr>
        <w:rPr>
          <w:sz w:val="26"/>
          <w:szCs w:val="26"/>
        </w:rPr>
      </w:pPr>
    </w:p>
    <w:p w14:paraId="1DCA0983"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当时我们有所谓的“上帝已死”的神学家。我记得在《时代》杂志上读过一封关于哲学家尼采的信。尼采的署名是“上帝已死”。</w:t>
      </w:r>
    </w:p>
    <w:p w14:paraId="6ADBAA19" w14:textId="77777777" w:rsidR="00D638F1" w:rsidRPr="00F17FAA" w:rsidRDefault="00D638F1">
      <w:pPr>
        <w:rPr>
          <w:sz w:val="26"/>
          <w:szCs w:val="26"/>
        </w:rPr>
      </w:pPr>
    </w:p>
    <w:p w14:paraId="0819742D"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尼采死了，上帝已死。很多人对上帝有意见，但最后还是由别人说了算。我们有几个这样的人。</w:t>
      </w:r>
    </w:p>
    <w:p w14:paraId="538A95D3" w14:textId="77777777" w:rsidR="00D638F1" w:rsidRPr="00F17FAA" w:rsidRDefault="00D638F1">
      <w:pPr>
        <w:rPr>
          <w:sz w:val="26"/>
          <w:szCs w:val="26"/>
        </w:rPr>
      </w:pPr>
    </w:p>
    <w:p w14:paraId="06A29154"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神义论与上帝的正义问题作斗争。这是一场对话。他提出问题，然后给出答案。</w:t>
      </w:r>
    </w:p>
    <w:p w14:paraId="25ADF68B" w14:textId="77777777" w:rsidR="00D638F1" w:rsidRPr="00F17FAA" w:rsidRDefault="00D638F1">
      <w:pPr>
        <w:rPr>
          <w:sz w:val="26"/>
          <w:szCs w:val="26"/>
        </w:rPr>
      </w:pPr>
    </w:p>
    <w:p w14:paraId="1DD800B9" w14:textId="4BD28131" w:rsidR="00D638F1" w:rsidRPr="00F17FAA" w:rsidRDefault="00DB47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提出问题后，上帝就会给出答案。答案并不总是哈巴谷想要的，但最后我想说的是，这真是太棒了。我们从犹太朋友那里了解到，上帝尊重诚实的问题。</w:t>
      </w:r>
    </w:p>
    <w:p w14:paraId="02A084F7" w14:textId="77777777" w:rsidR="00D638F1" w:rsidRPr="00F17FAA" w:rsidRDefault="00D638F1">
      <w:pPr>
        <w:rPr>
          <w:sz w:val="26"/>
          <w:szCs w:val="26"/>
        </w:rPr>
      </w:pPr>
    </w:p>
    <w:p w14:paraId="63199D58" w14:textId="65B303C6"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质疑上帝的想法并非禁区。事实上，这正是犹太社区传授给世界的圣经研究方法。当</w:t>
      </w: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圣经研究落入希腊人手中时，</w:t>
      </w:r>
      <w:r xmlns:w="http://schemas.openxmlformats.org/wordprocessingml/2006/main" w:rsidR="00DB471F">
        <w:rPr>
          <w:rFonts w:ascii="Calibri" w:eastAsia="Calibri" w:hAnsi="Calibri" w:cs="Calibri"/>
          <w:sz w:val="26"/>
          <w:szCs w:val="26"/>
        </w:rPr>
        <w:t xml:space="preserve">可悲的是，该体系成为了圣经研究的解决方案，其中一切都被系统地安排成一种通往真理的示意图。</w:t>
      </w:r>
    </w:p>
    <w:p w14:paraId="68B619DA" w14:textId="77777777" w:rsidR="00D638F1" w:rsidRPr="00F17FAA" w:rsidRDefault="00D638F1">
      <w:pPr>
        <w:rPr>
          <w:sz w:val="26"/>
          <w:szCs w:val="26"/>
        </w:rPr>
      </w:pPr>
    </w:p>
    <w:p w14:paraId="2D0AABB8"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希伯来人通过与文本对话来获取真理。这就是拉比们所说的“米德拉什”或评论，拉比希勒尔说这个，拉比沙迈说那个，拉比某某说这个，拉比某某说那个。如此反复，通过相互提问，你们保持着诚实的讨论，揭示出多层次的含义。</w:t>
      </w:r>
    </w:p>
    <w:p w14:paraId="0D6A7E6D" w14:textId="77777777" w:rsidR="00D638F1" w:rsidRPr="00F17FAA" w:rsidRDefault="00D638F1">
      <w:pPr>
        <w:rPr>
          <w:sz w:val="26"/>
          <w:szCs w:val="26"/>
        </w:rPr>
      </w:pPr>
    </w:p>
    <w:p w14:paraId="4980C123" w14:textId="0BB4257F"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阅读圣经更像是剥洋葱，而不是想出一个单词的答案。有许多声音可以帮助我们理解圣经文本的美感、深度和思考的可能性。因此，简单明了或直截了当的</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pashat</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含义可能是一个起点，但对于拉比来说，它并不总是穷尽文本的含义。</w:t>
      </w:r>
    </w:p>
    <w:p w14:paraId="6B7E35A0" w14:textId="77777777" w:rsidR="00D638F1" w:rsidRPr="00F17FAA" w:rsidRDefault="00D638F1">
      <w:pPr>
        <w:rPr>
          <w:sz w:val="26"/>
          <w:szCs w:val="26"/>
        </w:rPr>
      </w:pPr>
    </w:p>
    <w:p w14:paraId="63DC3A20" w14:textId="186D0D6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事实上，他们说上帝可能在揭示其他的事情。因此，我们必须一代又一代地继续这种对话，重新探索，永远不要把圣经当作一件文物或传家宝，而是为每一代人重新拥有它，因为每一代人都会提出一系列新的问题。好的，今天就到这里。</w:t>
      </w:r>
    </w:p>
    <w:p w14:paraId="12AED956" w14:textId="77777777" w:rsidR="00D638F1" w:rsidRPr="00F17FAA" w:rsidRDefault="00D638F1">
      <w:pPr>
        <w:rPr>
          <w:sz w:val="26"/>
          <w:szCs w:val="26"/>
        </w:rPr>
      </w:pPr>
    </w:p>
    <w:p w14:paraId="58D46772" w14:textId="7B175A05" w:rsidR="00D638F1" w:rsidRPr="00F17FAA" w:rsidRDefault="00DB471F" w:rsidP="00DB471F">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这是 Marv Wilson 博士关于先知的教学。这是第 20 节，俄巴底亚书第 2 部分，然后是哈巴谷书。</w:t>
      </w:r>
      <w:r xmlns:w="http://schemas.openxmlformats.org/wordprocessingml/2006/main" w:rsidRPr="00F17FAA">
        <w:rPr>
          <w:rFonts w:ascii="Calibri" w:eastAsia="Calibri" w:hAnsi="Calibri" w:cs="Calibri"/>
          <w:sz w:val="26"/>
          <w:szCs w:val="26"/>
        </w:rPr>
        <w:br xmlns:w="http://schemas.openxmlformats.org/wordprocessingml/2006/main"/>
      </w:r>
    </w:p>
    <w:sectPr w:rsidR="00D638F1" w:rsidRPr="00F17FA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FB740" w14:textId="77777777" w:rsidR="007E4EF8" w:rsidRDefault="007E4EF8" w:rsidP="00F17FAA">
      <w:r>
        <w:separator/>
      </w:r>
    </w:p>
  </w:endnote>
  <w:endnote w:type="continuationSeparator" w:id="0">
    <w:p w14:paraId="1091FADC" w14:textId="77777777" w:rsidR="007E4EF8" w:rsidRDefault="007E4EF8" w:rsidP="00F17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C1383" w14:textId="77777777" w:rsidR="007E4EF8" w:rsidRDefault="007E4EF8" w:rsidP="00F17FAA">
      <w:r>
        <w:separator/>
      </w:r>
    </w:p>
  </w:footnote>
  <w:footnote w:type="continuationSeparator" w:id="0">
    <w:p w14:paraId="04E8BAFB" w14:textId="77777777" w:rsidR="007E4EF8" w:rsidRDefault="007E4EF8" w:rsidP="00F17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5702492"/>
      <w:docPartObj>
        <w:docPartGallery w:val="Page Numbers (Top of Page)"/>
        <w:docPartUnique/>
      </w:docPartObj>
    </w:sdtPr>
    <w:sdtEndPr>
      <w:rPr>
        <w:noProof/>
      </w:rPr>
    </w:sdtEndPr>
    <w:sdtContent>
      <w:p w14:paraId="141133D0" w14:textId="02D5C066" w:rsidR="00F17FAA" w:rsidRDefault="00F17FA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8A5D65" w14:textId="77777777" w:rsidR="00F17FAA" w:rsidRDefault="00F17F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255E66"/>
    <w:multiLevelType w:val="hybridMultilevel"/>
    <w:tmpl w:val="6136C27A"/>
    <w:lvl w:ilvl="0" w:tplc="32D44B1E">
      <w:start w:val="1"/>
      <w:numFmt w:val="bullet"/>
      <w:lvlText w:val="●"/>
      <w:lvlJc w:val="left"/>
      <w:pPr>
        <w:ind w:left="720" w:hanging="360"/>
      </w:pPr>
    </w:lvl>
    <w:lvl w:ilvl="1" w:tplc="3E2EF37E">
      <w:start w:val="1"/>
      <w:numFmt w:val="bullet"/>
      <w:lvlText w:val="○"/>
      <w:lvlJc w:val="left"/>
      <w:pPr>
        <w:ind w:left="1440" w:hanging="360"/>
      </w:pPr>
    </w:lvl>
    <w:lvl w:ilvl="2" w:tplc="F2BA5BFC">
      <w:start w:val="1"/>
      <w:numFmt w:val="bullet"/>
      <w:lvlText w:val="■"/>
      <w:lvlJc w:val="left"/>
      <w:pPr>
        <w:ind w:left="2160" w:hanging="360"/>
      </w:pPr>
    </w:lvl>
    <w:lvl w:ilvl="3" w:tplc="6E4E1356">
      <w:start w:val="1"/>
      <w:numFmt w:val="bullet"/>
      <w:lvlText w:val="●"/>
      <w:lvlJc w:val="left"/>
      <w:pPr>
        <w:ind w:left="2880" w:hanging="360"/>
      </w:pPr>
    </w:lvl>
    <w:lvl w:ilvl="4" w:tplc="4B465122">
      <w:start w:val="1"/>
      <w:numFmt w:val="bullet"/>
      <w:lvlText w:val="○"/>
      <w:lvlJc w:val="left"/>
      <w:pPr>
        <w:ind w:left="3600" w:hanging="360"/>
      </w:pPr>
    </w:lvl>
    <w:lvl w:ilvl="5" w:tplc="DF043AEE">
      <w:start w:val="1"/>
      <w:numFmt w:val="bullet"/>
      <w:lvlText w:val="■"/>
      <w:lvlJc w:val="left"/>
      <w:pPr>
        <w:ind w:left="4320" w:hanging="360"/>
      </w:pPr>
    </w:lvl>
    <w:lvl w:ilvl="6" w:tplc="085E4396">
      <w:start w:val="1"/>
      <w:numFmt w:val="bullet"/>
      <w:lvlText w:val="●"/>
      <w:lvlJc w:val="left"/>
      <w:pPr>
        <w:ind w:left="5040" w:hanging="360"/>
      </w:pPr>
    </w:lvl>
    <w:lvl w:ilvl="7" w:tplc="2F181916">
      <w:start w:val="1"/>
      <w:numFmt w:val="bullet"/>
      <w:lvlText w:val="●"/>
      <w:lvlJc w:val="left"/>
      <w:pPr>
        <w:ind w:left="5760" w:hanging="360"/>
      </w:pPr>
    </w:lvl>
    <w:lvl w:ilvl="8" w:tplc="E2D468FC">
      <w:start w:val="1"/>
      <w:numFmt w:val="bullet"/>
      <w:lvlText w:val="●"/>
      <w:lvlJc w:val="left"/>
      <w:pPr>
        <w:ind w:left="6480" w:hanging="360"/>
      </w:pPr>
    </w:lvl>
  </w:abstractNum>
  <w:num w:numId="1" w16cid:durableId="9732133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F1"/>
    <w:rsid w:val="007E4EF8"/>
    <w:rsid w:val="00837DFD"/>
    <w:rsid w:val="00D638F1"/>
    <w:rsid w:val="00DB471F"/>
    <w:rsid w:val="00F17F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253AA3"/>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17FAA"/>
    <w:pPr>
      <w:tabs>
        <w:tab w:val="center" w:pos="4680"/>
        <w:tab w:val="right" w:pos="9360"/>
      </w:tabs>
    </w:pPr>
  </w:style>
  <w:style w:type="character" w:customStyle="1" w:styleId="HeaderChar">
    <w:name w:val="Header Char"/>
    <w:basedOn w:val="DefaultParagraphFont"/>
    <w:link w:val="Header"/>
    <w:uiPriority w:val="99"/>
    <w:rsid w:val="00F17FAA"/>
  </w:style>
  <w:style w:type="paragraph" w:styleId="Footer">
    <w:name w:val="footer"/>
    <w:basedOn w:val="Normal"/>
    <w:link w:val="FooterChar"/>
    <w:uiPriority w:val="99"/>
    <w:unhideWhenUsed/>
    <w:rsid w:val="00F17FAA"/>
    <w:pPr>
      <w:tabs>
        <w:tab w:val="center" w:pos="4680"/>
        <w:tab w:val="right" w:pos="9360"/>
      </w:tabs>
    </w:pPr>
  </w:style>
  <w:style w:type="character" w:customStyle="1" w:styleId="FooterChar">
    <w:name w:val="Footer Char"/>
    <w:basedOn w:val="DefaultParagraphFont"/>
    <w:link w:val="Footer"/>
    <w:uiPriority w:val="99"/>
    <w:rsid w:val="00F17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14</Pages>
  <Words>5686</Words>
  <Characters>25476</Characters>
  <Application>Microsoft Office Word</Application>
  <DocSecurity>0</DocSecurity>
  <Lines>606</Lines>
  <Paragraphs>179</Paragraphs>
  <ScaleCrop>false</ScaleCrop>
  <HeadingPairs>
    <vt:vector size="2" baseType="variant">
      <vt:variant>
        <vt:lpstr>Title</vt:lpstr>
      </vt:variant>
      <vt:variant>
        <vt:i4>1</vt:i4>
      </vt:variant>
    </vt:vector>
  </HeadingPairs>
  <TitlesOfParts>
    <vt:vector size="1" baseType="lpstr">
      <vt:lpstr>Wilson Prophets Session20 Obad Pt2 Hab</vt:lpstr>
    </vt:vector>
  </TitlesOfParts>
  <Company/>
  <LinksUpToDate>false</LinksUpToDate>
  <CharactersWithSpaces>30983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Session20 Obad Pt2 Hab</dc:title>
  <dc:creator>TurboScribe.ai</dc:creator>
  <cp:lastModifiedBy>Ted Hildebrandt</cp:lastModifiedBy>
  <cp:revision>2</cp:revision>
  <dcterms:created xsi:type="dcterms:W3CDTF">2024-02-05T18:03:00Z</dcterms:created>
  <dcterms:modified xsi:type="dcterms:W3CDTF">2024-05-21T16:36:00Z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8d3ecd11d77edbf9d0dec587531bca3a19a5c26255a93a07f7b8392d61b317d7</vt:lpwstr>
  </property>
</Properties>
</file>