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797B5" w14:textId="698DEAE9" w:rsidR="00686E05" w:rsidRPr="00320122" w:rsidRDefault="00320122" w:rsidP="0032012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320122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Dr. Tibério Rata, Esdras-Neemias, </w:t>
      </w:r>
      <w:r xmlns:w="http://schemas.openxmlformats.org/wordprocessingml/2006/main" w:rsidRPr="00320122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320122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Sessão 9, Neemias 7-8</w:t>
      </w:r>
    </w:p>
    <w:p w14:paraId="0A91D3DF" w14:textId="345BF44F" w:rsidR="00320122" w:rsidRPr="00320122" w:rsidRDefault="00320122" w:rsidP="0032012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  <w:lang w:val="fr-FR"/>
        </w:rPr>
      </w:pPr>
      <w:r xmlns:w="http://schemas.openxmlformats.org/wordprocessingml/2006/main" w:rsidRPr="00320122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</w:t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  <w:lang w:val="fr-FR"/>
        </w:rPr>
        <w:t xml:space="preserve">2024 Tibério Rata e Ted Hildebrandt</w:t>
      </w:r>
    </w:p>
    <w:p w14:paraId="294E783B" w14:textId="77777777" w:rsidR="00320122" w:rsidRPr="00320122" w:rsidRDefault="00320122">
      <w:pPr>
        <w:rPr>
          <w:sz w:val="26"/>
          <w:szCs w:val="26"/>
          <w:lang w:val="fr-FR"/>
        </w:rPr>
      </w:pPr>
    </w:p>
    <w:p w14:paraId="1183B50D" w14:textId="550C7F5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Este é o Dr. Tibério Rata e seus ensinamentos sobre Esdras e Neemias. Esta é a sessão 9, Neemias 7-8. </w:t>
      </w:r>
      <w:r xmlns:w="http://schemas.openxmlformats.org/wordprocessingml/2006/main" w:rsidR="00320122" w:rsidRP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 w:rsidRP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Está aberto em Neemias 7. Os primeiros cinco versículos nos mostram novamente Neemias delegando trabalho.</w:t>
      </w:r>
    </w:p>
    <w:p w14:paraId="04C57357" w14:textId="77777777" w:rsidR="00686E05" w:rsidRPr="00320122" w:rsidRDefault="00686E05">
      <w:pPr>
        <w:rPr>
          <w:sz w:val="26"/>
          <w:szCs w:val="26"/>
        </w:rPr>
      </w:pPr>
    </w:p>
    <w:p w14:paraId="62756C65" w14:textId="6F0818FC" w:rsidR="00320122" w:rsidRPr="00320122" w:rsidRDefault="00000000" w:rsidP="00320122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Começando no versículo um, </w:t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1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Ora, quando o muro foi construído e eu coloquei as portas, e os porteiros, os cantores e os levitas foram designados,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2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Dei a meu irmão Hanani e Hananias o cargo de governador do castelo de Jerusalém, pois ele era um homem mais fiel e temente a Deus do que muitos.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3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E eu lhes disse: “Não se abram as portas de Jerusalém até que o sol aqueça. E enquanto eles ainda estiverem de guarda, deixe-os fechar e trancar as portas. Nomeie guardas dentre os habitantes de Jerusalém, alguns para seus postos de guarda e outros na frente de suas próprias casas.”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4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</w:rPr>
        <w:t xml:space="preserve">A cidade era ampla e grande, mas as pessoas dentro dela eram poucas e nenhuma casa havia sido reconstruída.</w:t>
      </w:r>
    </w:p>
    <w:p w14:paraId="303F7875" w14:textId="24B37622" w:rsidR="00320122" w:rsidRPr="00320122" w:rsidRDefault="00320122" w:rsidP="00320122">
      <w:pPr xmlns:w="http://schemas.openxmlformats.org/wordprocessingml/2006/main">
        <w:pStyle w:val="regular"/>
        <w:shd w:val="clear" w:color="auto" w:fill="FFFFFF"/>
        <w:spacing w:before="180" w:beforeAutospacing="0" w:after="180" w:afterAutospacing="0"/>
        <w:ind w:firstLine="375"/>
        <w:rPr>
          <w:rFonts w:asciiTheme="minorHAnsi" w:hAnsiTheme="minorHAnsi" w:cstheme="minorHAnsi"/>
          <w:sz w:val="26"/>
          <w:szCs w:val="26"/>
        </w:rPr>
      </w:pP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u w:val="none"/>
          </w:rPr>
          <w:t xml:space="preserve">5</w:t>
        </w:r>
      </w:hyperlink>
      <w:r xmlns:w="http://schemas.openxmlformats.org/wordprocessingml/2006/main">
        <w:rPr>
          <w:rStyle w:val="reftext"/>
          <w:rFonts w:asciiTheme="minorHAnsi" w:hAnsiTheme="minorHAnsi" w:cstheme="minorHAnsi"/>
          <w:b/>
          <w:bCs/>
          <w:sz w:val="26"/>
          <w:szCs w:val="26"/>
        </w:rPr>
        <w:t xml:space="preserve"> </w:t>
      </w:r>
      <w:r xmlns:w="http://schemas.openxmlformats.org/wordprocessingml/2006/main" w:rsidRPr="00320122">
        <w:rPr>
          <w:rFonts w:asciiTheme="minorHAnsi" w:hAnsiTheme="minorHAnsi" w:cstheme="minorHAnsi"/>
          <w:sz w:val="26"/>
          <w:szCs w:val="26"/>
        </w:rPr>
        <w:t xml:space="preserve">Então meu Deus colocou em meu coração que reunisse os nobres, os oficiais e o povo para serem inscritos por genealogia. E encontrei o livro da genealogia dos que subiram primeiro, e achei escrito nele:</w:t>
      </w:r>
    </w:p>
    <w:p w14:paraId="2FFBD872" w14:textId="0DFCE7EA" w:rsidR="00686E05" w:rsidRPr="00320122" w:rsidRDefault="00320122" w:rsidP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320122">
        <w:rPr>
          <w:rFonts w:ascii="Calibri" w:eastAsia="Calibri" w:hAnsi="Calibri" w:cs="Calibri"/>
          <w:sz w:val="26"/>
          <w:szCs w:val="26"/>
        </w:rPr>
        <w:t xml:space="preserve">Então a parede está concluída.</w:t>
      </w:r>
    </w:p>
    <w:p w14:paraId="6BAB5E1C" w14:textId="77777777" w:rsidR="00686E05" w:rsidRPr="00320122" w:rsidRDefault="00686E05">
      <w:pPr>
        <w:rPr>
          <w:sz w:val="26"/>
          <w:szCs w:val="26"/>
        </w:rPr>
      </w:pPr>
    </w:p>
    <w:p w14:paraId="28464A1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Agora Neemias precisa nomear porteiros. Estes são os antigos guardas de segurança. Os cantores e os levitas provavelmente ajudaram nesse papel, embora guardar os portões não fosse sua principal responsabilidade.</w:t>
      </w:r>
    </w:p>
    <w:p w14:paraId="2B942540" w14:textId="77777777" w:rsidR="00686E05" w:rsidRPr="00320122" w:rsidRDefault="00686E05">
      <w:pPr>
        <w:rPr>
          <w:sz w:val="26"/>
          <w:szCs w:val="26"/>
        </w:rPr>
      </w:pPr>
    </w:p>
    <w:p w14:paraId="6D65CF21" w14:textId="4E412724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Então, podemos pensar sobre isso. Estas são apenas medidas de emergência. Esta não era a verdadeira responsabilidade do dia-a-dia que continuará.</w:t>
      </w:r>
    </w:p>
    <w:p w14:paraId="75C81EBE" w14:textId="77777777" w:rsidR="00686E05" w:rsidRPr="00320122" w:rsidRDefault="00686E05">
      <w:pPr>
        <w:rPr>
          <w:sz w:val="26"/>
          <w:szCs w:val="26"/>
        </w:rPr>
      </w:pPr>
    </w:p>
    <w:p w14:paraId="195065A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Mas, como bom líder, Neemias sabia que não poderia e não deveria fazer o trabalho sozinho. Portanto, ele delega parte do trabalho a Hanani e Hananias. Lembre-se, Hanani é irmão de Neemias, um suposto irmão, que primeiro o informou sobre o trágico estado de Jerusalém em Neemias capítulo 1 versículo 2. Agora, duas vezes ele é chamado de meu irmão, o que leva alguns estudiosos a acreditar que ele era na verdade, seu irmão físico, um irmão de sangue.</w:t>
      </w:r>
    </w:p>
    <w:p w14:paraId="3C593AB2" w14:textId="77777777" w:rsidR="00686E05" w:rsidRPr="00320122" w:rsidRDefault="00686E05">
      <w:pPr>
        <w:rPr>
          <w:sz w:val="26"/>
          <w:szCs w:val="26"/>
        </w:rPr>
      </w:pPr>
    </w:p>
    <w:p w14:paraId="462D95E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Nós não sabemos. Pode ser que ele fosse apenas um compatriota. Mas Hananias serviu como governador do castelo, por isso estava mais qualificado para supervisionar a guarda da cidade.</w:t>
      </w:r>
    </w:p>
    <w:p w14:paraId="5DDBC30F" w14:textId="77777777" w:rsidR="00686E05" w:rsidRPr="00320122" w:rsidRDefault="00686E05">
      <w:pPr>
        <w:rPr>
          <w:sz w:val="26"/>
          <w:szCs w:val="26"/>
        </w:rPr>
      </w:pPr>
    </w:p>
    <w:p w14:paraId="52D70CFC" w14:textId="4CF3CBA4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Este é, novamente, um papel muito importante de um líder compreender as pessoas com quem está trabalhando e delegar trabalho a elas. Mas os seus primeiros cinco versículos também nos dizem que Jerusalém ainda não estava totalmente repovoada e as casas não tinham sido reconstruídas. Quero dizer, pense em quando as pessoas voltarão.</w:t>
      </w:r>
    </w:p>
    <w:p w14:paraId="1F1A0706" w14:textId="77777777" w:rsidR="00686E05" w:rsidRPr="00320122" w:rsidRDefault="00686E05">
      <w:pPr>
        <w:rPr>
          <w:sz w:val="26"/>
          <w:szCs w:val="26"/>
        </w:rPr>
      </w:pPr>
    </w:p>
    <w:p w14:paraId="448C4519" w14:textId="3FD83C4D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Veremos isso no final do livro. Onde as pessoas moram? Eles querem morar na cidade de Jerusalém ou no campo? Veremos que a maioria das pessoas deseja viver no campo, onde possam plantar árvores e culturas e viver da terra. Poucos estavam com pressa para morar no centro de Jerusalém.</w:t>
      </w:r>
    </w:p>
    <w:p w14:paraId="5443BAB4" w14:textId="77777777" w:rsidR="00686E05" w:rsidRPr="00320122" w:rsidRDefault="00686E05">
      <w:pPr>
        <w:rPr>
          <w:sz w:val="26"/>
          <w:szCs w:val="26"/>
        </w:rPr>
      </w:pPr>
    </w:p>
    <w:p w14:paraId="455E7770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há um problema sobre como repovoar Jerusalém. E veremos no final do livro como eles farão isso. E seguindo esta delegação, você tem a genealogia que Neemias encontra.</w:t>
      </w:r>
    </w:p>
    <w:p w14:paraId="5418DAAE" w14:textId="77777777" w:rsidR="00686E05" w:rsidRPr="00320122" w:rsidRDefault="00686E05">
      <w:pPr>
        <w:rPr>
          <w:sz w:val="26"/>
          <w:szCs w:val="26"/>
        </w:rPr>
      </w:pPr>
    </w:p>
    <w:p w14:paraId="588A1AA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o que temos aqui no capítulo sete, do versículo seis até o final, é uma lista das pessoas que retornaram. Esta lista é quase idêntica à lista do capítulo dois de Esdras. Existem algumas divergências insignificantes.</w:t>
      </w:r>
    </w:p>
    <w:p w14:paraId="452C6F06" w14:textId="77777777" w:rsidR="00686E05" w:rsidRPr="00320122" w:rsidRDefault="00686E05">
      <w:pPr>
        <w:rPr>
          <w:sz w:val="26"/>
          <w:szCs w:val="26"/>
        </w:rPr>
      </w:pPr>
    </w:p>
    <w:p w14:paraId="14A4408B" w14:textId="2390FCF5" w:rsidR="00686E05" w:rsidRPr="00320122" w:rsidRDefault="00000000" w:rsidP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no meu comentário, tenho uma lista dessas divergências. E você pode ver a lista de ambas as listas lado a lado com as alterações. Então, lembre-se, houve três ondas de deportação. Houve três ondas de reconstrução e renovação. </w:t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Agora a nação estará pronta para a restauração espiritual necessária. Ambos os livros de Esdras e Neemias apresentam a restauração física e a restauração espiritual.</w:t>
      </w:r>
    </w:p>
    <w:p w14:paraId="7C4CD48E" w14:textId="77777777" w:rsidR="00686E05" w:rsidRPr="00320122" w:rsidRDefault="00686E05">
      <w:pPr>
        <w:rPr>
          <w:sz w:val="26"/>
          <w:szCs w:val="26"/>
        </w:rPr>
      </w:pPr>
    </w:p>
    <w:p w14:paraId="2A835767" w14:textId="0C45058B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se até agora vimos uma espécie de restauração física na cidade, a partir do capítulo oito, na verdade passamos para a restauração espiritual. Mas antes de prosseguir, quero destacar uma descoberta arqueológica muito importante aqui, da época de Neemias. Isto menciona Temá, que é mencionado no capítulo sete, versículo 55, na lista dos repatriados.</w:t>
      </w:r>
    </w:p>
    <w:p w14:paraId="0BBCE22A" w14:textId="77777777" w:rsidR="00686E05" w:rsidRPr="00320122" w:rsidRDefault="00686E05">
      <w:pPr>
        <w:rPr>
          <w:sz w:val="26"/>
          <w:szCs w:val="26"/>
        </w:rPr>
      </w:pPr>
    </w:p>
    <w:p w14:paraId="683D0D44" w14:textId="791B011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realmente, o que você tem aqui são dois homens com as mãos em adoração na frente de um altar e depois o nome de Temah na parte inferior. O que é interessante aqui é novamente que você tem evidências deste selo com o nome de uma pessoa da lista de repatriados da época de Neemias. Novamente, muitos desses selos foram encontrados em Jerusalém, e isso remonta à época de Neemias.</w:t>
      </w:r>
    </w:p>
    <w:p w14:paraId="0932E9C2" w14:textId="77777777" w:rsidR="00686E05" w:rsidRPr="00320122" w:rsidRDefault="00686E05">
      <w:pPr>
        <w:rPr>
          <w:sz w:val="26"/>
          <w:szCs w:val="26"/>
        </w:rPr>
      </w:pPr>
    </w:p>
    <w:p w14:paraId="013E7B37" w14:textId="6F14ABA2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Então, é uma descoberta muito interessante. Então, passamos agora para o capítulo oito, onde veremos o início da restauração espiritual do povo. E esta restauração começa e termina com a palavra de Deus.</w:t>
      </w:r>
    </w:p>
    <w:p w14:paraId="5509A83F" w14:textId="77777777" w:rsidR="00686E05" w:rsidRPr="00320122" w:rsidRDefault="00686E05">
      <w:pPr>
        <w:rPr>
          <w:sz w:val="26"/>
          <w:szCs w:val="26"/>
        </w:rPr>
      </w:pPr>
    </w:p>
    <w:p w14:paraId="6E886CB9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O que aconteceu durante o período exílico? Eles desapareceram em partes diferentes. Eles não tinham o templo para onde voltar. Alguns estudiosos sugerem que foi nessa época que a sinagoga nasceu, e sinagogas surgem em todo o mundo quando os judeus não podem ir ao templo.</w:t>
      </w:r>
    </w:p>
    <w:p w14:paraId="02BFF9D6" w14:textId="77777777" w:rsidR="00686E05" w:rsidRPr="00320122" w:rsidRDefault="00686E05">
      <w:pPr>
        <w:rPr>
          <w:sz w:val="26"/>
          <w:szCs w:val="26"/>
        </w:rPr>
      </w:pPr>
    </w:p>
    <w:p w14:paraId="19E02757" w14:textId="7FD0203C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Assim, sinagogas estão sendo construídas em todo o mundo. Mas esta restauração começa com a leitura da palavra. Alguns, novamente, nem todos tinham suas próprias Bíblias, seus próprios pergaminhos.</w:t>
      </w:r>
    </w:p>
    <w:p w14:paraId="4751E89C" w14:textId="77777777" w:rsidR="00686E05" w:rsidRPr="00320122" w:rsidRDefault="00686E05">
      <w:pPr>
        <w:rPr>
          <w:sz w:val="26"/>
          <w:szCs w:val="26"/>
        </w:rPr>
      </w:pPr>
    </w:p>
    <w:p w14:paraId="4D03199C" w14:textId="6472C1BB" w:rsidR="00686E05" w:rsidRPr="00320122" w:rsidRDefault="00000000" w:rsidP="00320122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Então agora eles são confrontados com a palavra de Deus. Capítulo oito, começando no versículo um, </w:t>
      </w:r>
      <w:r xmlns:w="http://schemas.openxmlformats.org/wordprocessingml/2006/main" w:rsid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0122" w:rsidRPr="00320122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todo o povo se reuniu como um só homem na praça diante do Portão das Águas. E disseram a Esdras, o escriba, que trouxesse o livro da Lei de Moisés, que o </w:t>
      </w:r>
      <w:r xmlns:w="http://schemas.openxmlformats.org/wordprocessingml/2006/main" w:rsidR="00320122" w:rsidRPr="00320122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ordenara a Israel.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2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Assim, Esdras, o sacerdote, apresentou a Lei à assembleia, tanto aos homens como às mulheres, e a todos os que podiam entender o que ouviam, no primeiro dia do sétimo mês.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3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leu-o de frente para a praça diante da Porta das Águas, desde a manhã até o meio-dia, na presença dos homens e das mulheres e daqueles que podiam entender. E os ouvidos de todo o povo estavam atentos ao Livro da Lei.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4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Esdras, o escriba, estava em pé sobre uma plataforma de madeira que eles haviam feito para esse fim. E ao lado dele estavam Matitias, Sema, Anaías, Urias, Hilquias e Maaséias à sua direita, e Pedaías, Misael, Malquias, Hasum, Hasbadana, Zacarias e Mesulão à sua esquerda.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5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Esdras abriu o livro à vista de todo o povo, porque ele estava acima de todo o povo, e quando o abriu todo o povo ficou em pé. </w:t>
      </w:r>
      <w:hyperlink xmlns:w="http://schemas.openxmlformats.org/wordprocessingml/2006/main" xmlns:r="http://schemas.openxmlformats.org/officeDocument/2006/relationships" r:id="rId17" w:history="1">
        <w:r xmlns:w="http://schemas.openxmlformats.org/wordprocessingml/2006/main" w:rsidR="00320122" w:rsidRPr="00320122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6</w:t>
        </w:r>
      </w:hyperlink>
      <w:r xmlns:w="http://schemas.openxmlformats.org/wordprocessingml/2006/main" w:rsidR="00320122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Esdras bendisse ao </w:t>
      </w:r>
      <w:r xmlns:w="http://schemas.openxmlformats.org/wordprocessingml/2006/main" w:rsidR="00320122" w:rsidRPr="00320122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, o grande Deus, e todo o povo respondeu: “Amém, amém”, levantando as mãos. E inclinaram-se e adoraram ao </w:t>
      </w:r>
      <w:r xmlns:w="http://schemas.openxmlformats.org/wordprocessingml/2006/main" w:rsidR="00320122" w:rsidRPr="00320122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com o rosto em terra.</w:t>
      </w:r>
      <w:r xmlns:w="http://schemas.openxmlformats.org/wordprocessingml/2006/main" w:rsidR="00320122" w:rsidRPr="00320122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</w:p>
    <w:p w14:paraId="0AFA4A32" w14:textId="4E3D1AB1" w:rsidR="00686E05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Então, o que temos aqui é uma assembleia de pessoas que são confrontadas com a palavra de Deus. E vemos aqui que eles lêem e leem por um bom período de tempo. E parece haver uma fome pela palavra de Deus.</w:t>
      </w:r>
    </w:p>
    <w:p w14:paraId="3EFD0F72" w14:textId="77777777" w:rsidR="00686E05" w:rsidRPr="00320122" w:rsidRDefault="00686E05">
      <w:pPr>
        <w:rPr>
          <w:sz w:val="26"/>
          <w:szCs w:val="26"/>
        </w:rPr>
      </w:pPr>
    </w:p>
    <w:p w14:paraId="0D46537F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novamente, que palavra de Deus? Novamente, é a lei de Moisés. Novamente, é apenas o livro de Deuteronômio? São os primeiros cinco livros? Nós não sabemos. Mas, novamente, o livro da lei já existe neste momento.</w:t>
      </w:r>
    </w:p>
    <w:p w14:paraId="5DFDE2C3" w14:textId="77777777" w:rsidR="00686E05" w:rsidRPr="00320122" w:rsidRDefault="00686E05">
      <w:pPr>
        <w:rPr>
          <w:sz w:val="26"/>
          <w:szCs w:val="26"/>
        </w:rPr>
      </w:pPr>
    </w:p>
    <w:p w14:paraId="6FF13272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é isso que ele é, o que Esdras está lendo. Se você notar, eles estão praticando algo que algumas culturas ainda praticam hoje. Quando leem a palavra de Deus, eles se levantam.</w:t>
      </w:r>
    </w:p>
    <w:p w14:paraId="132936EE" w14:textId="77777777" w:rsidR="00686E05" w:rsidRPr="00320122" w:rsidRDefault="00686E05">
      <w:pPr>
        <w:rPr>
          <w:sz w:val="26"/>
          <w:szCs w:val="26"/>
        </w:rPr>
      </w:pPr>
    </w:p>
    <w:p w14:paraId="2F2CF126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Se você for a muitos países hoje, eles ainda praticam isso. E nos afastamos dessa prática nas igrejas americanas. Mas a bênção de Esdras concluiu a </w:t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leitura da palavra e foi seguida pela resposta do povo, marcada por três características importantes.</w:t>
      </w:r>
    </w:p>
    <w:p w14:paraId="6A2C0A7B" w14:textId="77777777" w:rsidR="00686E05" w:rsidRPr="00320122" w:rsidRDefault="00686E05">
      <w:pPr>
        <w:rPr>
          <w:sz w:val="26"/>
          <w:szCs w:val="26"/>
        </w:rPr>
      </w:pPr>
    </w:p>
    <w:p w14:paraId="369AFC0F" w14:textId="43A59FE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A resposta deles foi vocal, humilde e adoradora. Eles responderam dizendo: Amém. Você poderia ver isso; eles levantaram as mãos e então, em sua adoração, prostraram-se no chão.</w:t>
      </w:r>
    </w:p>
    <w:p w14:paraId="72C48A16" w14:textId="77777777" w:rsidR="00686E05" w:rsidRPr="00320122" w:rsidRDefault="00686E05">
      <w:pPr>
        <w:rPr>
          <w:sz w:val="26"/>
          <w:szCs w:val="26"/>
        </w:rPr>
      </w:pPr>
    </w:p>
    <w:p w14:paraId="78F2687F" w14:textId="7052E4B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Na verdade, a palavra hebraica para adorar significa literalmente prostrar-se diante de alguém. Não há outro significado para essa palavra. Então, nos tempos do Antigo Testamento, quando você adorava, você tinha que se curvar diante daquele que você adorava.</w:t>
      </w:r>
    </w:p>
    <w:p w14:paraId="069FCFBE" w14:textId="77777777" w:rsidR="00686E05" w:rsidRPr="00320122" w:rsidRDefault="00686E05">
      <w:pPr>
        <w:rPr>
          <w:sz w:val="26"/>
          <w:szCs w:val="26"/>
        </w:rPr>
      </w:pPr>
    </w:p>
    <w:p w14:paraId="3BF16C63" w14:textId="5B60F63E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Mas o que você faz quando lê a palavra e tem pessoas que a ouvem, mas não sabem realmente o que está acontecendo? Novamente, já faz muito tempo que eles não ouviram isso, desde que ouviram a palavra de Deus. Bem, a Bíblia diz que os fiéis têm que explicar a palavra de Deus.</w:t>
      </w:r>
    </w:p>
    <w:p w14:paraId="37D7ECEE" w14:textId="77777777" w:rsidR="00686E05" w:rsidRPr="00320122" w:rsidRDefault="00686E05">
      <w:pPr>
        <w:rPr>
          <w:sz w:val="26"/>
          <w:szCs w:val="26"/>
        </w:rPr>
      </w:pPr>
    </w:p>
    <w:p w14:paraId="71A92D9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Eles não apenas leem a palavra, mas também explicam a palavra de Deus. E você teve essas pessoas mencionadas no versículo oito, a Bíblia diz, ajudando o povo a entender a lei, enquanto o povo permanecia em seus lugares. Eles leram o livro, a lei de Deus, com clareza, e deram o sentido para que as pessoas entendessem a leitura.</w:t>
      </w:r>
    </w:p>
    <w:p w14:paraId="0245FBFB" w14:textId="77777777" w:rsidR="00686E05" w:rsidRPr="00320122" w:rsidRDefault="00686E05">
      <w:pPr>
        <w:rPr>
          <w:sz w:val="26"/>
          <w:szCs w:val="26"/>
        </w:rPr>
      </w:pPr>
    </w:p>
    <w:p w14:paraId="51E079AA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Um número de 13 levitas é dado aqui. Seus nomes são dados e ajudam as pessoas a entender o que está sendo lido. Na verdade, Moisés, antes de sua morte, abençoou os levitas.</w:t>
      </w:r>
    </w:p>
    <w:p w14:paraId="2BA8526B" w14:textId="77777777" w:rsidR="00686E05" w:rsidRPr="00320122" w:rsidRDefault="00686E05">
      <w:pPr>
        <w:rPr>
          <w:sz w:val="26"/>
          <w:szCs w:val="26"/>
        </w:rPr>
      </w:pPr>
    </w:p>
    <w:p w14:paraId="736E8D50" w14:textId="1B456F90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Deuteronômio 33:10 diz que os levitas ensinarão a Jacó as suas regras e a Israel a sua lei. Então esse foi o trabalho que Deus lhes deu, desde Deuteronômio. Se você ler em Segundo Crônicas, durante o tempo de Josafá, alguns levitas se tornaram professores itinerantes e percorreram todas as cidades de Judá e ensinaram entre o povo.</w:t>
      </w:r>
    </w:p>
    <w:p w14:paraId="733029F9" w14:textId="77777777" w:rsidR="00686E05" w:rsidRPr="00320122" w:rsidRDefault="00686E05">
      <w:pPr>
        <w:rPr>
          <w:sz w:val="26"/>
          <w:szCs w:val="26"/>
        </w:rPr>
      </w:pPr>
    </w:p>
    <w:p w14:paraId="19C735A9" w14:textId="16270FF9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Segunda Crônicas 17:7-9. Então, isso fala sobre a importância do ministério de ensinar a palavra de Deus, não apenas em grandes assembleias, mas em pequenos grupos. Ambos são importantes, necessários e vitais para a vida da comunidade dos fiéis. Então, os fiéis leram a palavra, os fiéis explicaram a palavra, e então os fiéis se alegraram com a palavra.</w:t>
      </w:r>
    </w:p>
    <w:p w14:paraId="0A626625" w14:textId="77777777" w:rsidR="00686E05" w:rsidRPr="00320122" w:rsidRDefault="00686E05">
      <w:pPr>
        <w:rPr>
          <w:sz w:val="26"/>
          <w:szCs w:val="26"/>
        </w:rPr>
      </w:pPr>
    </w:p>
    <w:p w14:paraId="7BF5536F" w14:textId="3F42A2E2" w:rsidR="00686E05" w:rsidRPr="007A13E4" w:rsidRDefault="00000000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Começando no versículo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 w:rsidRP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8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9.9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Neemias, que era o governador, e Esdras, o sacerdote e escriba, e os levitas que ensinavam o povo, disseram a todo o povo: “Este dia é santo ao </w:t>
      </w:r>
      <w:r xmlns:w="http://schemas.openxmlformats.org/wordprocessingml/2006/main" w:rsidR="007A13E4" w:rsidRPr="007A13E4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vosso Deus; não chore nem chore.” </w:t>
      </w:r>
      <w:r xmlns:w="http://schemas.openxmlformats.org/wordprocessingml/2006/main" w:rsidR="007A13E4">
        <w:rPr>
          <w:rFonts w:asciiTheme="minorHAnsi" w:hAnsiTheme="minorHAnsi" w:cstheme="minorHAnsi"/>
          <w:sz w:val="26"/>
          <w:szCs w:val="26"/>
          <w:shd w:val="clear" w:color="auto" w:fill="FFFFFF"/>
        </w:rPr>
        <w:br xmlns:w="http://schemas.openxmlformats.org/wordprocessingml/2006/main"/>
      </w:r>
      <w:r xmlns:w="http://schemas.openxmlformats.org/wordprocessingml/2006/main" w:rsidR="007A13E4">
        <w:rPr>
          <w:rFonts w:asciiTheme="minorHAnsi" w:eastAsia="Calibri" w:hAnsiTheme="minorHAnsi" w:cstheme="minorHAns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7A13E4">
        <w:rPr>
          <w:rFonts w:asciiTheme="minorHAnsi" w:eastAsia="Calibri" w:hAnsiTheme="minorHAnsi" w:cstheme="minorHAnsi"/>
          <w:sz w:val="26"/>
          <w:szCs w:val="26"/>
        </w:rPr>
        <w:t xml:space="preserve">Aliás, pela primeira vez vemos Esdras e Neemias juntos.</w:t>
      </w:r>
    </w:p>
    <w:p w14:paraId="0D8EB9CC" w14:textId="77777777" w:rsidR="00686E05" w:rsidRPr="007A13E4" w:rsidRDefault="00686E05">
      <w:pPr>
        <w:rPr>
          <w:rFonts w:asciiTheme="minorHAnsi" w:hAnsiTheme="minorHAnsi" w:cstheme="minorHAnsi"/>
          <w:sz w:val="26"/>
          <w:szCs w:val="26"/>
        </w:rPr>
      </w:pPr>
    </w:p>
    <w:p w14:paraId="377A6CF3" w14:textId="26722E63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Eles são contemporâneos e aqui estão eles juntos no culto de adoração.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Não chore nem chore, pois todo o povo chorou ao ouvir as palavras da lei. Então ele disse: Vai, come a gordura e bebe vinho doce, e manda porções a quem não tem nada preparado.</w:t>
      </w:r>
    </w:p>
    <w:p w14:paraId="6EB275B3" w14:textId="77777777" w:rsidR="00686E05" w:rsidRPr="00320122" w:rsidRDefault="00686E05">
      <w:pPr>
        <w:rPr>
          <w:sz w:val="26"/>
          <w:szCs w:val="26"/>
        </w:rPr>
      </w:pPr>
    </w:p>
    <w:p w14:paraId="4F5A428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Pois este dia é santo ao Senhor, e não se entristeça, pois a alegria do Senhor é a sua força. Então os levitas acalmaram a todos dizendo: Calai-vos, porque este dia é santo. Não fique triste.</w:t>
      </w:r>
    </w:p>
    <w:p w14:paraId="54B7CBB3" w14:textId="77777777" w:rsidR="00686E05" w:rsidRPr="00320122" w:rsidRDefault="00686E05">
      <w:pPr>
        <w:rPr>
          <w:sz w:val="26"/>
          <w:szCs w:val="26"/>
        </w:rPr>
      </w:pPr>
    </w:p>
    <w:p w14:paraId="2A0E7FE0" w14:textId="7B42D9D2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todo o povo se foi para comer e beber, e para enviar porções, e para fazer grande alegria, porque tinha entendido as palavras que lhes foram declaradas.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Para algumas pessoas, as palavras da lei produziram nova vida. Para alguns os lembrou de seu passado.</w:t>
      </w:r>
    </w:p>
    <w:p w14:paraId="094C72CB" w14:textId="77777777" w:rsidR="00686E05" w:rsidRPr="00320122" w:rsidRDefault="00686E05">
      <w:pPr>
        <w:rPr>
          <w:sz w:val="26"/>
          <w:szCs w:val="26"/>
        </w:rPr>
      </w:pPr>
    </w:p>
    <w:p w14:paraId="54DC94F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O que quer que tenha acontecido aqui é a palavra cortada profundamente como uma espada. Pode ser que essas lágrimas fossem lágrimas de arrependimento. Nós não sabemos.</w:t>
      </w:r>
    </w:p>
    <w:p w14:paraId="2D4C6D14" w14:textId="77777777" w:rsidR="00686E05" w:rsidRPr="00320122" w:rsidRDefault="00686E05">
      <w:pPr>
        <w:rPr>
          <w:sz w:val="26"/>
          <w:szCs w:val="26"/>
        </w:rPr>
      </w:pPr>
    </w:p>
    <w:p w14:paraId="68015076" w14:textId="1DCE40D4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Apenas diz que eles lamentaram. Pode ser que fossem lágrimas de arrependimento, como diz 2 Coríntios 7:10. Mas as lágrimas deles definitivamente não eram lágrimas de alegria, porque Esdras e Neemias tinham que dizer ao povo: Não fiquem tristes.</w:t>
      </w:r>
    </w:p>
    <w:p w14:paraId="1578A18D" w14:textId="77777777" w:rsidR="00686E05" w:rsidRPr="00320122" w:rsidRDefault="00686E05">
      <w:pPr>
        <w:rPr>
          <w:sz w:val="26"/>
          <w:szCs w:val="26"/>
        </w:rPr>
      </w:pPr>
    </w:p>
    <w:p w14:paraId="4FDA5A2A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Esdras e Neemias não estavam tentando atrapalhar seu arrependimento, mas a tristeza precisa ser seguida de alegria. Há tempo para lamentar, mas também há tempo para se alegrar. E é isso que eles estão tentando enfatizar aqui.</w:t>
      </w:r>
    </w:p>
    <w:p w14:paraId="06C1E317" w14:textId="77777777" w:rsidR="00686E05" w:rsidRPr="00320122" w:rsidRDefault="00686E05">
      <w:pPr>
        <w:rPr>
          <w:sz w:val="26"/>
          <w:szCs w:val="26"/>
        </w:rPr>
      </w:pPr>
    </w:p>
    <w:p w14:paraId="57319710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É a alegria do Senhor que é a sua força. A alegria do Senhor, não a tristeza do Senhor, é a força do povo. Um estudioso afirma, e cito: É a alegria de Yahweh por seu povo que é a base para a esperança de que eles serão salvos ou protegidos de sua ira.</w:t>
      </w:r>
    </w:p>
    <w:p w14:paraId="247D1303" w14:textId="77777777" w:rsidR="00686E05" w:rsidRPr="00320122" w:rsidRDefault="00686E05">
      <w:pPr>
        <w:rPr>
          <w:sz w:val="26"/>
          <w:szCs w:val="26"/>
        </w:rPr>
      </w:pPr>
    </w:p>
    <w:p w14:paraId="6D4F1787" w14:textId="66E1738C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A alegria de Yahweh é a base de sua proteção contra as consequências de sua negligência com a lei. Então, o que eles fazem quando se alegram? Bem, eles comem e bebem. E comer e beber são a expressão externa do estado interno.</w:t>
      </w:r>
    </w:p>
    <w:p w14:paraId="0E469427" w14:textId="77777777" w:rsidR="00686E05" w:rsidRPr="00320122" w:rsidRDefault="00686E05">
      <w:pPr>
        <w:rPr>
          <w:sz w:val="26"/>
          <w:szCs w:val="26"/>
        </w:rPr>
      </w:pPr>
    </w:p>
    <w:p w14:paraId="44AE4441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novamente, eles dizem que isso é sagrado para o Senhor. Santo para o Senhor era na verdade uma designação para o sábado em Êxodo 31 e 35. Agora Esdras e Neemias declaram que este dia é santo para o Senhor porque o povo agiu de acordo com a lei de Deus.</w:t>
      </w:r>
    </w:p>
    <w:p w14:paraId="6C7D5245" w14:textId="77777777" w:rsidR="00686E05" w:rsidRPr="00320122" w:rsidRDefault="00686E05">
      <w:pPr>
        <w:rPr>
          <w:sz w:val="26"/>
          <w:szCs w:val="26"/>
        </w:rPr>
      </w:pPr>
    </w:p>
    <w:p w14:paraId="1ECA070C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Gosto de como Warren Wiersbe resume o que está acontecendo nesses versículos. Ele diz: Há convicção, há limpeza e há celebração. As pessoas são convencidas dos seus pecados, são purificadas dos seus pecados, mas depois celebram a palavra de Deus.</w:t>
      </w:r>
    </w:p>
    <w:p w14:paraId="477D1314" w14:textId="77777777" w:rsidR="00686E05" w:rsidRPr="00320122" w:rsidRDefault="00686E05">
      <w:pPr>
        <w:rPr>
          <w:sz w:val="26"/>
          <w:szCs w:val="26"/>
        </w:rPr>
      </w:pPr>
    </w:p>
    <w:p w14:paraId="45E4C8A6" w14:textId="5E2EF536" w:rsidR="00686E05" w:rsidRPr="007A13E4" w:rsidRDefault="00000000" w:rsidP="007A13E4">
      <w:pPr xmlns:w="http://schemas.openxmlformats.org/wordprocessingml/2006/main">
        <w:rPr>
          <w:rFonts w:asciiTheme="minorHAnsi" w:hAnsiTheme="minorHAnsi" w:cstheme="minorHAns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eles não apenas se regozijam na palavra, mas os fiéis então seguem e obedecem à palavra. Começando no versículo 13, </w:t>
      </w:r>
      <w:r xmlns:w="http://schemas.openxmlformats.org/wordprocessingml/2006/main" w:rsidR="007A13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A13E4" w:rsidRP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hyperlink xmlns:w="http://schemas.openxmlformats.org/wordprocessingml/2006/main" xmlns:r="http://schemas.openxmlformats.org/officeDocument/2006/relationships" r:id="rId19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13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No segundo dia, os chefes das casas paternas de todo o povo, juntamente com os sacerdotes e os levitas, reuniram-se a Esdras, o escriba, para estudarem as palavras da Lei. </w:t>
      </w:r>
      <w:hyperlink xmlns:w="http://schemas.openxmlformats.org/wordprocessingml/2006/main" xmlns:r="http://schemas.openxmlformats.org/officeDocument/2006/relationships" r:id="rId20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14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acharam escrito na Lei que o </w:t>
      </w:r>
      <w:r xmlns:w="http://schemas.openxmlformats.org/wordprocessingml/2006/main" w:rsidR="007A13E4" w:rsidRPr="007A13E4">
        <w:rPr>
          <w:rStyle w:val="divine-name"/>
          <w:rFonts w:asciiTheme="minorHAnsi" w:hAnsiTheme="minorHAnsi" w:cstheme="minorHAnsi"/>
          <w:caps/>
          <w:sz w:val="26"/>
          <w:szCs w:val="26"/>
          <w:shd w:val="clear" w:color="auto" w:fill="FFFFFF"/>
        </w:rPr>
        <w:t xml:space="preserve">Senhor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ordenara por meio de Moisés que o povo de Israel habitasse em barracas </w:t>
      </w:r>
      <w:hyperlink xmlns:w="http://schemas.openxmlformats.org/wordprocessingml/2006/main" xmlns:r="http://schemas.openxmlformats.org/officeDocument/2006/relationships" r:id="rId21" w:anchor="footnotes" w:tooltip="Or temporary shelters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6"/>
            <w:szCs w:val="26"/>
            <w:shd w:val="clear" w:color="auto" w:fill="FFFFFF"/>
            <w:vertAlign w:val="superscript"/>
          </w:rPr>
          <w:t xml:space="preserve">durante </w:t>
        </w:r>
      </w:hyperlink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a festa do sétimo mês, </w:t>
      </w:r>
      <w:hyperlink xmlns:w="http://schemas.openxmlformats.org/wordprocessingml/2006/main" xmlns:r="http://schemas.openxmlformats.org/officeDocument/2006/relationships" r:id="rId22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15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que o proclamassem e publicassem em todas as suas cidades e em Jerusalém: “Sai às colinas e trazei ramos de oliveira, oliveira brava, murta, palmeira e outras árvores frondosas para fazer barracas, como está escrito”. </w:t>
      </w:r>
      <w:hyperlink xmlns:w="http://schemas.openxmlformats.org/wordprocessingml/2006/main" xmlns:r="http://schemas.openxmlformats.org/officeDocument/2006/relationships" r:id="rId23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16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Então o povo saiu, e os trouxe, e fez para si barracas, cada um no seu terraço, e nos seus átrios, e nos átrios da casa de Deus, e na praça da Porta das Águas, e na praça da Porta de Efraim. . </w:t>
      </w:r>
      <w:hyperlink xmlns:w="http://schemas.openxmlformats.org/wordprocessingml/2006/main" xmlns:r="http://schemas.openxmlformats.org/officeDocument/2006/relationships" r:id="rId24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17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toda a congregação dos que haviam voltado do cativeiro fez barracas e habitou nas barracas, porque desde os dias de Jesua, filho de Num, até aquele dia, o povo de Israel não tinha feito assim. E houve uma grande alegria. </w:t>
      </w:r>
      <w:hyperlink xmlns:w="http://schemas.openxmlformats.org/wordprocessingml/2006/main" xmlns:r="http://schemas.openxmlformats.org/officeDocument/2006/relationships" r:id="rId25" w:history="1">
        <w:r xmlns:w="http://schemas.openxmlformats.org/wordprocessingml/2006/main" w:rsidR="007A13E4" w:rsidRPr="007A13E4">
          <w:rPr>
            <w:rStyle w:val="Hyperlink"/>
            <w:rFonts w:asciiTheme="minorHAnsi" w:hAnsiTheme="minorHAnsi" w:cstheme="minorHAnsi"/>
            <w:b/>
            <w:bCs/>
            <w:color w:val="auto"/>
            <w:sz w:val="26"/>
            <w:szCs w:val="26"/>
            <w:shd w:val="clear" w:color="auto" w:fill="FFFFFF"/>
          </w:rPr>
          <w:t xml:space="preserve">18</w:t>
        </w:r>
      </w:hyperlink>
      <w:r xmlns:w="http://schemas.openxmlformats.org/wordprocessingml/2006/main" w:rsidR="007A13E4">
        <w:rPr>
          <w:rStyle w:val="reftext"/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xmlns:w="http://schemas.openxmlformats.org/wordprocessingml/2006/main" w:rsidR="007A13E4" w:rsidRPr="007A13E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E dia após dia, desde o primeiro até o último dia, ele lia o Livro da Lei de Deus. Eles celebraram a festa durante sete dias, e no oitavo dia houve uma assembléia solene, conforme a regra. </w:t>
      </w:r>
      <w:r xmlns:w="http://schemas.openxmlformats.org/wordprocessingml/2006/main" w:rsidR="007A13E4" w:rsidRPr="007A13E4">
        <w:rPr>
          <w:rFonts w:asciiTheme="minorHAnsi" w:eastAsia="Calibri" w:hAnsiTheme="minorHAnsi" w:cstheme="minorHAnsi"/>
          <w:sz w:val="26"/>
          <w:szCs w:val="26"/>
        </w:rPr>
        <w:br xmlns:w="http://schemas.openxmlformats.org/wordprocessingml/2006/main"/>
      </w:r>
      <w:r xmlns:w="http://schemas.openxmlformats.org/wordprocessingml/2006/main" w:rsidRPr="007A13E4">
        <w:rPr>
          <w:rFonts w:asciiTheme="minorHAnsi" w:eastAsia="Calibri" w:hAnsiTheme="minorHAnsi" w:cstheme="minorHAnsi"/>
          <w:sz w:val="26"/>
          <w:szCs w:val="26"/>
        </w:rPr>
        <w:t xml:space="preserve">Então tudo começa com um estudo bíblico aprofundado. Os sacerdotes, os levitas e os chefes de família vêm a Israel e dizem: ei, queremos continuar estudando esta palavra de Deus.</w:t>
      </w:r>
    </w:p>
    <w:p w14:paraId="74F2654A" w14:textId="77777777" w:rsidR="00686E05" w:rsidRPr="007A13E4" w:rsidRDefault="00686E05">
      <w:pPr>
        <w:rPr>
          <w:rFonts w:asciiTheme="minorHAnsi" w:hAnsiTheme="minorHAnsi" w:cstheme="minorHAnsi"/>
          <w:sz w:val="26"/>
          <w:szCs w:val="26"/>
        </w:rPr>
      </w:pPr>
    </w:p>
    <w:p w14:paraId="1224B1AF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à medida que vão lendo, vão descobrindo essa legislação sobre a festa das barracas. Lembre-se de que tudo começou em 15 de tisri. Lembre-se de que foi o principal festival de ação de graças, mostrando gratidão pela provisão de Deus durante o evento do êxodo do Egito.</w:t>
      </w:r>
    </w:p>
    <w:p w14:paraId="24C14C56" w14:textId="77777777" w:rsidR="00686E05" w:rsidRPr="00320122" w:rsidRDefault="00686E05">
      <w:pPr>
        <w:rPr>
          <w:sz w:val="26"/>
          <w:szCs w:val="26"/>
        </w:rPr>
      </w:pPr>
    </w:p>
    <w:p w14:paraId="269A36D7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Você tem isso em Êxodo 34. Nós temos isso em Levítico 23. E este festival de outono encerrou o ano agrícola e comemorou a peregrinação dos israelitas no deserto.</w:t>
      </w:r>
    </w:p>
    <w:p w14:paraId="0536A768" w14:textId="77777777" w:rsidR="00686E05" w:rsidRPr="00320122" w:rsidRDefault="00686E05">
      <w:pPr>
        <w:rPr>
          <w:sz w:val="26"/>
          <w:szCs w:val="26"/>
        </w:rPr>
      </w:pPr>
    </w:p>
    <w:p w14:paraId="1CC0F755" w14:textId="78A0A8C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Por que? Porque eles viviam em tendas. E agora eles estavam comemorando isso. E na verdade, se você for a Israel hoje, eles ainda, alguns judeus, judeus ortodoxos, ainda celebram isso.</w:t>
      </w:r>
    </w:p>
    <w:p w14:paraId="31DD3459" w14:textId="77777777" w:rsidR="00686E05" w:rsidRPr="00320122" w:rsidRDefault="00686E05">
      <w:pPr>
        <w:rPr>
          <w:sz w:val="26"/>
          <w:szCs w:val="26"/>
        </w:rPr>
      </w:pPr>
    </w:p>
    <w:p w14:paraId="0E2E0437" w14:textId="5DC3CAF2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constroem barracas e celebram a provisão de Deus. Foi para Sucot que os israelitas vieram pela primeira vez depois de deixar Ramsés no capítulo 12 do Êxodo. A festa das barracas também foi observada durante o período da monarquia, 2 Crônicas 8. Foi observada também no período pós-exílico.</w:t>
      </w:r>
    </w:p>
    <w:p w14:paraId="16646935" w14:textId="77777777" w:rsidR="00686E05" w:rsidRPr="00320122" w:rsidRDefault="00686E05">
      <w:pPr>
        <w:rPr>
          <w:sz w:val="26"/>
          <w:szCs w:val="26"/>
        </w:rPr>
      </w:pPr>
    </w:p>
    <w:p w14:paraId="2524C4B6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Vemos isso em Esdras 3, Zacarias 14. E mesmo durante o período da igreja primitiva, esta é a única festa em que os israelitas foram ordenados a se alegrar diante do Senhor. Novamente, o tema da alegria aqui é o pesar pelo seu pecado, mas então você se alegra no Senhor.</w:t>
      </w:r>
    </w:p>
    <w:p w14:paraId="0E9B4546" w14:textId="77777777" w:rsidR="00686E05" w:rsidRPr="00320122" w:rsidRDefault="00686E05">
      <w:pPr>
        <w:rPr>
          <w:sz w:val="26"/>
          <w:szCs w:val="26"/>
        </w:rPr>
      </w:pPr>
    </w:p>
    <w:p w14:paraId="75BD4905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Os repatriados estavam ansiosos por obedecer à palavra de Deus, que aparentemente foi ignorada. Muitos deles não sabiam disso. Eles ignoravam a palavra.</w:t>
      </w:r>
    </w:p>
    <w:p w14:paraId="79A746AA" w14:textId="77777777" w:rsidR="00686E05" w:rsidRPr="00320122" w:rsidRDefault="00686E05">
      <w:pPr>
        <w:rPr>
          <w:sz w:val="26"/>
          <w:szCs w:val="26"/>
        </w:rPr>
      </w:pPr>
    </w:p>
    <w:p w14:paraId="214EDFB8" w14:textId="3B4D8D51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Agora eles ouvem. E a palavra de Deus é realmente como uma espada que corta, mas é viva e atuante em suas vidas. E o resultado da obediência foi mais alegre.</w:t>
      </w:r>
    </w:p>
    <w:p w14:paraId="69E96856" w14:textId="77777777" w:rsidR="00686E05" w:rsidRPr="00320122" w:rsidRDefault="00686E05">
      <w:pPr>
        <w:rPr>
          <w:sz w:val="26"/>
          <w:szCs w:val="26"/>
        </w:rPr>
      </w:pPr>
    </w:p>
    <w:p w14:paraId="3A54AAEC" w14:textId="3870A7AD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Gosto da visão de Warren Wiersbe e cito: Deus não nos dá alegria em vez de tristeza, ou alegria apesar da tristeza, mas alegria no meio da tristeza. Não é substituição, mas transformação. A lei, o povo guardava, por causa da lei, o povo guardava a festa.</w:t>
      </w:r>
    </w:p>
    <w:p w14:paraId="5D2DE6FD" w14:textId="77777777" w:rsidR="00686E05" w:rsidRPr="00320122" w:rsidRDefault="00686E05">
      <w:pPr>
        <w:rPr>
          <w:sz w:val="26"/>
          <w:szCs w:val="26"/>
        </w:rPr>
      </w:pPr>
    </w:p>
    <w:p w14:paraId="45036E26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o livro da lei, mais uma vez, desempenhou um papel central. Os israelitas deveriam ser o povo do livro. E nós somos iguais.</w:t>
      </w:r>
    </w:p>
    <w:p w14:paraId="2FA57369" w14:textId="77777777" w:rsidR="00686E05" w:rsidRPr="00320122" w:rsidRDefault="00686E05">
      <w:pPr>
        <w:rPr>
          <w:sz w:val="26"/>
          <w:szCs w:val="26"/>
        </w:rPr>
      </w:pPr>
    </w:p>
    <w:p w14:paraId="7949412F" w14:textId="77777777" w:rsidR="00686E05" w:rsidRPr="0032012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Somos pessoas do livro. Precisamos amar o livro, a palavra de Deus, e precisamos amar o Deus da palavra. E somos gratos pela sua palavra, e precisamos lê-la e depois obedecê-la, assim como eu fiz.</w:t>
      </w:r>
    </w:p>
    <w:p w14:paraId="0A569134" w14:textId="77777777" w:rsidR="00686E05" w:rsidRPr="00320122" w:rsidRDefault="00686E05">
      <w:pPr>
        <w:rPr>
          <w:sz w:val="26"/>
          <w:szCs w:val="26"/>
        </w:rPr>
      </w:pPr>
    </w:p>
    <w:p w14:paraId="360D255F" w14:textId="241E3A23" w:rsidR="00686E05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 a resposta, o resultado final foi obediência à palavra e regozijo na palavra. Lembre-se que a alegria do Senhor é a sua força. Você</w:t>
      </w:r>
    </w:p>
    <w:p w14:paraId="7BBF8421" w14:textId="77777777" w:rsidR="00320122" w:rsidRDefault="00320122">
      <w:pPr>
        <w:rPr>
          <w:rFonts w:ascii="Calibri" w:eastAsia="Calibri" w:hAnsi="Calibri" w:cs="Calibri"/>
          <w:sz w:val="26"/>
          <w:szCs w:val="26"/>
        </w:rPr>
      </w:pPr>
    </w:p>
    <w:p w14:paraId="0EEA0844" w14:textId="434BDA6A" w:rsidR="00320122" w:rsidRPr="00320122" w:rsidRDefault="0032012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t xml:space="preserve">Este é o Dr. Tibério Rata e seus ensinamentos sobre Esdras e Neemias. Esta é a sessão 9, Neemias 7-8.</w:t>
      </w:r>
      <w:r xmlns:w="http://schemas.openxmlformats.org/wordprocessingml/2006/main" w:rsidRPr="0032012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320122" w:rsidRPr="00320122">
      <w:headerReference w:type="default" r:id="rId26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9CD1" w14:textId="77777777" w:rsidR="00967F1F" w:rsidRDefault="00967F1F" w:rsidP="00320122">
      <w:r>
        <w:separator/>
      </w:r>
    </w:p>
  </w:endnote>
  <w:endnote w:type="continuationSeparator" w:id="0">
    <w:p w14:paraId="55F4531E" w14:textId="77777777" w:rsidR="00967F1F" w:rsidRDefault="00967F1F" w:rsidP="003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C7B3" w14:textId="77777777" w:rsidR="00967F1F" w:rsidRDefault="00967F1F" w:rsidP="00320122">
      <w:r>
        <w:separator/>
      </w:r>
    </w:p>
  </w:footnote>
  <w:footnote w:type="continuationSeparator" w:id="0">
    <w:p w14:paraId="1F2669A3" w14:textId="77777777" w:rsidR="00967F1F" w:rsidRDefault="00967F1F" w:rsidP="0032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347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54DDF2" w14:textId="730E6AB2" w:rsidR="00320122" w:rsidRDefault="0032012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1A14694" w14:textId="77777777" w:rsidR="00320122" w:rsidRDefault="00320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42FB0"/>
    <w:multiLevelType w:val="hybridMultilevel"/>
    <w:tmpl w:val="6E02A94E"/>
    <w:lvl w:ilvl="0" w:tplc="9DA2D966">
      <w:start w:val="1"/>
      <w:numFmt w:val="bullet"/>
      <w:lvlText w:val="●"/>
      <w:lvlJc w:val="left"/>
      <w:pPr>
        <w:ind w:left="720" w:hanging="360"/>
      </w:pPr>
    </w:lvl>
    <w:lvl w:ilvl="1" w:tplc="DD64CB92">
      <w:start w:val="1"/>
      <w:numFmt w:val="bullet"/>
      <w:lvlText w:val="○"/>
      <w:lvlJc w:val="left"/>
      <w:pPr>
        <w:ind w:left="1440" w:hanging="360"/>
      </w:pPr>
    </w:lvl>
    <w:lvl w:ilvl="2" w:tplc="2110A5C8">
      <w:start w:val="1"/>
      <w:numFmt w:val="bullet"/>
      <w:lvlText w:val="■"/>
      <w:lvlJc w:val="left"/>
      <w:pPr>
        <w:ind w:left="2160" w:hanging="360"/>
      </w:pPr>
    </w:lvl>
    <w:lvl w:ilvl="3" w:tplc="6EA4F922">
      <w:start w:val="1"/>
      <w:numFmt w:val="bullet"/>
      <w:lvlText w:val="●"/>
      <w:lvlJc w:val="left"/>
      <w:pPr>
        <w:ind w:left="2880" w:hanging="360"/>
      </w:pPr>
    </w:lvl>
    <w:lvl w:ilvl="4" w:tplc="4588FC48">
      <w:start w:val="1"/>
      <w:numFmt w:val="bullet"/>
      <w:lvlText w:val="○"/>
      <w:lvlJc w:val="left"/>
      <w:pPr>
        <w:ind w:left="3600" w:hanging="360"/>
      </w:pPr>
    </w:lvl>
    <w:lvl w:ilvl="5" w:tplc="F828B342">
      <w:start w:val="1"/>
      <w:numFmt w:val="bullet"/>
      <w:lvlText w:val="■"/>
      <w:lvlJc w:val="left"/>
      <w:pPr>
        <w:ind w:left="4320" w:hanging="360"/>
      </w:pPr>
    </w:lvl>
    <w:lvl w:ilvl="6" w:tplc="7DC8FF90">
      <w:start w:val="1"/>
      <w:numFmt w:val="bullet"/>
      <w:lvlText w:val="●"/>
      <w:lvlJc w:val="left"/>
      <w:pPr>
        <w:ind w:left="5040" w:hanging="360"/>
      </w:pPr>
    </w:lvl>
    <w:lvl w:ilvl="7" w:tplc="E97A7B6E">
      <w:start w:val="1"/>
      <w:numFmt w:val="bullet"/>
      <w:lvlText w:val="●"/>
      <w:lvlJc w:val="left"/>
      <w:pPr>
        <w:ind w:left="5760" w:hanging="360"/>
      </w:pPr>
    </w:lvl>
    <w:lvl w:ilvl="8" w:tplc="8D604746">
      <w:start w:val="1"/>
      <w:numFmt w:val="bullet"/>
      <w:lvlText w:val="●"/>
      <w:lvlJc w:val="left"/>
      <w:pPr>
        <w:ind w:left="6480" w:hanging="360"/>
      </w:pPr>
    </w:lvl>
  </w:abstractNum>
  <w:num w:numId="1" w16cid:durableId="5509180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05"/>
    <w:rsid w:val="00320122"/>
    <w:rsid w:val="00686E05"/>
    <w:rsid w:val="007A13E4"/>
    <w:rsid w:val="00967F1F"/>
    <w:rsid w:val="00A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53A83"/>
  <w15:docId w15:val="{19328CEF-9912-474B-B5E9-31BB396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22"/>
  </w:style>
  <w:style w:type="paragraph" w:styleId="Footer">
    <w:name w:val="footer"/>
    <w:basedOn w:val="Normal"/>
    <w:link w:val="FooterChar"/>
    <w:uiPriority w:val="99"/>
    <w:unhideWhenUsed/>
    <w:rsid w:val="0032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22"/>
  </w:style>
  <w:style w:type="paragraph" w:customStyle="1" w:styleId="regular">
    <w:name w:val="regular"/>
    <w:basedOn w:val="Normal"/>
    <w:rsid w:val="00320122"/>
    <w:pPr>
      <w:spacing w:before="100" w:beforeAutospacing="1" w:after="100" w:afterAutospacing="1"/>
    </w:pPr>
    <w:rPr>
      <w:sz w:val="24"/>
      <w:szCs w:val="24"/>
    </w:rPr>
  </w:style>
  <w:style w:type="character" w:customStyle="1" w:styleId="reftext">
    <w:name w:val="reftext"/>
    <w:basedOn w:val="DefaultParagraphFont"/>
    <w:rsid w:val="00320122"/>
  </w:style>
  <w:style w:type="paragraph" w:customStyle="1" w:styleId="heading">
    <w:name w:val="heading"/>
    <w:basedOn w:val="Normal"/>
    <w:rsid w:val="00320122"/>
    <w:pPr>
      <w:spacing w:before="100" w:beforeAutospacing="1" w:after="100" w:afterAutospacing="1"/>
    </w:pPr>
    <w:rPr>
      <w:sz w:val="24"/>
      <w:szCs w:val="24"/>
    </w:rPr>
  </w:style>
  <w:style w:type="character" w:customStyle="1" w:styleId="divine-name">
    <w:name w:val="divine-name"/>
    <w:basedOn w:val="DefaultParagraphFont"/>
    <w:rsid w:val="00320122"/>
  </w:style>
  <w:style w:type="character" w:customStyle="1" w:styleId="footnote">
    <w:name w:val="footnote"/>
    <w:basedOn w:val="DefaultParagraphFont"/>
    <w:rsid w:val="007A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hub.com/nehemiah/7-2.htm" TargetMode="External"/><Relationship Id="rId13" Type="http://schemas.openxmlformats.org/officeDocument/2006/relationships/hyperlink" Target="http://biblehub.com/nehemiah/8-2.htm" TargetMode="External"/><Relationship Id="rId18" Type="http://schemas.openxmlformats.org/officeDocument/2006/relationships/hyperlink" Target="http://biblehub.com/nehemiah/8-9.ht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biblehub.com/esv/nehemiah/8.htm" TargetMode="External"/><Relationship Id="rId7" Type="http://schemas.openxmlformats.org/officeDocument/2006/relationships/hyperlink" Target="http://biblehub.com/nehemiah/7-1.htm" TargetMode="External"/><Relationship Id="rId12" Type="http://schemas.openxmlformats.org/officeDocument/2006/relationships/hyperlink" Target="http://biblehub.com/nehemiah/8-1.htm" TargetMode="External"/><Relationship Id="rId17" Type="http://schemas.openxmlformats.org/officeDocument/2006/relationships/hyperlink" Target="http://biblehub.com/nehemiah/8-6.htm" TargetMode="External"/><Relationship Id="rId25" Type="http://schemas.openxmlformats.org/officeDocument/2006/relationships/hyperlink" Target="http://biblehub.com/nehemiah/8-1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ehub.com/nehemiah/8-5.htm" TargetMode="External"/><Relationship Id="rId20" Type="http://schemas.openxmlformats.org/officeDocument/2006/relationships/hyperlink" Target="http://biblehub.com/nehemiah/8-1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ehub.com/nehemiah/7-5.htm" TargetMode="External"/><Relationship Id="rId24" Type="http://schemas.openxmlformats.org/officeDocument/2006/relationships/hyperlink" Target="http://biblehub.com/nehemiah/8-1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ehub.com/nehemiah/8-4.htm" TargetMode="External"/><Relationship Id="rId23" Type="http://schemas.openxmlformats.org/officeDocument/2006/relationships/hyperlink" Target="http://biblehub.com/nehemiah/8-16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ehub.com/nehemiah/7-4.htm" TargetMode="External"/><Relationship Id="rId19" Type="http://schemas.openxmlformats.org/officeDocument/2006/relationships/hyperlink" Target="http://biblehub.com/nehemiah/8-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ehub.com/nehemiah/7-3.htm" TargetMode="External"/><Relationship Id="rId14" Type="http://schemas.openxmlformats.org/officeDocument/2006/relationships/hyperlink" Target="http://biblehub.com/nehemiah/8-3.htm" TargetMode="External"/><Relationship Id="rId22" Type="http://schemas.openxmlformats.org/officeDocument/2006/relationships/hyperlink" Target="http://biblehub.com/nehemiah/8-15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3131</Words>
  <Characters>13466</Characters>
  <Application>Microsoft Office Word</Application>
  <DocSecurity>0</DocSecurity>
  <Lines>299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Rata Ezra Neh Session09 Neh 8</vt:lpstr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Ezra Neh Session09 Neh 8</dc:title>
  <dc:creator>TurboScribe.ai</dc:creator>
  <cp:lastModifiedBy>Ted Hildebrandt</cp:lastModifiedBy>
  <cp:revision>6</cp:revision>
  <dcterms:created xsi:type="dcterms:W3CDTF">2024-02-12T22:00:00Z</dcterms:created>
  <dcterms:modified xsi:type="dcterms:W3CDTF">2024-05-03T11:34:00Z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1c017a8f57cae322de6c5f75e1007e19491abd23cb9ceea095e51f075f71eb22</vt:lpwstr>
  </property>
</Properties>
</file>