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19151E" w14:textId="2BC765D9" w:rsidR="00347112" w:rsidRPr="0087066C" w:rsidRDefault="0087066C" w:rsidP="0087066C">
      <w:pPr xmlns:w="http://schemas.openxmlformats.org/wordprocessingml/2006/main">
        <w:jc w:val="center"/>
        <w:rPr>
          <w:rFonts w:ascii="Calibri" w:eastAsia="Calibri" w:hAnsi="Calibri" w:cs="Calibri"/>
          <w:b/>
          <w:bCs/>
          <w:sz w:val="40"/>
          <w:szCs w:val="40"/>
        </w:rPr>
      </w:pPr>
      <w:r xmlns:w="http://schemas.openxmlformats.org/wordprocessingml/2006/main" w:rsidRPr="0087066C">
        <w:rPr>
          <w:rFonts w:ascii="Calibri" w:eastAsia="Calibri" w:hAnsi="Calibri" w:cs="Calibri"/>
          <w:b/>
          <w:bCs/>
          <w:sz w:val="40"/>
          <w:szCs w:val="40"/>
        </w:rPr>
        <w:t xml:space="preserve">提比略·拉塔 (Tiberius Rata) 博士，以斯拉记 - 尼希米记，</w:t>
      </w:r>
      <w:r xmlns:w="http://schemas.openxmlformats.org/wordprocessingml/2006/main" w:rsidRPr="0087066C">
        <w:rPr>
          <w:rFonts w:ascii="Calibri" w:eastAsia="Calibri" w:hAnsi="Calibri" w:cs="Calibri"/>
          <w:b/>
          <w:bCs/>
          <w:sz w:val="40"/>
          <w:szCs w:val="40"/>
        </w:rPr>
        <w:br xmlns:w="http://schemas.openxmlformats.org/wordprocessingml/2006/main"/>
      </w:r>
      <w:r xmlns:w="http://schemas.openxmlformats.org/wordprocessingml/2006/main" w:rsidR="00000000" w:rsidRPr="0087066C">
        <w:rPr>
          <w:rFonts w:ascii="Calibri" w:eastAsia="Calibri" w:hAnsi="Calibri" w:cs="Calibri"/>
          <w:b/>
          <w:bCs/>
          <w:sz w:val="40"/>
          <w:szCs w:val="40"/>
        </w:rPr>
        <w:t xml:space="preserve">第 1 节，以斯拉记 1-2</w:t>
      </w:r>
    </w:p>
    <w:p w14:paraId="5FF0F80C" w14:textId="6947C1C7" w:rsidR="0087066C" w:rsidRPr="0087066C" w:rsidRDefault="0087066C" w:rsidP="0087066C">
      <w:pPr xmlns:w="http://schemas.openxmlformats.org/wordprocessingml/2006/main">
        <w:jc w:val="center"/>
        <w:rPr>
          <w:sz w:val="26"/>
          <w:szCs w:val="26"/>
        </w:rPr>
      </w:pPr>
      <w:r xmlns:w="http://schemas.openxmlformats.org/wordprocessingml/2006/main" w:rsidRPr="0087066C">
        <w:rPr>
          <w:rFonts w:ascii="AA Times New Roman" w:eastAsia="Calibri" w:hAnsi="AA Times New Roman" w:cs="AA Times New Roman"/>
          <w:sz w:val="26"/>
          <w:szCs w:val="26"/>
        </w:rPr>
        <w:t xml:space="preserve">© </w:t>
      </w:r>
      <w:r xmlns:w="http://schemas.openxmlformats.org/wordprocessingml/2006/main" w:rsidRPr="0087066C">
        <w:rPr>
          <w:rFonts w:ascii="Calibri" w:eastAsia="Calibri" w:hAnsi="Calibri" w:cs="Calibri"/>
          <w:sz w:val="26"/>
          <w:szCs w:val="26"/>
        </w:rPr>
        <w:t xml:space="preserve">2024 提比略·拉塔和特德·希尔德布兰特</w:t>
      </w:r>
    </w:p>
    <w:p w14:paraId="5ECB1DFD" w14:textId="1A2F902A" w:rsidR="00347112" w:rsidRPr="0087066C" w:rsidRDefault="0087066C" w:rsidP="0087066C">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br xmlns:w="http://schemas.openxmlformats.org/wordprocessingml/2006/main"/>
      </w:r>
      <w:r xmlns:w="http://schemas.openxmlformats.org/wordprocessingml/2006/main" w:rsidR="00000000" w:rsidRPr="0087066C">
        <w:rPr>
          <w:rFonts w:ascii="Calibri" w:eastAsia="Calibri" w:hAnsi="Calibri" w:cs="Calibri"/>
          <w:sz w:val="26"/>
          <w:szCs w:val="26"/>
        </w:rPr>
        <w:t xml:space="preserve">这是提比略·拉塔（Tiberius Rata）博士在以斯拉记和尼希米记的教导中。这是第 1 节，以斯拉记 1-2。</w:t>
      </w:r>
      <w:r xmlns:w="http://schemas.openxmlformats.org/wordprocessingml/2006/main" w:rsidRPr="0087066C">
        <w:rPr>
          <w:rFonts w:ascii="Calibri" w:eastAsia="Calibri" w:hAnsi="Calibri" w:cs="Calibri"/>
          <w:sz w:val="26"/>
          <w:szCs w:val="26"/>
        </w:rPr>
        <w:br xmlns:w="http://schemas.openxmlformats.org/wordprocessingml/2006/main"/>
      </w:r>
      <w:r xmlns:w="http://schemas.openxmlformats.org/wordprocessingml/2006/main" w:rsidRPr="0087066C">
        <w:rPr>
          <w:rFonts w:ascii="Calibri" w:eastAsia="Calibri" w:hAnsi="Calibri" w:cs="Calibri"/>
          <w:sz w:val="26"/>
          <w:szCs w:val="26"/>
        </w:rPr>
        <w:br xmlns:w="http://schemas.openxmlformats.org/wordprocessingml/2006/main"/>
      </w:r>
      <w:r xmlns:w="http://schemas.openxmlformats.org/wordprocessingml/2006/main" w:rsidR="00000000" w:rsidRPr="0087066C">
        <w:rPr>
          <w:rFonts w:ascii="Calibri" w:eastAsia="Calibri" w:hAnsi="Calibri" w:cs="Calibri"/>
          <w:sz w:val="26"/>
          <w:szCs w:val="26"/>
        </w:rPr>
        <w:t xml:space="preserve">嗯，大家好。今天我们要开始学习以斯拉记和尼希米记。</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00000000" w:rsidRPr="0087066C">
        <w:rPr>
          <w:rFonts w:ascii="Calibri" w:eastAsia="Calibri" w:hAnsi="Calibri" w:cs="Calibri"/>
          <w:sz w:val="26"/>
          <w:szCs w:val="26"/>
        </w:rPr>
        <w:t xml:space="preserve">让我祈祷。亲爱的天父，我们感谢您的话语，感谢您的美丽和丰富。我祈祷你能和我们说话。愿这不仅仅是一次学术练习，而是让我们更接近你自己。向我们展示您是谁以及您一直在做什么，并帮助我们信任您并崇拜您。以基督的名义，我祈祷。阿门。</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00000000" w:rsidRPr="0087066C">
        <w:rPr>
          <w:rFonts w:ascii="Calibri" w:eastAsia="Calibri" w:hAnsi="Calibri" w:cs="Calibri"/>
          <w:sz w:val="26"/>
          <w:szCs w:val="26"/>
        </w:rPr>
        <w:t xml:space="preserve">以斯拉记和尼希米记都是非常重要的书。它们不一定是每个人最喜欢的阅读清单，但它们对于我们研究经文来说是非常非常重要的书籍。所以，我们必须从他们的历史背景开始，提醒自己我们处于历史的哪个位置。</w:t>
      </w:r>
    </w:p>
    <w:p w14:paraId="314A4CC0" w14:textId="77777777" w:rsidR="00347112" w:rsidRPr="0087066C" w:rsidRDefault="00347112">
      <w:pPr>
        <w:rPr>
          <w:sz w:val="26"/>
          <w:szCs w:val="26"/>
        </w:rPr>
      </w:pPr>
    </w:p>
    <w:p w14:paraId="0A6F336D" w14:textId="5E8B1E0E"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我们正处于复兴时期。先知们来了，谈论人们的罪孽。由于他们的罪孽，上帝将审判他们。</w:t>
      </w:r>
    </w:p>
    <w:p w14:paraId="67148F9F" w14:textId="77777777" w:rsidR="00347112" w:rsidRPr="0087066C" w:rsidRDefault="00347112">
      <w:pPr>
        <w:rPr>
          <w:sz w:val="26"/>
          <w:szCs w:val="26"/>
        </w:rPr>
      </w:pPr>
    </w:p>
    <w:p w14:paraId="1AD6BB5A"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但在先知的交流中，上帝总是说，我会带你们回来。这就是我们在以斯拉记和尼希米记中看到的。我们实现了复兴，重返故土。</w:t>
      </w:r>
    </w:p>
    <w:p w14:paraId="3ADE3773" w14:textId="77777777" w:rsidR="00347112" w:rsidRPr="0087066C" w:rsidRDefault="00347112">
      <w:pPr>
        <w:rPr>
          <w:sz w:val="26"/>
          <w:szCs w:val="26"/>
        </w:rPr>
      </w:pPr>
    </w:p>
    <w:p w14:paraId="7A0202C0" w14:textId="7C073574"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但让我们稍微回顾一下君主制时代。同样，你会看到从神权政治到君主制的转变。请记住，塞缪尔是最后一位士师。</w:t>
      </w:r>
    </w:p>
    <w:p w14:paraId="3A3086FF" w14:textId="77777777" w:rsidR="00347112" w:rsidRPr="0087066C" w:rsidRDefault="00347112">
      <w:pPr>
        <w:rPr>
          <w:sz w:val="26"/>
          <w:szCs w:val="26"/>
        </w:rPr>
      </w:pPr>
    </w:p>
    <w:p w14:paraId="72B7B93A" w14:textId="3A59CC6E"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然后人们说，我们想像其他国家一样。我们想有一个国王。所以，你们经历了从上帝统治到君主统治的转变。</w:t>
      </w:r>
    </w:p>
    <w:p w14:paraId="0D49E90C" w14:textId="77777777" w:rsidR="00347112" w:rsidRPr="0087066C" w:rsidRDefault="00347112">
      <w:pPr>
        <w:rPr>
          <w:sz w:val="26"/>
          <w:szCs w:val="26"/>
        </w:rPr>
      </w:pPr>
    </w:p>
    <w:p w14:paraId="677E3850" w14:textId="209EE1EF" w:rsidR="00347112" w:rsidRPr="0087066C" w:rsidRDefault="0087066C">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因此，前三位国王，扫罗、大卫和所罗门，在以色列历史上非常重要。请记住，扫罗是第一位国王。王国建立起来了。</w:t>
      </w:r>
    </w:p>
    <w:p w14:paraId="704355C9" w14:textId="77777777" w:rsidR="00347112" w:rsidRPr="0087066C" w:rsidRDefault="00347112">
      <w:pPr>
        <w:rPr>
          <w:sz w:val="26"/>
          <w:szCs w:val="26"/>
        </w:rPr>
      </w:pPr>
    </w:p>
    <w:p w14:paraId="623F0278" w14:textId="7224F650"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大卫巩固了王国，将首都从希伯伦迁至耶路撒冷，然后扩大了土地的边界。然后，他的儿子所罗门进一步扩大了它。他这样做的方式是通过和平。</w:t>
      </w:r>
    </w:p>
    <w:p w14:paraId="264E9893" w14:textId="77777777" w:rsidR="00347112" w:rsidRPr="0087066C" w:rsidRDefault="00347112">
      <w:pPr>
        <w:rPr>
          <w:sz w:val="26"/>
          <w:szCs w:val="26"/>
        </w:rPr>
      </w:pPr>
    </w:p>
    <w:p w14:paraId="30401738" w14:textId="77868C10" w:rsidR="00347112" w:rsidRPr="0087066C" w:rsidRDefault="0087066C">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lastRenderedPageBreak xmlns:w="http://schemas.openxmlformats.org/wordprocessingml/2006/main"/>
      </w:r>
      <w:r xmlns:w="http://schemas.openxmlformats.org/wordprocessingml/2006/main" w:rsidRPr="0087066C">
        <w:rPr>
          <w:rFonts w:ascii="Calibri" w:eastAsia="Calibri" w:hAnsi="Calibri" w:cs="Calibri"/>
          <w:sz w:val="26"/>
          <w:szCs w:val="26"/>
        </w:rPr>
        <w:t xml:space="preserve">因此，</w:t>
      </w:r>
      <w:r xmlns:w="http://schemas.openxmlformats.org/wordprocessingml/2006/main" w:rsidR="00000000" w:rsidRPr="0087066C">
        <w:rPr>
          <w:rFonts w:ascii="Calibri" w:eastAsia="Calibri" w:hAnsi="Calibri" w:cs="Calibri"/>
          <w:sz w:val="26"/>
          <w:szCs w:val="26"/>
        </w:rPr>
        <w:t xml:space="preserve">如果说大卫是通过战争扩张王国，那么所罗门则是通过和平扩张王国。请记住，他做的第一件事就是与埃及国王法老结盟。这是一张地图，一张非常重要的王国地图。</w:t>
      </w:r>
    </w:p>
    <w:p w14:paraId="25C794B0" w14:textId="77777777" w:rsidR="00347112" w:rsidRPr="0087066C" w:rsidRDefault="00347112">
      <w:pPr>
        <w:rPr>
          <w:sz w:val="26"/>
          <w:szCs w:val="26"/>
        </w:rPr>
      </w:pPr>
    </w:p>
    <w:p w14:paraId="749FF981" w14:textId="18BC7BC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大卫再次将首都从希伯伦迁至耶路撒冷。他在那里统治了大约七年，然后将其迁往耶路撒冷，至今仍在那里。他将王国扩展到北方、南方和东方。</w:t>
      </w:r>
    </w:p>
    <w:p w14:paraId="3833B456" w14:textId="77777777" w:rsidR="00347112" w:rsidRPr="0087066C" w:rsidRDefault="00347112">
      <w:pPr>
        <w:rPr>
          <w:sz w:val="26"/>
          <w:szCs w:val="26"/>
        </w:rPr>
      </w:pPr>
    </w:p>
    <w:p w14:paraId="329A256E" w14:textId="11E53380"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当然，随后所罗门扩大了这些界限。显然，所罗门统治时期的主要焦点是圣殿。这里有圣殿的蓝图，它实际上是在会幕的蓝图上完成的。</w:t>
      </w:r>
    </w:p>
    <w:p w14:paraId="5E9AACCC" w14:textId="77777777" w:rsidR="00347112" w:rsidRPr="0087066C" w:rsidRDefault="00347112">
      <w:pPr>
        <w:rPr>
          <w:sz w:val="26"/>
          <w:szCs w:val="26"/>
        </w:rPr>
      </w:pPr>
    </w:p>
    <w:p w14:paraId="6EE40505" w14:textId="20F55D70"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圣幕和圣殿唯一的区别是圣幕较小并且可以移动。该寺庙现在是永久性的。你有更多的储藏室，周围有更多的洗菜盆，但蓝图是一样的。</w:t>
      </w:r>
    </w:p>
    <w:p w14:paraId="3CA174C5" w14:textId="77777777" w:rsidR="00347112" w:rsidRPr="0087066C" w:rsidRDefault="00347112">
      <w:pPr>
        <w:rPr>
          <w:sz w:val="26"/>
          <w:szCs w:val="26"/>
        </w:rPr>
      </w:pPr>
    </w:p>
    <w:p w14:paraId="19098F66" w14:textId="556A179C"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你有举行祭祀的祭坛。然后，当祭司进入圣殿时，你就拥有了圣所和至圣所。所以，在圣所里，有陈设饼的桌子，其中有代表以色列 12 个支派的 12 个饼。</w:t>
      </w:r>
    </w:p>
    <w:p w14:paraId="1ECEE9C3" w14:textId="77777777" w:rsidR="00347112" w:rsidRPr="0087066C" w:rsidRDefault="00347112">
      <w:pPr>
        <w:rPr>
          <w:sz w:val="26"/>
          <w:szCs w:val="26"/>
        </w:rPr>
      </w:pPr>
    </w:p>
    <w:p w14:paraId="02EAB00A" w14:textId="668DF8D8"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烛台，记得在会幕里，只有一个。但现在，在寺庙里，有很多烛台，你知道，七枝烛台。在进入至圣所之前，你有香坛。</w:t>
      </w:r>
    </w:p>
    <w:p w14:paraId="00702D14" w14:textId="77777777" w:rsidR="00347112" w:rsidRPr="0087066C" w:rsidRDefault="00347112">
      <w:pPr>
        <w:rPr>
          <w:sz w:val="26"/>
          <w:szCs w:val="26"/>
        </w:rPr>
      </w:pPr>
    </w:p>
    <w:p w14:paraId="6A7E09A5" w14:textId="51A06DE0"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为什么需要香坛？嗯，因为这是一个封闭的空间，所以没有窗户。所以，这是一种令人愉悦的香气，充满了这个地方。当然，还有至圣所，即约柜，大祭司每年都会去那里一次，将血洒在施恩座上。</w:t>
      </w:r>
    </w:p>
    <w:p w14:paraId="0044E451" w14:textId="77777777" w:rsidR="00347112" w:rsidRPr="0087066C" w:rsidRDefault="00347112">
      <w:pPr>
        <w:rPr>
          <w:sz w:val="26"/>
          <w:szCs w:val="26"/>
        </w:rPr>
      </w:pPr>
    </w:p>
    <w:p w14:paraId="6DF7B4F0" w14:textId="12A3FB73"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当然，在方舟里，你有一碗吗哪、亚伦发芽的杖，以及一本十诫。这是寺庙的复制品。您可以在耶路撒冷的博物馆中看到这一点。</w:t>
      </w:r>
    </w:p>
    <w:p w14:paraId="52E56043" w14:textId="77777777" w:rsidR="00347112" w:rsidRPr="0087066C" w:rsidRDefault="00347112">
      <w:pPr>
        <w:rPr>
          <w:sz w:val="26"/>
          <w:szCs w:val="26"/>
        </w:rPr>
      </w:pPr>
    </w:p>
    <w:p w14:paraId="44AAC2FB" w14:textId="619311D9" w:rsidR="00347112" w:rsidRPr="0087066C" w:rsidRDefault="008706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当然，这里是寺庙本身。但最终，寺庙得到了扩建，并且有了许多法庭。当然，后来希律大帝在耶稣时代进一步扩展了这一点。</w:t>
      </w:r>
    </w:p>
    <w:p w14:paraId="6606EC73" w14:textId="77777777" w:rsidR="00347112" w:rsidRPr="0087066C" w:rsidRDefault="00347112">
      <w:pPr>
        <w:rPr>
          <w:sz w:val="26"/>
          <w:szCs w:val="26"/>
        </w:rPr>
      </w:pPr>
    </w:p>
    <w:p w14:paraId="32A9ECBE" w14:textId="0869CCAC"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这是耶稣时代的圣殿结构。当然，它在公元 70 年被罗马人摧毁。但圣殿发挥着非常重要的作用，因为它是以色列宗教的中心。</w:t>
      </w:r>
    </w:p>
    <w:p w14:paraId="3BEBFD41" w14:textId="77777777" w:rsidR="00347112" w:rsidRPr="0087066C" w:rsidRDefault="00347112">
      <w:pPr>
        <w:rPr>
          <w:sz w:val="26"/>
          <w:szCs w:val="26"/>
        </w:rPr>
      </w:pPr>
    </w:p>
    <w:p w14:paraId="675F8459" w14:textId="3843DBEE"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非常非常重要。没有圣殿，他们能做什么？好吧，这座圣殿在 587 年被夺走，当时尼布甲尼撒来了，摧毁了圣殿</w:t>
      </w:r>
      <w:r xmlns:w="http://schemas.openxmlformats.org/wordprocessingml/2006/main" w:rsidRPr="0087066C">
        <w:rPr>
          <w:rFonts w:ascii="Calibri" w:eastAsia="Calibri" w:hAnsi="Calibri" w:cs="Calibri"/>
          <w:sz w:val="26"/>
          <w:szCs w:val="26"/>
        </w:rPr>
        <w:lastRenderedPageBreak xmlns:w="http://schemas.openxmlformats.org/wordprocessingml/2006/main"/>
      </w:r>
      <w:r xmlns:w="http://schemas.openxmlformats.org/wordprocessingml/2006/main" w:rsidRPr="0087066C">
        <w:rPr>
          <w:rFonts w:ascii="Calibri" w:eastAsia="Calibri" w:hAnsi="Calibri" w:cs="Calibri"/>
          <w:sz w:val="26"/>
          <w:szCs w:val="26"/>
        </w:rPr>
        <w:t xml:space="preserve">，并把他们流放到巴比伦。</w:t>
      </w:r>
      <w:r xmlns:w="http://schemas.openxmlformats.org/wordprocessingml/2006/main" w:rsidR="0087066C" w:rsidRPr="0087066C">
        <w:rPr>
          <w:rFonts w:ascii="Calibri" w:eastAsia="Calibri" w:hAnsi="Calibri" w:cs="Calibri"/>
          <w:sz w:val="26"/>
          <w:szCs w:val="26"/>
        </w:rPr>
        <w:t xml:space="preserve">那么，所罗门统治之后发生了什么，因为上帝对所罗门很生气，圣经在列王记上第 11 章中说，上帝说，我要把王国一分为二。</w:t>
      </w:r>
    </w:p>
    <w:p w14:paraId="56652D16" w14:textId="77777777" w:rsidR="00347112" w:rsidRPr="0087066C" w:rsidRDefault="00347112">
      <w:pPr>
        <w:rPr>
          <w:sz w:val="26"/>
          <w:szCs w:val="26"/>
        </w:rPr>
      </w:pPr>
    </w:p>
    <w:p w14:paraId="027F8E45" w14:textId="0579303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但因为你父亲大卫，我不会在你在世时做这件事。我会在你死后做。所以，所罗门死后，王国就一分为二了。</w:t>
      </w:r>
    </w:p>
    <w:p w14:paraId="7281A868" w14:textId="77777777" w:rsidR="00347112" w:rsidRPr="0087066C" w:rsidRDefault="00347112">
      <w:pPr>
        <w:rPr>
          <w:sz w:val="26"/>
          <w:szCs w:val="26"/>
        </w:rPr>
      </w:pPr>
    </w:p>
    <w:p w14:paraId="73269897" w14:textId="7B44BC0F"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北国，定都示剑，后迁至撒玛利亚。再说一次，南方的犹大王国，首都在耶路撒冷。于是，王国分裂了。</w:t>
      </w:r>
    </w:p>
    <w:p w14:paraId="2AB8BE89" w14:textId="77777777" w:rsidR="00347112" w:rsidRPr="0087066C" w:rsidRDefault="00347112">
      <w:pPr>
        <w:rPr>
          <w:sz w:val="26"/>
          <w:szCs w:val="26"/>
        </w:rPr>
      </w:pPr>
    </w:p>
    <w:p w14:paraId="0C7253FB" w14:textId="7F0C9491"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北国称为以色列，南国称为犹大。但如果你看一下这张图表，尽管以色列在地理上更大，但请注意你有 10 个王朝、10 个部落和 10 个王朝。在犹大国，只有一个王朝，那就是大卫王朝。</w:t>
      </w:r>
    </w:p>
    <w:p w14:paraId="190C7F3B" w14:textId="77777777" w:rsidR="00347112" w:rsidRPr="0087066C" w:rsidRDefault="00347112">
      <w:pPr>
        <w:rPr>
          <w:sz w:val="26"/>
          <w:szCs w:val="26"/>
        </w:rPr>
      </w:pPr>
    </w:p>
    <w:p w14:paraId="0F79B302" w14:textId="74E089F1"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所以，尽管这个数字更大，但他们比他们的姐妹犹大在 587 年倒下的速度更快。所以，这是大卫的血统，我们对此非常感兴趣，因为这是弥赛亚的来源。因此，尽管犹大较小，但它更稳定，因为它只有一个王朝，即大卫王朝。</w:t>
      </w:r>
    </w:p>
    <w:p w14:paraId="4AD50C86" w14:textId="77777777" w:rsidR="00347112" w:rsidRPr="0087066C" w:rsidRDefault="00347112">
      <w:pPr>
        <w:rPr>
          <w:sz w:val="26"/>
          <w:szCs w:val="26"/>
        </w:rPr>
      </w:pPr>
    </w:p>
    <w:p w14:paraId="6A4E3E61" w14:textId="4C3ABD0E"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最终，它将在 587 年陷落。因此，北方王国于公元前 722 年落入亚述人之手。然后，587 年，犹大落入巴比伦人之手。</w:t>
      </w:r>
    </w:p>
    <w:p w14:paraId="56BBF6F0" w14:textId="77777777" w:rsidR="00347112" w:rsidRPr="0087066C" w:rsidRDefault="00347112">
      <w:pPr>
        <w:rPr>
          <w:sz w:val="26"/>
          <w:szCs w:val="26"/>
        </w:rPr>
      </w:pPr>
    </w:p>
    <w:p w14:paraId="03FD3E04" w14:textId="11483BA0" w:rsidR="00347112" w:rsidRPr="0087066C" w:rsidRDefault="008706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再次，圣殿被毁，城墙被毁。这一点非常非常重要，需要牢记。</w:t>
      </w:r>
    </w:p>
    <w:p w14:paraId="2540D75A" w14:textId="77777777" w:rsidR="00347112" w:rsidRPr="0087066C" w:rsidRDefault="00347112">
      <w:pPr>
        <w:rPr>
          <w:sz w:val="26"/>
          <w:szCs w:val="26"/>
        </w:rPr>
      </w:pPr>
    </w:p>
    <w:p w14:paraId="43925E81" w14:textId="6A78B3B1"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另外，请记住，当这种情况发生时，即使在北国沦陷之后，上帝仍不断派遣先知前往南国，并说，悔改，转向我。如果你不这样做，发生在你姐姐身上的事情也会发生在你身上。所以，上帝在这段时间派遣了先知，上帝在这段时间派遣了先知。</w:t>
      </w:r>
    </w:p>
    <w:p w14:paraId="6140474A" w14:textId="77777777" w:rsidR="00347112" w:rsidRPr="0087066C" w:rsidRDefault="00347112">
      <w:pPr>
        <w:rPr>
          <w:sz w:val="26"/>
          <w:szCs w:val="26"/>
        </w:rPr>
      </w:pPr>
    </w:p>
    <w:p w14:paraId="79FBC635" w14:textId="1856DF05"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但不幸的是，以色列人没有听从。先知们谈到了三个主题。首先，上帝说，因为你们犯了罪，我要惩罚你们。</w:t>
      </w:r>
    </w:p>
    <w:p w14:paraId="4AEFE7C6" w14:textId="77777777" w:rsidR="00347112" w:rsidRPr="0087066C" w:rsidRDefault="00347112">
      <w:pPr>
        <w:rPr>
          <w:sz w:val="26"/>
          <w:szCs w:val="26"/>
        </w:rPr>
      </w:pPr>
    </w:p>
    <w:p w14:paraId="709B6EF8" w14:textId="57B68BB8"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这就是为什么当你读到先知书时，有时你会想说，哦，我以前听说过这个。是的，先知书非常重复，因为问题几乎都是一样的。你犯了罪。</w:t>
      </w:r>
    </w:p>
    <w:p w14:paraId="15FD0A58" w14:textId="77777777" w:rsidR="00347112" w:rsidRPr="0087066C" w:rsidRDefault="00347112">
      <w:pPr>
        <w:rPr>
          <w:sz w:val="26"/>
          <w:szCs w:val="26"/>
        </w:rPr>
      </w:pPr>
    </w:p>
    <w:p w14:paraId="27829B53"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因为你们犯了罪，我要审判你们。但如果你仔细看看先知书，我认为，这就是我们没能读完先知书的原因之一，你必须读完先知书，当谈到</w:t>
      </w:r>
      <w:r xmlns:w="http://schemas.openxmlformats.org/wordprocessingml/2006/main" w:rsidRPr="0087066C">
        <w:rPr>
          <w:rFonts w:ascii="Calibri" w:eastAsia="Calibri" w:hAnsi="Calibri" w:cs="Calibri"/>
          <w:sz w:val="26"/>
          <w:szCs w:val="26"/>
        </w:rPr>
        <w:lastRenderedPageBreak xmlns:w="http://schemas.openxmlformats.org/wordprocessingml/2006/main"/>
      </w:r>
      <w:r xmlns:w="http://schemas.openxmlformats.org/wordprocessingml/2006/main" w:rsidRPr="0087066C">
        <w:rPr>
          <w:rFonts w:ascii="Calibri" w:eastAsia="Calibri" w:hAnsi="Calibri" w:cs="Calibri"/>
          <w:sz w:val="26"/>
          <w:szCs w:val="26"/>
        </w:rPr>
        <w:t xml:space="preserve">复兴时，上帝说，我要带你们回来。我会带回一些忠实的余民。</w:t>
      </w:r>
    </w:p>
    <w:p w14:paraId="588D9252" w14:textId="77777777" w:rsidR="00347112" w:rsidRPr="0087066C" w:rsidRDefault="00347112">
      <w:pPr>
        <w:rPr>
          <w:sz w:val="26"/>
          <w:szCs w:val="26"/>
        </w:rPr>
      </w:pPr>
    </w:p>
    <w:p w14:paraId="4A334574"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这就是以斯拉和尼希米的处境。我们正处于复兴时期。上帝已经审判了人民的罪孽。</w:t>
      </w:r>
    </w:p>
    <w:p w14:paraId="2BFC6209" w14:textId="77777777" w:rsidR="00347112" w:rsidRPr="0087066C" w:rsidRDefault="00347112">
      <w:pPr>
        <w:rPr>
          <w:sz w:val="26"/>
          <w:szCs w:val="26"/>
        </w:rPr>
      </w:pPr>
    </w:p>
    <w:p w14:paraId="0C49C685" w14:textId="645F4BAE" w:rsidR="00347112" w:rsidRPr="0087066C" w:rsidRDefault="008706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审判的后果之一就是流亡，北国沦为亚述人，南国沦为巴比伦人。然后是复兴时期。有许多罪恶，许多是圣经和先知们谈论的。</w:t>
      </w:r>
    </w:p>
    <w:p w14:paraId="0551883A" w14:textId="77777777" w:rsidR="00347112" w:rsidRPr="0087066C" w:rsidRDefault="00347112">
      <w:pPr>
        <w:rPr>
          <w:sz w:val="26"/>
          <w:szCs w:val="26"/>
        </w:rPr>
      </w:pPr>
    </w:p>
    <w:p w14:paraId="23E3DD7B"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但最主要的还是偶像崇拜。人们崇拜别人的罪恶、神和女神、不公正，不照顾穷人和有需要的人，不仅不照顾穷人和有需要的人，还践踏他们。然后是空洞的仪式，他们只是走过场，走过场。</w:t>
      </w:r>
    </w:p>
    <w:p w14:paraId="77B48B4D" w14:textId="77777777" w:rsidR="00347112" w:rsidRPr="0087066C" w:rsidRDefault="00347112">
      <w:pPr>
        <w:rPr>
          <w:sz w:val="26"/>
          <w:szCs w:val="26"/>
        </w:rPr>
      </w:pPr>
    </w:p>
    <w:p w14:paraId="6450FE15"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他们从周日到周五犯下各种罪行。周六，他们去圣殿说，这是主的圣殿，主的圣殿，主的圣殿，我们得救了。上帝说，不，你们是在自欺欺人。</w:t>
      </w:r>
    </w:p>
    <w:p w14:paraId="1230683D" w14:textId="77777777" w:rsidR="00347112" w:rsidRPr="0087066C" w:rsidRDefault="00347112">
      <w:pPr>
        <w:rPr>
          <w:sz w:val="26"/>
          <w:szCs w:val="26"/>
        </w:rPr>
      </w:pPr>
    </w:p>
    <w:p w14:paraId="661BA242" w14:textId="5E6C3690"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宗教机构无法保护你，无法保护你免受即将到来的上帝审判。上帝想要的是真正的悔改和转向他。不幸的是，人们没有，没有悔改。</w:t>
      </w:r>
    </w:p>
    <w:p w14:paraId="4D2C9D5C" w14:textId="77777777" w:rsidR="00347112" w:rsidRPr="0087066C" w:rsidRDefault="00347112">
      <w:pPr>
        <w:rPr>
          <w:sz w:val="26"/>
          <w:szCs w:val="26"/>
        </w:rPr>
      </w:pPr>
    </w:p>
    <w:p w14:paraId="439DB507" w14:textId="2DA8705B"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公元前 722 年，北国被亚述人攻陷。有些人被流放。重要的是要明白，并不是每个人都被流放了。</w:t>
      </w:r>
    </w:p>
    <w:p w14:paraId="1436A8E2" w14:textId="77777777" w:rsidR="00347112" w:rsidRPr="0087066C" w:rsidRDefault="00347112">
      <w:pPr>
        <w:rPr>
          <w:sz w:val="26"/>
          <w:szCs w:val="26"/>
        </w:rPr>
      </w:pPr>
    </w:p>
    <w:p w14:paraId="0FF9A9B1"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就像不是所有人都被流放一样，也不是所有人都能回来。同样的事情也发生在北方王国。顺便问一下，当巴比伦人占领时，他们带走了什么？他们占领了亚述帝国。</w:t>
      </w:r>
    </w:p>
    <w:p w14:paraId="77EF98A1" w14:textId="77777777" w:rsidR="00347112" w:rsidRPr="0087066C" w:rsidRDefault="00347112">
      <w:pPr>
        <w:rPr>
          <w:sz w:val="26"/>
          <w:szCs w:val="26"/>
        </w:rPr>
      </w:pPr>
    </w:p>
    <w:p w14:paraId="3DBF5492" w14:textId="260E35A1" w:rsidR="00347112" w:rsidRPr="0087066C" w:rsidRDefault="0087066C">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因此，以色列所谓的 10 个失落的部落并没有消失；他们仍然在那里。因此，当巴比伦人接管亚述人时，人民或他们的后代仍然在那里。因此，公元前 587 年耶路撒冷陷落了。</w:t>
      </w:r>
    </w:p>
    <w:p w14:paraId="701C3715" w14:textId="77777777" w:rsidR="00347112" w:rsidRPr="0087066C" w:rsidRDefault="00347112">
      <w:pPr>
        <w:rPr>
          <w:sz w:val="26"/>
          <w:szCs w:val="26"/>
        </w:rPr>
      </w:pPr>
    </w:p>
    <w:p w14:paraId="057A1CDD" w14:textId="7A5D95DC"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再次，《拿撒勒之书》将一些人流放。他带走了所有人吗？不，他没有带走所有人。如果你看看《但以理书》，他们想带走谁？他们想带走那些能学习两种语言并能在双语体系中运作的年轻贵族。</w:t>
      </w:r>
    </w:p>
    <w:p w14:paraId="38B2040E" w14:textId="77777777" w:rsidR="00347112" w:rsidRPr="0087066C" w:rsidRDefault="00347112">
      <w:pPr>
        <w:rPr>
          <w:sz w:val="26"/>
          <w:szCs w:val="26"/>
        </w:rPr>
      </w:pPr>
    </w:p>
    <w:p w14:paraId="205268A7" w14:textId="3A5CC50F" w:rsidR="00347112" w:rsidRPr="0087066C" w:rsidRDefault="008706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理解这两种情况非常重要，不是每个人都流亡，也不是每个人都回来了。当我们谈论流亡归来时，记住这一点很重要。这个非常重要。</w:t>
      </w:r>
    </w:p>
    <w:p w14:paraId="148580CC" w14:textId="77777777" w:rsidR="00347112" w:rsidRPr="0087066C" w:rsidRDefault="00347112">
      <w:pPr>
        <w:rPr>
          <w:sz w:val="26"/>
          <w:szCs w:val="26"/>
        </w:rPr>
      </w:pPr>
    </w:p>
    <w:p w14:paraId="60AAD970" w14:textId="228F6B92"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先知耶利米预言了被掳的时间，七十年。在耶利米书 25 章中，他明确指出被掳将持续七十年。</w:t>
      </w:r>
    </w:p>
    <w:p w14:paraId="15649AE5" w14:textId="77777777" w:rsidR="00347112" w:rsidRPr="0087066C" w:rsidRDefault="00347112">
      <w:pPr>
        <w:rPr>
          <w:sz w:val="26"/>
          <w:szCs w:val="26"/>
        </w:rPr>
      </w:pPr>
    </w:p>
    <w:p w14:paraId="4F970AAC" w14:textId="4E498980" w:rsidR="00347112" w:rsidRPr="0087066C" w:rsidRDefault="0087066C">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所以，我们必须做一些数学计算。我知道你们中的一些人被告知这里面没有数学，但确实有数学。所以，587，如果你用 587 减去 70，你就得到了 517 BC。</w:t>
      </w:r>
    </w:p>
    <w:p w14:paraId="70814D43" w14:textId="77777777" w:rsidR="00347112" w:rsidRPr="0087066C" w:rsidRDefault="00347112">
      <w:pPr>
        <w:rPr>
          <w:sz w:val="26"/>
          <w:szCs w:val="26"/>
        </w:rPr>
      </w:pPr>
    </w:p>
    <w:p w14:paraId="2B7DE8F2" w14:textId="30D32687" w:rsidR="00347112" w:rsidRPr="0087066C" w:rsidRDefault="002564B5">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所以，你必须记住这一点。请记住这个数字，因为居鲁士在 539 年就下令让他们回来，这要早得多。而且那不是 70。</w:t>
      </w:r>
    </w:p>
    <w:p w14:paraId="185E4B15" w14:textId="77777777" w:rsidR="00347112" w:rsidRPr="0087066C" w:rsidRDefault="00347112">
      <w:pPr>
        <w:rPr>
          <w:sz w:val="26"/>
          <w:szCs w:val="26"/>
        </w:rPr>
      </w:pPr>
    </w:p>
    <w:p w14:paraId="74731CD2" w14:textId="78CF9333" w:rsidR="00347112" w:rsidRPr="0087066C" w:rsidRDefault="002564B5">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所以，记住，587 减 70 就是 517。这是一个需要记住的非常重要的数字，我稍后会解释。那么后来，在539年，上帝感动了居鲁士的心，居鲁士是一个异教国王，异教国王。</w:t>
      </w:r>
    </w:p>
    <w:p w14:paraId="7F25AD54" w14:textId="77777777" w:rsidR="00347112" w:rsidRPr="0087066C" w:rsidRDefault="00347112">
      <w:pPr>
        <w:rPr>
          <w:sz w:val="26"/>
          <w:szCs w:val="26"/>
        </w:rPr>
      </w:pPr>
    </w:p>
    <w:p w14:paraId="63777842" w14:textId="117206B5"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居鲁士颁布法令说，你们这些犹太人现在在波斯帝国的统治下，因为居鲁士击败了巴比伦人。波斯人打败了巴比伦人。所以，他们接管了巴比伦拥有的一切，包括以色列的土地，包括现在在一起的北国、南国。</w:t>
      </w:r>
    </w:p>
    <w:p w14:paraId="794D68D8" w14:textId="77777777" w:rsidR="00347112" w:rsidRPr="0087066C" w:rsidRDefault="00347112">
      <w:pPr>
        <w:rPr>
          <w:sz w:val="26"/>
          <w:szCs w:val="26"/>
        </w:rPr>
      </w:pPr>
    </w:p>
    <w:p w14:paraId="29BC23C0" w14:textId="35533508" w:rsidR="00347112" w:rsidRPr="0087066C" w:rsidRDefault="002564B5">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那么，他说什么？嗯，再说一次，首都是苏萨。你们中流亡的人可以返回自己的国家。你不仅可以回自己的国家，我还会给你钱重建你自己的寺庙。</w:t>
      </w:r>
    </w:p>
    <w:p w14:paraId="31B44B33" w14:textId="77777777" w:rsidR="00347112" w:rsidRPr="0087066C" w:rsidRDefault="00347112">
      <w:pPr>
        <w:rPr>
          <w:sz w:val="26"/>
          <w:szCs w:val="26"/>
        </w:rPr>
      </w:pPr>
    </w:p>
    <w:p w14:paraId="6CB5C42F" w14:textId="54264CC5"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哇，多么大的变化啊。与铁腕统治的巴比伦人相比，这是多么大的变化啊。还记得尼布甲尼撒说过的话吗？尼布甲尼撒说，如果我崇拜马杜克，你也必须崇拜他。</w:t>
      </w:r>
    </w:p>
    <w:p w14:paraId="1434250E" w14:textId="77777777" w:rsidR="00347112" w:rsidRPr="0087066C" w:rsidRDefault="00347112">
      <w:pPr>
        <w:rPr>
          <w:sz w:val="26"/>
          <w:szCs w:val="26"/>
        </w:rPr>
      </w:pPr>
    </w:p>
    <w:p w14:paraId="2F7E45CE" w14:textId="523B3A42"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还记得丹尼尔和他的朋友们吗？你必须崇拜这个形象。赛勒斯不是那样的人。波斯人在宗教上非常宽容。</w:t>
      </w:r>
    </w:p>
    <w:p w14:paraId="1A48C0C3" w14:textId="77777777" w:rsidR="00347112" w:rsidRPr="0087066C" w:rsidRDefault="00347112">
      <w:pPr>
        <w:rPr>
          <w:sz w:val="26"/>
          <w:szCs w:val="26"/>
        </w:rPr>
      </w:pPr>
    </w:p>
    <w:p w14:paraId="7417B2E8" w14:textId="0F8ACD0C" w:rsidR="00347112" w:rsidRPr="0087066C" w:rsidRDefault="002564B5">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所以，如果你们想敬拜耶和华，我不在乎。你不仅可以敬拜耶和华，而且我会从国库中给你钱来重建你的圣殿。顺便说一句，他不仅仅对以色列人这样做。</w:t>
      </w:r>
    </w:p>
    <w:p w14:paraId="4C3765B7" w14:textId="77777777" w:rsidR="00347112" w:rsidRPr="0087066C" w:rsidRDefault="00347112">
      <w:pPr>
        <w:rPr>
          <w:sz w:val="26"/>
          <w:szCs w:val="26"/>
        </w:rPr>
      </w:pPr>
    </w:p>
    <w:p w14:paraId="04460C01" w14:textId="5E4750C1"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他对其他国家也这样做，因为波斯人就是这样。所以，神正在使用一个异教国王。顺便说一句，《以赛亚书》中提到他的时间至少比这件事发生早了 200 年。</w:t>
      </w:r>
    </w:p>
    <w:p w14:paraId="0E4732C5" w14:textId="77777777" w:rsidR="00347112" w:rsidRPr="0087066C" w:rsidRDefault="00347112">
      <w:pPr>
        <w:rPr>
          <w:sz w:val="26"/>
          <w:szCs w:val="26"/>
        </w:rPr>
      </w:pPr>
    </w:p>
    <w:p w14:paraId="5C737014" w14:textId="45287A17" w:rsidR="00347112" w:rsidRPr="0087066C" w:rsidRDefault="002564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之所以有这些奇迹，是因为我们的神是创造奇迹的神。这正是我们在以斯拉记和尼希米记中所看到的。所以，上帝说，看，我要把你从流放中带回来。</w:t>
      </w:r>
    </w:p>
    <w:p w14:paraId="539F982A" w14:textId="77777777" w:rsidR="00347112" w:rsidRPr="0087066C" w:rsidRDefault="00347112">
      <w:pPr>
        <w:rPr>
          <w:sz w:val="26"/>
          <w:szCs w:val="26"/>
        </w:rPr>
      </w:pPr>
    </w:p>
    <w:p w14:paraId="2C9D687D"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lastRenderedPageBreak xmlns:w="http://schemas.openxmlformats.org/wordprocessingml/2006/main"/>
      </w:r>
      <w:r xmlns:w="http://schemas.openxmlformats.org/wordprocessingml/2006/main" w:rsidRPr="0087066C">
        <w:rPr>
          <w:rFonts w:ascii="Calibri" w:eastAsia="Calibri" w:hAnsi="Calibri" w:cs="Calibri"/>
          <w:sz w:val="26"/>
          <w:szCs w:val="26"/>
        </w:rPr>
        <w:t xml:space="preserve">由于你的罪孽，我将把你流放。请记住，这片土地对他们来说非常重要，是上帝给亚伯拉罕的应许。我要把这块土地给你。</w:t>
      </w:r>
    </w:p>
    <w:p w14:paraId="2DBE4619" w14:textId="77777777" w:rsidR="00347112" w:rsidRPr="0087066C" w:rsidRDefault="00347112">
      <w:pPr>
        <w:rPr>
          <w:sz w:val="26"/>
          <w:szCs w:val="26"/>
        </w:rPr>
      </w:pPr>
    </w:p>
    <w:p w14:paraId="7793F9E1"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好吧，我要从你手中夺走这片土地，因为你没有遵守我的安息日。仪式空虚。你没有听从我的命令。</w:t>
      </w:r>
    </w:p>
    <w:p w14:paraId="02E633EA" w14:textId="77777777" w:rsidR="00347112" w:rsidRPr="0087066C" w:rsidRDefault="00347112">
      <w:pPr>
        <w:rPr>
          <w:sz w:val="26"/>
          <w:szCs w:val="26"/>
        </w:rPr>
      </w:pPr>
    </w:p>
    <w:p w14:paraId="54623F32"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但后来神说，我要把你带回来。圣经谈到了三次被掳归回的事。顺便说一下，有3次被驱逐流放。</w:t>
      </w:r>
    </w:p>
    <w:p w14:paraId="581F3AEE" w14:textId="77777777" w:rsidR="00347112" w:rsidRPr="0087066C" w:rsidRDefault="00347112">
      <w:pPr>
        <w:rPr>
          <w:sz w:val="26"/>
          <w:szCs w:val="26"/>
        </w:rPr>
      </w:pPr>
    </w:p>
    <w:p w14:paraId="41249E2B" w14:textId="3F3E0A4D" w:rsidR="00347112" w:rsidRPr="0087066C" w:rsidRDefault="002564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有三种回报。公元前 605 年、公元前 597 年和公元前 587 年发生了三次流放。就像三次驱逐一样，现在我们有三次返回。</w:t>
      </w:r>
    </w:p>
    <w:p w14:paraId="34D4AC11" w14:textId="77777777" w:rsidR="00347112" w:rsidRPr="0087066C" w:rsidRDefault="00347112">
      <w:pPr>
        <w:rPr>
          <w:sz w:val="26"/>
          <w:szCs w:val="26"/>
        </w:rPr>
      </w:pPr>
    </w:p>
    <w:p w14:paraId="5DD9D6D9" w14:textId="16B02F07" w:rsidR="00347112" w:rsidRPr="0087066C" w:rsidRDefault="002564B5">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所以，第一个是在设巴萨、所罗巴伯和约书亚的领导下。所罗巴伯是这里的主角。他是主要领导。</w:t>
      </w:r>
    </w:p>
    <w:p w14:paraId="09143866" w14:textId="77777777" w:rsidR="00347112" w:rsidRPr="0087066C" w:rsidRDefault="00347112">
      <w:pPr>
        <w:rPr>
          <w:sz w:val="26"/>
          <w:szCs w:val="26"/>
        </w:rPr>
      </w:pPr>
    </w:p>
    <w:p w14:paraId="67C4544E" w14:textId="747B702B"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他没有得到太多的媒体报道。然后，有些人对我们不知道的原因做出各种猜测。所以，从沉默中提出论点是错误的。</w:t>
      </w:r>
    </w:p>
    <w:p w14:paraId="71E31777" w14:textId="77777777" w:rsidR="00347112" w:rsidRPr="0087066C" w:rsidRDefault="00347112">
      <w:pPr>
        <w:rPr>
          <w:sz w:val="26"/>
          <w:szCs w:val="26"/>
        </w:rPr>
      </w:pPr>
    </w:p>
    <w:p w14:paraId="300815FC"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于是大约有五万名犹太人在所罗巴伯的带领下回归。然后第二波是在以斯拉之下大约2000。现在请注意这已经晚了多少时间。</w:t>
      </w:r>
    </w:p>
    <w:p w14:paraId="414031CC" w14:textId="77777777" w:rsidR="00347112" w:rsidRPr="0087066C" w:rsidRDefault="00347112">
      <w:pPr>
        <w:rPr>
          <w:sz w:val="26"/>
          <w:szCs w:val="26"/>
        </w:rPr>
      </w:pPr>
    </w:p>
    <w:p w14:paraId="56C3435D"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已经是很久很久以后的事了。但人们正在回来，因为上帝信守他的诺言，想让他的人民恢复这片土地。而尼希米领导下的第三波回归，我们不知道确切的数字。</w:t>
      </w:r>
    </w:p>
    <w:p w14:paraId="1BFC21FA" w14:textId="77777777" w:rsidR="00347112" w:rsidRPr="0087066C" w:rsidRDefault="00347112">
      <w:pPr>
        <w:rPr>
          <w:sz w:val="26"/>
          <w:szCs w:val="26"/>
        </w:rPr>
      </w:pPr>
    </w:p>
    <w:p w14:paraId="32B02978" w14:textId="7A7DCEBE"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我不知道有多少犹太人回来了。但永远记住，并不是每个人都被流放，也不是每个人都回来了。</w:t>
      </w:r>
    </w:p>
    <w:p w14:paraId="2B33BC88" w14:textId="77777777" w:rsidR="00347112" w:rsidRPr="0087066C" w:rsidRDefault="00347112">
      <w:pPr>
        <w:rPr>
          <w:sz w:val="26"/>
          <w:szCs w:val="26"/>
        </w:rPr>
      </w:pPr>
    </w:p>
    <w:p w14:paraId="7AD4825F" w14:textId="477155BF"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在以斯拉和尼希米的统治下，我们将看到复兴。会有精神上的恢复，也会有物质上的恢复。如果我们看耶路撒冷城的城墙，这部分写着“锡安山”，这就是最初的大卫城。</w:t>
      </w:r>
    </w:p>
    <w:p w14:paraId="459A75F7" w14:textId="77777777" w:rsidR="00347112" w:rsidRPr="0087066C" w:rsidRDefault="00347112">
      <w:pPr>
        <w:rPr>
          <w:sz w:val="26"/>
          <w:szCs w:val="26"/>
        </w:rPr>
      </w:pPr>
    </w:p>
    <w:p w14:paraId="51AC5D85"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但这座城市不断发展。所罗门扩建了它，希西家扩建了它，然后你就看到了尼希米统治下的城墙。现在我们终于可以看到圣经文本了。</w:t>
      </w:r>
    </w:p>
    <w:p w14:paraId="5C8C9A85" w14:textId="77777777" w:rsidR="00347112" w:rsidRPr="0087066C" w:rsidRDefault="00347112">
      <w:pPr>
        <w:rPr>
          <w:sz w:val="26"/>
          <w:szCs w:val="26"/>
        </w:rPr>
      </w:pPr>
    </w:p>
    <w:p w14:paraId="1910CD0A" w14:textId="61F34AA4"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顺便说一下，以斯拉记和尼希米记是一本书。很久很久以后，它被分成我们所知的以斯拉记和尼希米记。但在希伯来圣经中，原本是《以斯拉记》、《尼希米记》一书。</w:t>
      </w:r>
    </w:p>
    <w:p w14:paraId="3496C19D" w14:textId="77777777" w:rsidR="00347112" w:rsidRPr="0087066C" w:rsidRDefault="00347112">
      <w:pPr>
        <w:rPr>
          <w:sz w:val="26"/>
          <w:szCs w:val="26"/>
        </w:rPr>
      </w:pPr>
    </w:p>
    <w:p w14:paraId="168E7ABB" w14:textId="41932D28"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我希望我们看到《以斯拉记》、《以斯拉记》和《尼希米记》都是关于上帝的。神是主角。这与以斯拉无关。</w:t>
      </w:r>
    </w:p>
    <w:p w14:paraId="7307117A" w14:textId="77777777" w:rsidR="00347112" w:rsidRPr="0087066C" w:rsidRDefault="00347112">
      <w:pPr>
        <w:rPr>
          <w:sz w:val="26"/>
          <w:szCs w:val="26"/>
        </w:rPr>
      </w:pPr>
    </w:p>
    <w:p w14:paraId="71366257"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lastRenderedPageBreak xmlns:w="http://schemas.openxmlformats.org/wordprocessingml/2006/main"/>
      </w:r>
      <w:r xmlns:w="http://schemas.openxmlformats.org/wordprocessingml/2006/main" w:rsidRPr="0087066C">
        <w:rPr>
          <w:rFonts w:ascii="Calibri" w:eastAsia="Calibri" w:hAnsi="Calibri" w:cs="Calibri"/>
          <w:sz w:val="26"/>
          <w:szCs w:val="26"/>
        </w:rPr>
        <w:t xml:space="preserve">这与尼希米无关。我知道有时我们会研究他们，寻找其中的领导原则。但这不是重点。</w:t>
      </w:r>
    </w:p>
    <w:p w14:paraId="4E678889" w14:textId="77777777" w:rsidR="00347112" w:rsidRPr="0087066C" w:rsidRDefault="00347112">
      <w:pPr>
        <w:rPr>
          <w:sz w:val="26"/>
          <w:szCs w:val="26"/>
        </w:rPr>
      </w:pPr>
    </w:p>
    <w:p w14:paraId="74EDBD05" w14:textId="7C3EB828"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要点是关于一位信守诺言的上帝。即使事情没有按我们的计划发展，上帝也会引导历史。因此，我们将在以斯拉记第一章中看到上帝感动了居鲁士的心。</w:t>
      </w:r>
    </w:p>
    <w:p w14:paraId="5F794D12" w14:textId="77777777" w:rsidR="00347112" w:rsidRPr="0087066C" w:rsidRDefault="00347112">
      <w:pPr>
        <w:rPr>
          <w:sz w:val="26"/>
          <w:szCs w:val="26"/>
        </w:rPr>
      </w:pPr>
    </w:p>
    <w:p w14:paraId="4B8E86E0"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这本书就是这样开始的。波斯王居鲁士元年，为要应验耶和华在耶利米山上所说的话。主激动波斯王居鲁士的灵。</w:t>
      </w:r>
    </w:p>
    <w:p w14:paraId="35D92953" w14:textId="77777777" w:rsidR="00347112" w:rsidRPr="0087066C" w:rsidRDefault="00347112">
      <w:pPr>
        <w:rPr>
          <w:sz w:val="26"/>
          <w:szCs w:val="26"/>
        </w:rPr>
      </w:pPr>
    </w:p>
    <w:p w14:paraId="671328D8" w14:textId="6CF205FB" w:rsidR="00347112" w:rsidRPr="0087066C" w:rsidRDefault="002564B5">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于是，他向全国发布了公告，并以书面形式记录下来。波斯王如此说，耶和华天上的神已将天下万国赐给我。他嘱咐我在犹大的耶路撒冷为他建造殿宇。</w:t>
      </w:r>
    </w:p>
    <w:p w14:paraId="6512E28C" w14:textId="77777777" w:rsidR="00347112" w:rsidRPr="0087066C" w:rsidRDefault="00347112">
      <w:pPr>
        <w:rPr>
          <w:sz w:val="26"/>
          <w:szCs w:val="26"/>
        </w:rPr>
      </w:pPr>
    </w:p>
    <w:p w14:paraId="208A0D45" w14:textId="1BDC5DE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你们中凡是他的百姓，愿他的神与他同在，可以上犹大的耶路撒冷，重建耶和华以色列神的殿。他是在耶路撒冷的神。每个幸存者无论在哪里寄居，都应该得到当地的人的帮助，用金银、财物、牲畜，除了为耶路撒冷上帝之殿献上的少量祭品之外。</w:t>
      </w:r>
    </w:p>
    <w:p w14:paraId="6B2BE5EF" w14:textId="77777777" w:rsidR="00347112" w:rsidRPr="0087066C" w:rsidRDefault="00347112">
      <w:pPr>
        <w:rPr>
          <w:sz w:val="26"/>
          <w:szCs w:val="26"/>
        </w:rPr>
      </w:pPr>
    </w:p>
    <w:p w14:paraId="0E20E1D0"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然后你可以继续读下去。但我想让我们看到，上帝在这里使用一个异教国王来实现他的旨意。让我问你，上帝今天能做到这一点吗？有时我们把我们的信仰和信任寄托在一位世界领袖身上。</w:t>
      </w:r>
    </w:p>
    <w:p w14:paraId="1E838FE7" w14:textId="77777777" w:rsidR="00347112" w:rsidRPr="0087066C" w:rsidRDefault="00347112">
      <w:pPr>
        <w:rPr>
          <w:sz w:val="26"/>
          <w:szCs w:val="26"/>
        </w:rPr>
      </w:pPr>
    </w:p>
    <w:p w14:paraId="38345242" w14:textId="79C32F8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有时我们会信任最高法院、人类和人类机构。但圣经说，信靠人的人必受咒诅。我们需要做的是信靠上帝，上帝甚至能感动异教国王的心，实现他的旨意。</w:t>
      </w:r>
    </w:p>
    <w:p w14:paraId="4A447070" w14:textId="77777777" w:rsidR="00347112" w:rsidRPr="0087066C" w:rsidRDefault="00347112">
      <w:pPr>
        <w:rPr>
          <w:sz w:val="26"/>
          <w:szCs w:val="26"/>
        </w:rPr>
      </w:pPr>
    </w:p>
    <w:p w14:paraId="3E9A56F3" w14:textId="26AD3D5D" w:rsidR="00347112" w:rsidRPr="0087066C" w:rsidRDefault="002564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不知道你是怎么想的，但这给了我很大的安慰，因为上帝仍然是至高无上的。即使事情似乎并不像我们想要的那样，上帝仍然掌控一切。在这种情况下，上帝正在居鲁士的心中移动，居鲁士是波斯帝国的创始人，统治时期为公元前 559 年至 530 年。</w:t>
      </w:r>
    </w:p>
    <w:p w14:paraId="42066F16" w14:textId="77777777" w:rsidR="00347112" w:rsidRPr="0087066C" w:rsidRDefault="00347112">
      <w:pPr>
        <w:rPr>
          <w:sz w:val="26"/>
          <w:szCs w:val="26"/>
        </w:rPr>
      </w:pPr>
    </w:p>
    <w:p w14:paraId="0BE06B6C"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当他在这里谈论第一年时，他指的是征服巴比伦的第一年。这不是指他统治的第一年，因为他统治的第一年是 559 年。这项法令是在 539 年颁布的。</w:t>
      </w:r>
    </w:p>
    <w:p w14:paraId="3B85CC33" w14:textId="77777777" w:rsidR="00347112" w:rsidRPr="0087066C" w:rsidRDefault="00347112">
      <w:pPr>
        <w:rPr>
          <w:sz w:val="26"/>
          <w:szCs w:val="26"/>
        </w:rPr>
      </w:pPr>
    </w:p>
    <w:p w14:paraId="16F7A2B0" w14:textId="40E24745"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但非常有趣的是，公元 8 世纪的先知以赛亚称居鲁士为“主的受膏者”。什么？主的弥赛亚，受膏者，因为弥赛亚最终不只是指基督。弥赛亚是任何被召唤为上帝完成工作的人。</w:t>
      </w:r>
    </w:p>
    <w:p w14:paraId="3528EB77" w14:textId="77777777" w:rsidR="00347112" w:rsidRPr="0087066C" w:rsidRDefault="00347112">
      <w:pPr>
        <w:rPr>
          <w:sz w:val="26"/>
          <w:szCs w:val="26"/>
        </w:rPr>
      </w:pPr>
    </w:p>
    <w:p w14:paraId="7DDE108A" w14:textId="3D14025C"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当然，祭司和君王都是受膏者，但在这种情况下，居鲁士被称为主的受膏者。上帝在以赛亚书 44:28 中称居鲁士为我的牧人。以赛亚书 45:1。上帝称居鲁士为主的受膏者。</w:t>
      </w:r>
    </w:p>
    <w:p w14:paraId="4B2D75F1" w14:textId="77777777" w:rsidR="00347112" w:rsidRPr="0087066C" w:rsidRDefault="00347112">
      <w:pPr>
        <w:rPr>
          <w:sz w:val="26"/>
          <w:szCs w:val="26"/>
        </w:rPr>
      </w:pPr>
    </w:p>
    <w:p w14:paraId="2A12897A"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再次，它指出了上帝掌控历史的事实。他是至高无上的。威廉姆森在他的评论中指出，圣经作者关心的不仅仅是历史的外部事实，他可能从法令副本上的标题或其他标识注释中得出这些事实。</w:t>
      </w:r>
    </w:p>
    <w:p w14:paraId="2430C884" w14:textId="77777777" w:rsidR="00347112" w:rsidRPr="0087066C" w:rsidRDefault="00347112">
      <w:pPr>
        <w:rPr>
          <w:sz w:val="26"/>
          <w:szCs w:val="26"/>
        </w:rPr>
      </w:pPr>
    </w:p>
    <w:p w14:paraId="7E893675" w14:textId="2475EC12"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相反，他关心的是他们的神圣秩序和目的。所以回到七十年。记住，我们说 587 减 70 等于 517。</w:t>
      </w:r>
    </w:p>
    <w:p w14:paraId="70FB23C8" w14:textId="77777777" w:rsidR="00347112" w:rsidRPr="0087066C" w:rsidRDefault="00347112">
      <w:pPr>
        <w:rPr>
          <w:sz w:val="26"/>
          <w:szCs w:val="26"/>
        </w:rPr>
      </w:pPr>
    </w:p>
    <w:p w14:paraId="6D98A478"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好吧，法令是在 539 年颁布的。发生了什么？好吧，在 517 年，又发生了一些事情。寺庙重建了。</w:t>
      </w:r>
    </w:p>
    <w:p w14:paraId="13EA7054" w14:textId="77777777" w:rsidR="00347112" w:rsidRPr="0087066C" w:rsidRDefault="00347112">
      <w:pPr>
        <w:rPr>
          <w:sz w:val="26"/>
          <w:szCs w:val="26"/>
        </w:rPr>
      </w:pPr>
    </w:p>
    <w:p w14:paraId="23E40D2D" w14:textId="2E2011F0" w:rsidR="00347112" w:rsidRPr="0087066C" w:rsidRDefault="002564B5">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因此，在上帝眼中，只有圣殿修复、祭祀恢复，复兴才算完成。记住这一点很重要。587 减 70，517，复兴才算完成。</w:t>
      </w:r>
    </w:p>
    <w:p w14:paraId="7EDA35D6" w14:textId="77777777" w:rsidR="00347112" w:rsidRPr="0087066C" w:rsidRDefault="00347112">
      <w:pPr>
        <w:rPr>
          <w:sz w:val="26"/>
          <w:szCs w:val="26"/>
        </w:rPr>
      </w:pPr>
    </w:p>
    <w:p w14:paraId="14503F51" w14:textId="28CA971A"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我们稍后会详细讨论这一点。第二节中有趣的是，上帝承认，居鲁士承认上帝是天上的上帝。当然，这里说的是主，所以这里用的是耶和华，但后来又说是天上的上帝。</w:t>
      </w:r>
    </w:p>
    <w:p w14:paraId="6599C18B" w14:textId="77777777" w:rsidR="00347112" w:rsidRPr="0087066C" w:rsidRDefault="00347112">
      <w:pPr>
        <w:rPr>
          <w:sz w:val="26"/>
          <w:szCs w:val="26"/>
        </w:rPr>
      </w:pPr>
    </w:p>
    <w:p w14:paraId="56A2D766" w14:textId="29C8A598"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“天上的神”这个表述在旧约中出现了九次，每次都是指耶和华。现在，这是波斯人常用的短语。但同样，上帝不仅有权呼召居鲁士实现他的旨意，而且以赛亚书 44、28 章还具体告诉我们他将做什么。</w:t>
      </w:r>
    </w:p>
    <w:p w14:paraId="402E3F18" w14:textId="77777777" w:rsidR="00347112" w:rsidRPr="0087066C" w:rsidRDefault="00347112">
      <w:pPr>
        <w:rPr>
          <w:sz w:val="26"/>
          <w:szCs w:val="26"/>
        </w:rPr>
      </w:pPr>
    </w:p>
    <w:p w14:paraId="493749CB" w14:textId="4C639992"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上帝通过先知以赛亚说，我引用他的话，他是我的牧羊人，他将实现我的一切旨意，他说耶路撒冷将被重建，圣殿的根基将被奠定。居鲁士不是负责人。是上帝在掌管。</w:t>
      </w:r>
    </w:p>
    <w:p w14:paraId="6916D4EC" w14:textId="77777777" w:rsidR="00347112" w:rsidRPr="0087066C" w:rsidRDefault="00347112">
      <w:pPr>
        <w:rPr>
          <w:sz w:val="26"/>
          <w:szCs w:val="26"/>
        </w:rPr>
      </w:pPr>
    </w:p>
    <w:p w14:paraId="2BF35C52" w14:textId="45D59054"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这里有居鲁士圆柱，著名的居鲁士圆柱，在那里有一个楔形文字铭文，它记录了居鲁士在 539 年击败巴比伦人以及他如何俘虏最后一位巴比伦国王拿波尼度。神不仅在居鲁士的心里感动，而且在他子民的心里感动，因为在第 5 节和第 6 节中，我们读到，然后犹大和便雅悯的族长、祭司和利未人都起来了。凡被神感动的灵，都上去重建耶路撒冷耶和华的殿。他们四围的人都用银器、金器、财物、牲畜、贵重的器皿来帮助他们，此外还有免费的礼物。</w:t>
      </w:r>
    </w:p>
    <w:p w14:paraId="32296F8F" w14:textId="77777777" w:rsidR="00347112" w:rsidRPr="0087066C" w:rsidRDefault="00347112">
      <w:pPr>
        <w:rPr>
          <w:sz w:val="26"/>
          <w:szCs w:val="26"/>
        </w:rPr>
      </w:pPr>
    </w:p>
    <w:p w14:paraId="7AA99C82"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lastRenderedPageBreak xmlns:w="http://schemas.openxmlformats.org/wordprocessingml/2006/main"/>
      </w:r>
      <w:r xmlns:w="http://schemas.openxmlformats.org/wordprocessingml/2006/main" w:rsidRPr="0087066C">
        <w:rPr>
          <w:rFonts w:ascii="Calibri" w:eastAsia="Calibri" w:hAnsi="Calibri" w:cs="Calibri"/>
          <w:sz w:val="26"/>
          <w:szCs w:val="26"/>
        </w:rPr>
        <w:t xml:space="preserve">我们再一次看到神掌管一切。上帝是推动历史的那一位。他感动了国王的心，也感动了他和他的人民的心。</w:t>
      </w:r>
    </w:p>
    <w:p w14:paraId="57E62614" w14:textId="77777777" w:rsidR="00347112" w:rsidRPr="0087066C" w:rsidRDefault="00347112">
      <w:pPr>
        <w:rPr>
          <w:sz w:val="26"/>
          <w:szCs w:val="26"/>
        </w:rPr>
      </w:pPr>
    </w:p>
    <w:p w14:paraId="334FBB09"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这里告诉我们，剩余的人被分为三个阶层：祭司、利未人和俗人。他们非常慷慨地捐出他们的财产来重建。第 7 节，居鲁士王还把尼布甲尼撒从耶路撒冷带走的器皿从耶和华殿里拿出来，放在他神殿里。</w:t>
      </w:r>
    </w:p>
    <w:p w14:paraId="14C72615" w14:textId="77777777" w:rsidR="00347112" w:rsidRPr="0087066C" w:rsidRDefault="00347112">
      <w:pPr>
        <w:rPr>
          <w:sz w:val="26"/>
          <w:szCs w:val="26"/>
        </w:rPr>
      </w:pPr>
    </w:p>
    <w:p w14:paraId="370CB6FE" w14:textId="034E7D91"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居鲁士将尼布甲尼撒拿走的圣殿里的物品归还给圣殿。犹太人没有主的雕像。因此，尼布甲尼撒确实有他的神像。</w:t>
      </w:r>
    </w:p>
    <w:p w14:paraId="7DD4ED0F" w14:textId="77777777" w:rsidR="00347112" w:rsidRPr="0087066C" w:rsidRDefault="00347112">
      <w:pPr>
        <w:rPr>
          <w:sz w:val="26"/>
          <w:szCs w:val="26"/>
        </w:rPr>
      </w:pPr>
    </w:p>
    <w:p w14:paraId="6C9760E4" w14:textId="39C0E8C3" w:rsidR="00347112" w:rsidRPr="0087066C" w:rsidRDefault="002564B5">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于是，他把圣殿里的东西拿走，放在他神像的殿里。现在这些东西都归还了。第 9 至 11 节描述了所有被给予的东西：金子、银子，你把所有这些金子、银子和器皿都归还了，所有这些都归还了。</w:t>
      </w:r>
    </w:p>
    <w:p w14:paraId="066D0231" w14:textId="77777777" w:rsidR="00347112" w:rsidRPr="0087066C" w:rsidRDefault="00347112">
      <w:pPr>
        <w:rPr>
          <w:sz w:val="26"/>
          <w:szCs w:val="26"/>
        </w:rPr>
      </w:pPr>
    </w:p>
    <w:p w14:paraId="1EF9D2EA" w14:textId="1083DD4C"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这让我们想起另一件事。这是什么时候发生的？当一些人去的时候，以色列人离开了某地，他们带着许多的掠物、金银离开了。哦，那发生在出走事件中。</w:t>
      </w:r>
    </w:p>
    <w:p w14:paraId="711D2EED" w14:textId="77777777" w:rsidR="00347112" w:rsidRPr="0087066C" w:rsidRDefault="00347112">
      <w:pPr>
        <w:rPr>
          <w:sz w:val="26"/>
          <w:szCs w:val="26"/>
        </w:rPr>
      </w:pPr>
    </w:p>
    <w:p w14:paraId="079E24B9" w14:textId="3A4DE4C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从某种意义上说，这是第二次出埃及事件，以斯拉和尼希米对此有很多了解。你会在《以斯拉记》和《尼希米记》中看到很多出埃及记中的事情回到这里。这一事件应该让以色列人想起另一件伟大的事件。</w:t>
      </w:r>
    </w:p>
    <w:p w14:paraId="58F392F7" w14:textId="77777777" w:rsidR="00347112" w:rsidRPr="0087066C" w:rsidRDefault="00347112">
      <w:pPr>
        <w:rPr>
          <w:sz w:val="26"/>
          <w:szCs w:val="26"/>
        </w:rPr>
      </w:pPr>
    </w:p>
    <w:p w14:paraId="1359EBB2" w14:textId="79BAD6AA"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对他们来说，出埃及是一个重大事件，上帝用大能的手将他们从埃及带入应许之地。因此，今天的基督徒、今天的基督教领袖可以放心并确保，在出埃及记中指导历史的同一位上帝，在以斯拉和尼希米时代指导历史的同一位上帝，就是今天指导历史的同一位上帝。尽管存在所有不确定性或腐败的政府领导层，但我所说的是全球性的；上帝是掌管历史的那一位。</w:t>
      </w:r>
    </w:p>
    <w:p w14:paraId="7BB3B698" w14:textId="77777777" w:rsidR="00347112" w:rsidRPr="0087066C" w:rsidRDefault="00347112">
      <w:pPr>
        <w:rPr>
          <w:sz w:val="26"/>
          <w:szCs w:val="26"/>
        </w:rPr>
      </w:pPr>
    </w:p>
    <w:p w14:paraId="3870E87E" w14:textId="0FCA429A"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神能够并且愿意克服人类的任何障碍来实现他的旨意和计划。但就像以斯拉和尼希米的时代一样，他会使用忠诚、敬虔、准备好服从他的旨意和话语的男男女女。当我们想到以斯拉记时，我们也必须想到年代。</w:t>
      </w:r>
    </w:p>
    <w:p w14:paraId="5E940C9A" w14:textId="77777777" w:rsidR="00347112" w:rsidRPr="0087066C" w:rsidRDefault="00347112">
      <w:pPr>
        <w:rPr>
          <w:sz w:val="26"/>
          <w:szCs w:val="26"/>
        </w:rPr>
      </w:pPr>
    </w:p>
    <w:p w14:paraId="70B4602F"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这张图表显示了以斯拉记的年表，我想让你看到的是，就像在圣经的其他书卷中一样，你没有从第一章到第十章的时间顺序，日复一日，年复一年，但是你我们会看到，有时圣经作者是以主题形式写内容，而不一定是以时间顺序形式。这就是为什么你会看到这里从第 1、2、3、4 章开始，然后是第 7、8、9、10 章，然后</w:t>
      </w:r>
      <w:r xmlns:w="http://schemas.openxmlformats.org/wordprocessingml/2006/main" w:rsidRPr="0087066C">
        <w:rPr>
          <w:rFonts w:ascii="Calibri" w:eastAsia="Calibri" w:hAnsi="Calibri" w:cs="Calibri"/>
          <w:sz w:val="26"/>
          <w:szCs w:val="26"/>
        </w:rPr>
        <w:lastRenderedPageBreak xmlns:w="http://schemas.openxmlformats.org/wordprocessingml/2006/main"/>
      </w:r>
      <w:r xmlns:w="http://schemas.openxmlformats.org/wordprocessingml/2006/main" w:rsidRPr="0087066C">
        <w:rPr>
          <w:rFonts w:ascii="Calibri" w:eastAsia="Calibri" w:hAnsi="Calibri" w:cs="Calibri"/>
          <w:sz w:val="26"/>
          <w:szCs w:val="26"/>
        </w:rPr>
        <w:t xml:space="preserve">看看最后会发生什么。你回到第四章，在阿尔塔薛西斯统治期间成功反对重建耶路撒冷及其城墙。</w:t>
      </w:r>
    </w:p>
    <w:p w14:paraId="52DAEF06" w14:textId="77777777" w:rsidR="00347112" w:rsidRPr="0087066C" w:rsidRDefault="00347112">
      <w:pPr>
        <w:rPr>
          <w:sz w:val="26"/>
          <w:szCs w:val="26"/>
        </w:rPr>
      </w:pPr>
    </w:p>
    <w:p w14:paraId="34108E13" w14:textId="2B385FD5"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工作到这里就暂停了。所以，你必须看到，有时事情不一定按时间顺序排列。在大多数情况下，您会这样做，但有时您会发现它会出现故障。</w:t>
      </w:r>
    </w:p>
    <w:p w14:paraId="7A274105" w14:textId="77777777" w:rsidR="00347112" w:rsidRPr="0087066C" w:rsidRDefault="00347112">
      <w:pPr>
        <w:rPr>
          <w:sz w:val="26"/>
          <w:szCs w:val="26"/>
        </w:rPr>
      </w:pPr>
    </w:p>
    <w:p w14:paraId="4EF66004" w14:textId="2CC1381C"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当你阅读以斯拉记和尼希米记以了解年表时，保留这张图表也很重要。尼希米记也会做同样的事情。我希望我能告诉你，他们从此过上了幸福的生活，他们听从了上帝的话，服从了他，但我们会在以斯拉记和尼希米记中看到，他们将处理通婚的罪孽，不遵守上帝的律法，他们与其他国家的人通婚。</w:t>
      </w:r>
    </w:p>
    <w:p w14:paraId="5CCE5564" w14:textId="77777777" w:rsidR="00347112" w:rsidRPr="0087066C" w:rsidRDefault="00347112">
      <w:pPr>
        <w:rPr>
          <w:sz w:val="26"/>
          <w:szCs w:val="26"/>
        </w:rPr>
      </w:pPr>
    </w:p>
    <w:p w14:paraId="72AEB24B"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问题不在于他们的种族。问题在于他们崇拜其他神。这一点非常重要，我们稍后再讨论。</w:t>
      </w:r>
    </w:p>
    <w:p w14:paraId="32FAE6B3" w14:textId="77777777" w:rsidR="00347112" w:rsidRPr="0087066C" w:rsidRDefault="00347112">
      <w:pPr>
        <w:rPr>
          <w:sz w:val="26"/>
          <w:szCs w:val="26"/>
        </w:rPr>
      </w:pPr>
    </w:p>
    <w:p w14:paraId="5E7139D1" w14:textId="4019EC15"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现在让我们转到以斯拉记第 2 章。因此，在介绍性章节之后，第 2 章开始讨论复兴的领袖。你有一个人员名单，以斯拉和尼希米将有三个重要的名单，然后你会看到部门，祭司，利未人，圣殿仆人，然后甚至是没有家庭记录的回归者，然后是更多统计数据。所以，我们在以斯拉记第 2 章中看到的第一件事就是复兴的领袖。</w:t>
      </w:r>
    </w:p>
    <w:p w14:paraId="38C3EA22" w14:textId="77777777" w:rsidR="00347112" w:rsidRPr="0087066C" w:rsidRDefault="00347112">
      <w:pPr>
        <w:rPr>
          <w:sz w:val="26"/>
          <w:szCs w:val="26"/>
        </w:rPr>
      </w:pPr>
    </w:p>
    <w:p w14:paraId="4EF9E0B5" w14:textId="6A2F1DCE"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这些人是从被巴比伦王尼布甲尼撒掳到巴比伦的流放者中回来的该省的人民。他们回到耶路撒冷和犹大，各在自己的城镇。现在，这个列表非常非常有序。</w:t>
      </w:r>
    </w:p>
    <w:p w14:paraId="632E6F18" w14:textId="77777777" w:rsidR="00347112" w:rsidRPr="0087066C" w:rsidRDefault="00347112">
      <w:pPr>
        <w:rPr>
          <w:sz w:val="26"/>
          <w:szCs w:val="26"/>
        </w:rPr>
      </w:pPr>
    </w:p>
    <w:p w14:paraId="0768E8C7" w14:textId="55EDC6C3"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你有第 1 节和第 2 节，标题，第 3 节到第 35 节，人员名单，然后是祭司名单、利未人名单、歌手名单、守门人名单、各种圣殿仆人名单，列出那些不知道家谱的人，列出总数，然后列出寺庙礼物的列表，然后得出结论。这里非常重要的是，第 1 节暗示一些犹太人从未返回家园，也没有得到原因。但请记住，并不是每个人都流亡了。并不是每个人都回来了。</w:t>
      </w:r>
    </w:p>
    <w:p w14:paraId="5EB6D3D6" w14:textId="77777777" w:rsidR="00347112" w:rsidRPr="0087066C" w:rsidRDefault="00347112">
      <w:pPr>
        <w:rPr>
          <w:sz w:val="26"/>
          <w:szCs w:val="26"/>
        </w:rPr>
      </w:pPr>
    </w:p>
    <w:p w14:paraId="26E9A5C4" w14:textId="1C9D40F4"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当然，第 2 节中提到了领袖们。所罗巴伯是主要的，还有约书亚、尼希米、西利亚、利莱雅、末底改、必珊、米斯巴、比格瓦伊、利宏和巴拿，然后所有这些人的名字都被提到了。现在您可以通过姓名或地理位置识别回返者。</w:t>
      </w:r>
    </w:p>
    <w:p w14:paraId="6C890EB1" w14:textId="77777777" w:rsidR="00347112" w:rsidRPr="0087066C" w:rsidRDefault="00347112">
      <w:pPr>
        <w:rPr>
          <w:sz w:val="26"/>
          <w:szCs w:val="26"/>
        </w:rPr>
      </w:pPr>
    </w:p>
    <w:p w14:paraId="610588DF"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然后你可以看到从第 2 节的第二部分到第 35 节。这里有一个公式，它说 X 的儿子和 Y 的人。每当你有 X 的儿子时</w:t>
      </w:r>
      <w:r xmlns:w="http://schemas.openxmlformats.org/wordprocessingml/2006/main" w:rsidRPr="0087066C">
        <w:rPr>
          <w:rFonts w:ascii="Calibri" w:eastAsia="Calibri" w:hAnsi="Calibri" w:cs="Calibri"/>
          <w:sz w:val="26"/>
          <w:szCs w:val="26"/>
        </w:rPr>
        <w:lastRenderedPageBreak xmlns:w="http://schemas.openxmlformats.org/wordprocessingml/2006/main"/>
      </w:r>
      <w:r xmlns:w="http://schemas.openxmlformats.org/wordprocessingml/2006/main" w:rsidRPr="0087066C">
        <w:rPr>
          <w:rFonts w:ascii="Calibri" w:eastAsia="Calibri" w:hAnsi="Calibri" w:cs="Calibri"/>
          <w:sz w:val="26"/>
          <w:szCs w:val="26"/>
        </w:rPr>
        <w:t xml:space="preserve">，他们都可以通过他们的家族清楚地识别出来名字，当然还有 Y 的人，有时这些人是通过位置来识别的。三十六至三十九节题到祭司。</w:t>
      </w:r>
    </w:p>
    <w:p w14:paraId="2C60B47F" w14:textId="77777777" w:rsidR="00347112" w:rsidRPr="0087066C" w:rsidRDefault="00347112">
      <w:pPr>
        <w:rPr>
          <w:sz w:val="26"/>
          <w:szCs w:val="26"/>
        </w:rPr>
      </w:pPr>
    </w:p>
    <w:p w14:paraId="14F92BAE" w14:textId="72C046AC"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请记住，祭司和利未人在被掳期间没有工作。他们要做什么？他们没有可以供职的圣殿，但他们被视为祭司家庭的一部分。顺便说一句，返回的祭司家庭比这些还要多，但尼希米只提到了其中四个，大约占返回人数的 10%。</w:t>
      </w:r>
    </w:p>
    <w:p w14:paraId="360D66E3" w14:textId="77777777" w:rsidR="00347112" w:rsidRPr="0087066C" w:rsidRDefault="00347112">
      <w:pPr>
        <w:rPr>
          <w:sz w:val="26"/>
          <w:szCs w:val="26"/>
        </w:rPr>
      </w:pPr>
    </w:p>
    <w:p w14:paraId="3B30E08A" w14:textId="464EE1B0" w:rsidR="00347112" w:rsidRPr="0087066C" w:rsidRDefault="00B86F0D">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威廉姆森再次指出，我引用他的话，在后流放时期，祭司等级制度稳步发展，这一发展在《旧约》中的各种名单中得到证实，最终出现了 24 个祭司班次的制度。顺便说一句，其中一些祭司在《历代志上》和《尼希米记》中再次被提及。在圣殿服务的其他人是利未人。</w:t>
      </w:r>
    </w:p>
    <w:p w14:paraId="5D22F24F" w14:textId="77777777" w:rsidR="00347112" w:rsidRPr="0087066C" w:rsidRDefault="00347112">
      <w:pPr>
        <w:rPr>
          <w:sz w:val="26"/>
          <w:szCs w:val="26"/>
        </w:rPr>
      </w:pPr>
    </w:p>
    <w:p w14:paraId="20B6BB49" w14:textId="52F49163"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再说一次，他们在流放期间没有任何工作，但正如我们将看到的，他们必须回来并重新工作。但出于某种原因，他们被单独识别。你有祭司，利未人。</w:t>
      </w:r>
    </w:p>
    <w:p w14:paraId="1D3B994B" w14:textId="77777777" w:rsidR="00347112" w:rsidRPr="0087066C" w:rsidRDefault="00347112">
      <w:pPr>
        <w:rPr>
          <w:sz w:val="26"/>
          <w:szCs w:val="26"/>
        </w:rPr>
      </w:pPr>
    </w:p>
    <w:p w14:paraId="12748773" w14:textId="2C1703AD"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利未人负责圣殿的音乐和其他事务。因此，第 41 节提到歌手，即亚萨的儿子，这并非偶然。第 42 节提到守门人的儿子，然后，第 43 至 48 节提到圣殿仆人和所罗门仆人的后代，第 58 节告诉我们。</w:t>
      </w:r>
    </w:p>
    <w:p w14:paraId="1B7CF8E8" w14:textId="77777777" w:rsidR="00347112" w:rsidRPr="0087066C" w:rsidRDefault="00347112">
      <w:pPr>
        <w:rPr>
          <w:sz w:val="26"/>
          <w:szCs w:val="26"/>
        </w:rPr>
      </w:pPr>
    </w:p>
    <w:p w14:paraId="2465A39D" w14:textId="39E66DE4"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了解圣殿仆人并非奴隶非常重要，尽管其中一些人来自非以色列背景。如果你看看他们的背景，其中一些名字是埃及人、阿拉伯人、巴比伦人、以东人和乌加里特人。他们只是被带到圣殿工作。</w:t>
      </w:r>
    </w:p>
    <w:p w14:paraId="6A4294E0" w14:textId="77777777" w:rsidR="00347112" w:rsidRPr="0087066C" w:rsidRDefault="00347112">
      <w:pPr>
        <w:rPr>
          <w:sz w:val="26"/>
          <w:szCs w:val="26"/>
        </w:rPr>
      </w:pPr>
    </w:p>
    <w:p w14:paraId="17564339"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其中一些可能是战俘。我们不知道。也许这些是君主制时期的。</w:t>
      </w:r>
    </w:p>
    <w:p w14:paraId="635DA01F" w14:textId="77777777" w:rsidR="00347112" w:rsidRPr="0087066C" w:rsidRDefault="00347112">
      <w:pPr>
        <w:rPr>
          <w:sz w:val="26"/>
          <w:szCs w:val="26"/>
        </w:rPr>
      </w:pPr>
    </w:p>
    <w:p w14:paraId="19D4AADE"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我们只能做出有根据的猜测。但他们被列入所罗门仆人的儿子之中，这一事实进一步表明，这些人不是奴隶，而是仆人。第 59 至 63 节谈到了有家庭记录的回归者。</w:t>
      </w:r>
    </w:p>
    <w:p w14:paraId="0EABC5D1" w14:textId="77777777" w:rsidR="00347112" w:rsidRPr="0087066C" w:rsidRDefault="00347112">
      <w:pPr>
        <w:rPr>
          <w:sz w:val="26"/>
          <w:szCs w:val="26"/>
        </w:rPr>
      </w:pPr>
    </w:p>
    <w:p w14:paraId="6ED09B1F" w14:textId="2B3FF8FE"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虽然大多数犹太人都保留了完整的家族记录，但有些人却没有。今天，你又有一项运动来调查一个人的背景 ancestry.com。好吧，有些人做得很好，有些人没有，而有些人做得很好，实际上这里提到了。有些人只是通过他们来自的巴比伦城市来识别。</w:t>
      </w:r>
    </w:p>
    <w:p w14:paraId="53DBD6F1" w14:textId="77777777" w:rsidR="00347112" w:rsidRPr="0087066C" w:rsidRDefault="00347112">
      <w:pPr>
        <w:rPr>
          <w:sz w:val="26"/>
          <w:szCs w:val="26"/>
        </w:rPr>
      </w:pPr>
    </w:p>
    <w:p w14:paraId="33D1BDEF" w14:textId="733DB320" w:rsidR="00347112" w:rsidRPr="0087066C" w:rsidRDefault="00B86F0D">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lastRenderedPageBreak xmlns:w="http://schemas.openxmlformats.org/wordprocessingml/2006/main"/>
      </w:r>
      <w:r xmlns:w="http://schemas.openxmlformats.org/wordprocessingml/2006/main" w:rsidRPr="0087066C">
        <w:rPr>
          <w:rFonts w:ascii="Calibri" w:eastAsia="Calibri" w:hAnsi="Calibri" w:cs="Calibri"/>
          <w:sz w:val="26"/>
          <w:szCs w:val="26"/>
        </w:rPr>
        <w:t xml:space="preserve">所以，</w:t>
      </w:r>
      <w:r xmlns:w="http://schemas.openxmlformats.org/wordprocessingml/2006/main" w:rsidR="00000000" w:rsidRPr="0087066C">
        <w:rPr>
          <w:rFonts w:ascii="Calibri" w:eastAsia="Calibri" w:hAnsi="Calibri" w:cs="Calibri"/>
          <w:sz w:val="26"/>
          <w:szCs w:val="26"/>
        </w:rPr>
        <w:t xml:space="preserve">这里有一个非常重要的主题。纯度的主题将再次出现在这里，以了解对纯度的关注占主导地位。非常非常重要。</w:t>
      </w:r>
    </w:p>
    <w:p w14:paraId="10704043" w14:textId="77777777" w:rsidR="00347112" w:rsidRPr="0087066C" w:rsidRDefault="00347112">
      <w:pPr>
        <w:rPr>
          <w:sz w:val="26"/>
          <w:szCs w:val="26"/>
        </w:rPr>
      </w:pPr>
    </w:p>
    <w:p w14:paraId="3D5DF3ED" w14:textId="3CFE00CB"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然后，第二章的最后几节实际上给我们提供了数字 42,360。所以，这些人是在第一波浪潮中与所罗巴伯一起返回的人。这里的主要焦点再次是上帝的信实，信守他的诺言，将他的子民带回来。</w:t>
      </w:r>
    </w:p>
    <w:p w14:paraId="58639DAB" w14:textId="77777777" w:rsidR="00347112" w:rsidRPr="0087066C" w:rsidRDefault="00347112">
      <w:pPr>
        <w:rPr>
          <w:sz w:val="26"/>
          <w:szCs w:val="26"/>
        </w:rPr>
      </w:pPr>
    </w:p>
    <w:p w14:paraId="00A48968" w14:textId="125E0FE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返回者名单讲述了实现上帝应许的重要性，这些名字就是证明。从巴比伦流放归来并不是一个抽象的概念。它们实际上是一些非常重要的人的名字，可以表明上帝是信实的。</w:t>
      </w:r>
    </w:p>
    <w:p w14:paraId="43381DEB" w14:textId="77777777" w:rsidR="00347112" w:rsidRPr="0087066C" w:rsidRDefault="00347112">
      <w:pPr>
        <w:rPr>
          <w:sz w:val="26"/>
          <w:szCs w:val="26"/>
        </w:rPr>
      </w:pPr>
    </w:p>
    <w:p w14:paraId="5AE0909F" w14:textId="27FC496C" w:rsidR="00347112" w:rsidRPr="0087066C" w:rsidRDefault="00B86F0D">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再说一次，作为今天的基督教领袖，作为基督的追随者，你需要放心，我们也需要放心，神是信实的。不仅如此，今天事奉神的人也和那时一样，不只是有名字。他们有面孔，他们侍奉上帝。他们可能不履行祭司职责。</w:t>
      </w:r>
    </w:p>
    <w:p w14:paraId="7418F74E" w14:textId="77777777" w:rsidR="00347112" w:rsidRPr="0087066C" w:rsidRDefault="00347112">
      <w:pPr>
        <w:rPr>
          <w:sz w:val="26"/>
          <w:szCs w:val="26"/>
        </w:rPr>
      </w:pPr>
    </w:p>
    <w:p w14:paraId="7CD4597A" w14:textId="74D22F95"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他们可能是普通的仆人，但在上帝的安排下，这没问题。我们都被召唤去做上帝王国的工作。我们被召唤不只是为了数数。</w:t>
      </w:r>
    </w:p>
    <w:p w14:paraId="79799E1E" w14:textId="77777777" w:rsidR="00347112" w:rsidRPr="0087066C" w:rsidRDefault="00347112">
      <w:pPr>
        <w:rPr>
          <w:sz w:val="26"/>
          <w:szCs w:val="26"/>
        </w:rPr>
      </w:pPr>
    </w:p>
    <w:p w14:paraId="49B3EE64"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我们被召唤去侍奉伟大的上帝，我们被召唤去服务人民。这些名字中的每一个都非常重要。请记住，我们也被召唤去为上帝的荣耀服务人民。</w:t>
      </w:r>
    </w:p>
    <w:p w14:paraId="16CD5829" w14:textId="77777777" w:rsidR="00347112" w:rsidRPr="0087066C" w:rsidRDefault="00347112">
      <w:pPr>
        <w:rPr>
          <w:sz w:val="26"/>
          <w:szCs w:val="26"/>
        </w:rPr>
      </w:pPr>
    </w:p>
    <w:p w14:paraId="5EBBCA99" w14:textId="215748F6" w:rsidR="00347112" w:rsidRPr="0087066C" w:rsidRDefault="00B86F0D" w:rsidP="00B86F0D">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这是 Tiberius Rata 博士对《以斯拉记》和《尼希米记》的讲解。这是第 1 节，《以斯拉记》1-2。</w:t>
      </w:r>
      <w:r xmlns:w="http://schemas.openxmlformats.org/wordprocessingml/2006/main" w:rsidRPr="0087066C">
        <w:rPr>
          <w:rFonts w:ascii="Calibri" w:eastAsia="Calibri" w:hAnsi="Calibri" w:cs="Calibri"/>
          <w:sz w:val="26"/>
          <w:szCs w:val="26"/>
        </w:rPr>
        <w:br xmlns:w="http://schemas.openxmlformats.org/wordprocessingml/2006/main"/>
      </w:r>
    </w:p>
    <w:sectPr w:rsidR="00347112" w:rsidRPr="0087066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83D3D1" w14:textId="77777777" w:rsidR="00075484" w:rsidRDefault="00075484" w:rsidP="0087066C">
      <w:r>
        <w:separator/>
      </w:r>
    </w:p>
  </w:endnote>
  <w:endnote w:type="continuationSeparator" w:id="0">
    <w:p w14:paraId="1484DB19" w14:textId="77777777" w:rsidR="00075484" w:rsidRDefault="00075484" w:rsidP="0087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924C23" w14:textId="77777777" w:rsidR="00075484" w:rsidRDefault="00075484" w:rsidP="0087066C">
      <w:r>
        <w:separator/>
      </w:r>
    </w:p>
  </w:footnote>
  <w:footnote w:type="continuationSeparator" w:id="0">
    <w:p w14:paraId="0DAC3AE0" w14:textId="77777777" w:rsidR="00075484" w:rsidRDefault="00075484" w:rsidP="00870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3433522"/>
      <w:docPartObj>
        <w:docPartGallery w:val="Page Numbers (Top of Page)"/>
        <w:docPartUnique/>
      </w:docPartObj>
    </w:sdtPr>
    <w:sdtEndPr>
      <w:rPr>
        <w:noProof/>
      </w:rPr>
    </w:sdtEndPr>
    <w:sdtContent>
      <w:p w14:paraId="0E31373B" w14:textId="220F5D1E" w:rsidR="0087066C" w:rsidRDefault="0087066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15DF39" w14:textId="77777777" w:rsidR="0087066C" w:rsidRDefault="00870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6C43B0"/>
    <w:multiLevelType w:val="hybridMultilevel"/>
    <w:tmpl w:val="F8B01D16"/>
    <w:lvl w:ilvl="0" w:tplc="3CC6C6D6">
      <w:start w:val="1"/>
      <w:numFmt w:val="bullet"/>
      <w:lvlText w:val="●"/>
      <w:lvlJc w:val="left"/>
      <w:pPr>
        <w:ind w:left="720" w:hanging="360"/>
      </w:pPr>
    </w:lvl>
    <w:lvl w:ilvl="1" w:tplc="A5202860">
      <w:start w:val="1"/>
      <w:numFmt w:val="bullet"/>
      <w:lvlText w:val="○"/>
      <w:lvlJc w:val="left"/>
      <w:pPr>
        <w:ind w:left="1440" w:hanging="360"/>
      </w:pPr>
    </w:lvl>
    <w:lvl w:ilvl="2" w:tplc="73BA13A4">
      <w:start w:val="1"/>
      <w:numFmt w:val="bullet"/>
      <w:lvlText w:val="■"/>
      <w:lvlJc w:val="left"/>
      <w:pPr>
        <w:ind w:left="2160" w:hanging="360"/>
      </w:pPr>
    </w:lvl>
    <w:lvl w:ilvl="3" w:tplc="BAF277B6">
      <w:start w:val="1"/>
      <w:numFmt w:val="bullet"/>
      <w:lvlText w:val="●"/>
      <w:lvlJc w:val="left"/>
      <w:pPr>
        <w:ind w:left="2880" w:hanging="360"/>
      </w:pPr>
    </w:lvl>
    <w:lvl w:ilvl="4" w:tplc="DC36C496">
      <w:start w:val="1"/>
      <w:numFmt w:val="bullet"/>
      <w:lvlText w:val="○"/>
      <w:lvlJc w:val="left"/>
      <w:pPr>
        <w:ind w:left="3600" w:hanging="360"/>
      </w:pPr>
    </w:lvl>
    <w:lvl w:ilvl="5" w:tplc="29B8039C">
      <w:start w:val="1"/>
      <w:numFmt w:val="bullet"/>
      <w:lvlText w:val="■"/>
      <w:lvlJc w:val="left"/>
      <w:pPr>
        <w:ind w:left="4320" w:hanging="360"/>
      </w:pPr>
    </w:lvl>
    <w:lvl w:ilvl="6" w:tplc="DA348F06">
      <w:start w:val="1"/>
      <w:numFmt w:val="bullet"/>
      <w:lvlText w:val="●"/>
      <w:lvlJc w:val="left"/>
      <w:pPr>
        <w:ind w:left="5040" w:hanging="360"/>
      </w:pPr>
    </w:lvl>
    <w:lvl w:ilvl="7" w:tplc="6062EE42">
      <w:start w:val="1"/>
      <w:numFmt w:val="bullet"/>
      <w:lvlText w:val="●"/>
      <w:lvlJc w:val="left"/>
      <w:pPr>
        <w:ind w:left="5760" w:hanging="360"/>
      </w:pPr>
    </w:lvl>
    <w:lvl w:ilvl="8" w:tplc="0E227870">
      <w:start w:val="1"/>
      <w:numFmt w:val="bullet"/>
      <w:lvlText w:val="●"/>
      <w:lvlJc w:val="left"/>
      <w:pPr>
        <w:ind w:left="6480" w:hanging="360"/>
      </w:pPr>
    </w:lvl>
  </w:abstractNum>
  <w:num w:numId="1" w16cid:durableId="4822409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112"/>
    <w:rsid w:val="00075484"/>
    <w:rsid w:val="002564B5"/>
    <w:rsid w:val="00347112"/>
    <w:rsid w:val="0087066C"/>
    <w:rsid w:val="00B86F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B65D8"/>
  <w15:docId w15:val="{522C7C10-CD4A-4E51-8EC1-D26086D8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7066C"/>
    <w:pPr>
      <w:tabs>
        <w:tab w:val="center" w:pos="4680"/>
        <w:tab w:val="right" w:pos="9360"/>
      </w:tabs>
    </w:pPr>
  </w:style>
  <w:style w:type="character" w:customStyle="1" w:styleId="HeaderChar">
    <w:name w:val="Header Char"/>
    <w:basedOn w:val="DefaultParagraphFont"/>
    <w:link w:val="Header"/>
    <w:uiPriority w:val="99"/>
    <w:rsid w:val="0087066C"/>
  </w:style>
  <w:style w:type="paragraph" w:styleId="Footer">
    <w:name w:val="footer"/>
    <w:basedOn w:val="Normal"/>
    <w:link w:val="FooterChar"/>
    <w:uiPriority w:val="99"/>
    <w:unhideWhenUsed/>
    <w:rsid w:val="0087066C"/>
    <w:pPr>
      <w:tabs>
        <w:tab w:val="center" w:pos="4680"/>
        <w:tab w:val="right" w:pos="9360"/>
      </w:tabs>
    </w:pPr>
  </w:style>
  <w:style w:type="character" w:customStyle="1" w:styleId="FooterChar">
    <w:name w:val="Footer Char"/>
    <w:basedOn w:val="DefaultParagraphFont"/>
    <w:link w:val="Footer"/>
    <w:uiPriority w:val="99"/>
    <w:rsid w:val="00870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5105</Words>
  <Characters>22668</Characters>
  <Application>Microsoft Office Word</Application>
  <DocSecurity>0</DocSecurity>
  <Lines>515</Lines>
  <Paragraphs>140</Paragraphs>
  <ScaleCrop>false</ScaleCrop>
  <HeadingPairs>
    <vt:vector size="2" baseType="variant">
      <vt:variant>
        <vt:lpstr>Title</vt:lpstr>
      </vt:variant>
      <vt:variant>
        <vt:i4>1</vt:i4>
      </vt:variant>
    </vt:vector>
  </HeadingPairs>
  <TitlesOfParts>
    <vt:vector size="1" baseType="lpstr">
      <vt:lpstr>Rata Ezra Neh Session01 Ezra1 2</vt:lpstr>
    </vt:vector>
  </TitlesOfParts>
  <Company/>
  <LinksUpToDate>false</LinksUpToDate>
  <CharactersWithSpaces>27633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Rata Ezra Neh Session01 Ezra1 2</dc:title>
  <dc:creator>TurboScribe.ai</dc:creator>
  <cp:lastModifiedBy>Ted Hildebrandt</cp:lastModifiedBy>
  <cp:revision>2</cp:revision>
  <dcterms:created xsi:type="dcterms:W3CDTF">2024-02-12T22:00:00Z</dcterms:created>
  <dcterms:modified xsi:type="dcterms:W3CDTF">2024-05-02T06:29:00Z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a5952e82706eda1ed3b4aaa6cf9b36b2743be69bf96795301f1c4074f8c7b9f8</vt:lpwstr>
  </property>
</Properties>
</file>