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524F1" w14:textId="4C234F2E" w:rsidR="00DF4FAE" w:rsidRPr="00800825" w:rsidRDefault="00800825" w:rsidP="00800825">
      <w:pPr xmlns:w="http://schemas.openxmlformats.org/wordprocessingml/2006/main">
        <w:jc w:val="center"/>
        <w:rPr>
          <w:rFonts w:ascii="Calibri" w:eastAsia="Calibri" w:hAnsi="Calibri" w:cs="Calibri"/>
          <w:sz w:val="26"/>
          <w:szCs w:val="26"/>
        </w:rPr>
      </w:pPr>
      <w:r xmlns:w="http://schemas.openxmlformats.org/wordprocessingml/2006/main" w:rsidRPr="00800825">
        <w:rPr>
          <w:rFonts w:ascii="Calibri" w:eastAsia="Calibri" w:hAnsi="Calibri" w:cs="Calibri"/>
          <w:b/>
          <w:bCs/>
          <w:sz w:val="40"/>
          <w:szCs w:val="40"/>
        </w:rPr>
        <w:t xml:space="preserve">佩里·菲利普斯博士，《弥迦书，环城公路外的先知》 </w:t>
      </w:r>
      <w:r xmlns:w="http://schemas.openxmlformats.org/wordprocessingml/2006/main" w:rsidRPr="00800825">
        <w:rPr>
          <w:rFonts w:ascii="Calibri" w:eastAsia="Calibri" w:hAnsi="Calibri" w:cs="Calibri"/>
          <w:b/>
          <w:bCs/>
          <w:sz w:val="40"/>
          <w:szCs w:val="40"/>
        </w:rPr>
        <w:br xmlns:w="http://schemas.openxmlformats.org/wordprocessingml/2006/main"/>
      </w:r>
      <w:r xmlns:w="http://schemas.openxmlformats.org/wordprocessingml/2006/main" w:rsidRPr="00800825">
        <w:rPr>
          <w:rFonts w:ascii="Calibri" w:eastAsia="Calibri" w:hAnsi="Calibri" w:cs="Calibri"/>
          <w:b/>
          <w:bCs/>
          <w:sz w:val="40"/>
          <w:szCs w:val="40"/>
        </w:rPr>
        <w:t xml:space="preserve">，</w:t>
      </w:r>
      <w:r xmlns:w="http://schemas.openxmlformats.org/wordprocessingml/2006/main" w:rsidR="00000000" w:rsidRPr="00800825">
        <w:rPr>
          <w:rFonts w:ascii="Calibri" w:eastAsia="Calibri" w:hAnsi="Calibri" w:cs="Calibri"/>
          <w:b/>
          <w:bCs/>
          <w:sz w:val="40"/>
          <w:szCs w:val="40"/>
        </w:rPr>
        <w:t xml:space="preserve">第 6 节，《弥迦书》第 5 章</w:t>
      </w:r>
      <w:r xmlns:w="http://schemas.openxmlformats.org/wordprocessingml/2006/main" w:rsidRPr="00800825">
        <w:rPr>
          <w:rFonts w:ascii="Calibri" w:eastAsia="Calibri" w:hAnsi="Calibri" w:cs="Calibri"/>
          <w:b/>
          <w:bCs/>
          <w:sz w:val="40"/>
          <w:szCs w:val="40"/>
        </w:rPr>
        <w:br xmlns:w="http://schemas.openxmlformats.org/wordprocessingml/2006/main"/>
      </w:r>
      <w:r xmlns:w="http://schemas.openxmlformats.org/wordprocessingml/2006/main" w:rsidRPr="00800825">
        <w:rPr>
          <w:rFonts w:ascii="AA Times New Roman" w:eastAsia="Calibri" w:hAnsi="AA Times New Roman" w:cs="AA Times New Roman"/>
          <w:sz w:val="26"/>
          <w:szCs w:val="26"/>
        </w:rPr>
        <w:t xml:space="preserve">© </w:t>
      </w:r>
      <w:r xmlns:w="http://schemas.openxmlformats.org/wordprocessingml/2006/main" w:rsidRPr="00800825">
        <w:rPr>
          <w:rFonts w:ascii="Calibri" w:eastAsia="Calibri" w:hAnsi="Calibri" w:cs="Calibri"/>
          <w:sz w:val="26"/>
          <w:szCs w:val="26"/>
        </w:rPr>
        <w:t xml:space="preserve">2024 佩里·菲利普斯和特德·希尔德布兰特</w:t>
      </w:r>
    </w:p>
    <w:p w14:paraId="73317BC7" w14:textId="77777777" w:rsidR="00800825" w:rsidRPr="00800825" w:rsidRDefault="00800825">
      <w:pPr>
        <w:rPr>
          <w:sz w:val="26"/>
          <w:szCs w:val="26"/>
        </w:rPr>
      </w:pPr>
    </w:p>
    <w:p w14:paraId="21E6F297" w14:textId="340FF4E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这是佩里·菲利普斯博士讲授的《弥迦书》，《华盛顿外的先知》。这是第 6 节课，《弥迦书》第 5</w:t>
      </w:r>
      <w:r xmlns:w="http://schemas.openxmlformats.org/wordprocessingml/2006/main" w:rsidR="00800825" w:rsidRPr="00800825">
        <w:rPr>
          <w:rFonts w:ascii="Calibri" w:eastAsia="Calibri" w:hAnsi="Calibri" w:cs="Calibri"/>
          <w:sz w:val="26"/>
          <w:szCs w:val="26"/>
        </w:rPr>
        <w:br xmlns:w="http://schemas.openxmlformats.org/wordprocessingml/2006/main"/>
      </w:r>
      <w:r xmlns:w="http://schemas.openxmlformats.org/wordprocessingml/2006/main" w:rsidR="00800825" w:rsidRPr="00800825">
        <w:rPr>
          <w:rFonts w:ascii="Calibri" w:eastAsia="Calibri" w:hAnsi="Calibri" w:cs="Calibri"/>
          <w:sz w:val="26"/>
          <w:szCs w:val="26"/>
        </w:rPr>
        <w:br xmlns:w="http://schemas.openxmlformats.org/wordprocessingml/2006/main"/>
      </w:r>
      <w:r xmlns:w="http://schemas.openxmlformats.org/wordprocessingml/2006/main" w:rsidRPr="00800825">
        <w:rPr>
          <w:rFonts w:ascii="Calibri" w:eastAsia="Calibri" w:hAnsi="Calibri" w:cs="Calibri"/>
          <w:sz w:val="26"/>
          <w:szCs w:val="26"/>
        </w:rPr>
        <w:t xml:space="preserve">章。我们现在继续学习《弥迦书》，我们将学习第 5 章。</w:t>
      </w:r>
    </w:p>
    <w:p w14:paraId="33F557CF" w14:textId="77777777" w:rsidR="00DF4FAE" w:rsidRPr="00800825" w:rsidRDefault="00DF4FAE">
      <w:pPr>
        <w:rPr>
          <w:sz w:val="26"/>
          <w:szCs w:val="26"/>
        </w:rPr>
      </w:pPr>
    </w:p>
    <w:p w14:paraId="66366894" w14:textId="01A18303"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首先，从伊莱恩目前对第四章的介绍来看，我们来简要回顾一下历史和地理环境。第一章，我们阐述了上帝与以色列人民之间的契约争端，上帝充当了检察官、法官和证人。然后，第二章提到了领袖们的罪行，基本上就是压迫，先知们的谎言。</w:t>
      </w:r>
    </w:p>
    <w:p w14:paraId="5056E170" w14:textId="77777777" w:rsidR="00DF4FAE" w:rsidRPr="00800825" w:rsidRDefault="00DF4FAE">
      <w:pPr>
        <w:rPr>
          <w:sz w:val="26"/>
          <w:szCs w:val="26"/>
        </w:rPr>
      </w:pPr>
    </w:p>
    <w:p w14:paraId="30136034" w14:textId="6E5703F4"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在我之前所做的第三章中，我们将正义（Mishpat）与加扎勒（Gazal）进行了比较，后者绝不是不公正。然后我们讨论了主将采取的一系列措施。然后，在第四章中，我们得到了复兴的神谕，但直到那一天或即将到来的后期日子之前，一些痛苦仍然存在。</w:t>
      </w:r>
    </w:p>
    <w:p w14:paraId="725E6E8C" w14:textId="77777777" w:rsidR="00DF4FAE" w:rsidRPr="00800825" w:rsidRDefault="00DF4FAE">
      <w:pPr>
        <w:rPr>
          <w:sz w:val="26"/>
          <w:szCs w:val="26"/>
        </w:rPr>
      </w:pPr>
    </w:p>
    <w:p w14:paraId="2BC3F1E3"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然后我们现在开始第五章，本章的流程将是这样的。前四节经文涉及从脚到弥赛亚统治者、弥赛亚国王的脚，他在这一章中被称为统治者，他最终将纠正事情。然后第 5 至第 6 节，我们看到统治者的事工，他将如何保护他的人民。</w:t>
      </w:r>
    </w:p>
    <w:p w14:paraId="17236337" w14:textId="77777777" w:rsidR="00DF4FAE" w:rsidRPr="00800825" w:rsidRDefault="00DF4FAE">
      <w:pPr>
        <w:rPr>
          <w:sz w:val="26"/>
          <w:szCs w:val="26"/>
        </w:rPr>
      </w:pPr>
    </w:p>
    <w:p w14:paraId="43A1EEFA"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接下来的三节经文，第七至第九节，以色列的余民将置身于列国之中，这又一次让人联想到流亡的形象。最后，第十至第十五节，是对以色列或雅各战胜列国的评述，至少可能是这样的，或者可能是展望上帝最终将如何处理以色列国的问题。我们到时候再讨论这个问题。</w:t>
      </w:r>
    </w:p>
    <w:p w14:paraId="3659B6ED" w14:textId="77777777" w:rsidR="00DF4FAE" w:rsidRPr="00800825" w:rsidRDefault="00DF4FAE">
      <w:pPr>
        <w:rPr>
          <w:sz w:val="26"/>
          <w:szCs w:val="26"/>
        </w:rPr>
      </w:pPr>
    </w:p>
    <w:p w14:paraId="2ACB6E3A" w14:textId="4F46DB1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我要说的是，《弥迦书》第五章第一节的英文版是希伯来语第四章第十四节。因此，为了得到第五章任何英文版的希伯来语韵律，只需减一，你就会得到希伯来语韵律。不过，我将使用英文枚举法，因为我认为大多数听这个讲座的人可能都在看他们的英文圣经。</w:t>
      </w:r>
    </w:p>
    <w:p w14:paraId="59506F86" w14:textId="77777777" w:rsidR="00DF4FAE" w:rsidRPr="00800825" w:rsidRDefault="00DF4FAE">
      <w:pPr>
        <w:rPr>
          <w:sz w:val="26"/>
          <w:szCs w:val="26"/>
        </w:rPr>
      </w:pPr>
    </w:p>
    <w:p w14:paraId="7DD35A51" w14:textId="6C4F0619"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那么，事不宜迟，让我们开始解释这一章。首先，第五节一至五节四，从失败到弥赛亚君王或统治者的到来。</w:t>
      </w: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第一节，</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军队的女儿啊，现在</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集合你的军队吧！围困已经降临到</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我们头上，</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他们用杖击打以色列审判者的脸。</w:t>
      </w:r>
    </w:p>
    <w:p w14:paraId="303CD22F" w14:textId="77777777" w:rsidR="00DF4FAE" w:rsidRPr="00800825" w:rsidRDefault="00DF4FAE">
      <w:pPr>
        <w:rPr>
          <w:sz w:val="26"/>
          <w:szCs w:val="26"/>
        </w:rPr>
      </w:pPr>
    </w:p>
    <w:p w14:paraId="28581930" w14:textId="4369303C"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让我们分析一下。这节经文从第四章第十一节开始，我们在那里讨论了那些正在与以色列作对的国家。那节经文说，正如伊莱恩所解释的那样，现在许多国家聚集起来反对你，说，</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让</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她被玷污，让我们的眼睛注视锡安。</w:t>
      </w:r>
    </w:p>
    <w:p w14:paraId="56CAFE2F" w14:textId="77777777" w:rsidR="00DF4FAE" w:rsidRPr="00800825" w:rsidRDefault="00DF4FAE">
      <w:pPr>
        <w:rPr>
          <w:sz w:val="26"/>
          <w:szCs w:val="26"/>
        </w:rPr>
      </w:pPr>
    </w:p>
    <w:p w14:paraId="4486304F"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既然被玷污了，我们就要践踏她，凝视她，就像凝视不雅的景象一样。这就是列国要对锡安做的事。这就是这节经文的开头。</w:t>
      </w:r>
    </w:p>
    <w:p w14:paraId="6AF81B5E" w14:textId="77777777" w:rsidR="00DF4FAE" w:rsidRPr="00800825" w:rsidRDefault="00DF4FAE">
      <w:pPr>
        <w:rPr>
          <w:sz w:val="26"/>
          <w:szCs w:val="26"/>
        </w:rPr>
      </w:pPr>
    </w:p>
    <w:p w14:paraId="4B3EC8BA" w14:textId="2CC7F0C9" w:rsidR="00DF4FAE" w:rsidRPr="00800825" w:rsidRDefault="00800825">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因此，耶路撒冷似乎遭到了某种形式的袭击。我们呼吁做好防御准备。锡安的女儿啊，从一开始，就集结你的军队！集结你的军队！做好准备！部队一词是一个军事术语，强调对耶路撒冷的入侵和入侵。</w:t>
      </w:r>
    </w:p>
    <w:p w14:paraId="42A770D8" w14:textId="77777777" w:rsidR="00DF4FAE" w:rsidRPr="00800825" w:rsidRDefault="00DF4FAE">
      <w:pPr>
        <w:rPr>
          <w:sz w:val="26"/>
          <w:szCs w:val="26"/>
        </w:rPr>
      </w:pPr>
    </w:p>
    <w:p w14:paraId="2CA0F02D" w14:textId="2AC90B04" w:rsidR="00DF4FAE" w:rsidRPr="00800825" w:rsidRDefault="00800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我们在弥迦书第一章第九节也看到了这一点。现在，这无疑与公元前 701 年亚述人对犹大的进攻有关。我们知道那是亚述，因为下面第 5 节中提到了亚述的名字。</w:t>
      </w:r>
    </w:p>
    <w:p w14:paraId="352AC2CB" w14:textId="77777777" w:rsidR="00DF4FAE" w:rsidRPr="00800825" w:rsidRDefault="00DF4FAE">
      <w:pPr>
        <w:rPr>
          <w:sz w:val="26"/>
          <w:szCs w:val="26"/>
        </w:rPr>
      </w:pPr>
    </w:p>
    <w:p w14:paraId="447FB46C" w14:textId="2633CDDF"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但是，有一个有趣的地方提到了亚述，它略有不同，当我们到达那里时，我们会看到它可能是什么。所以，这是对部队的战斗号召。虽然规模不大，但他们要做好与强大的亚述主宰作战的准备。</w:t>
      </w:r>
    </w:p>
    <w:p w14:paraId="7239626E" w14:textId="77777777" w:rsidR="00DF4FAE" w:rsidRPr="00800825" w:rsidRDefault="00DF4FAE">
      <w:pPr>
        <w:rPr>
          <w:sz w:val="26"/>
          <w:szCs w:val="26"/>
        </w:rPr>
      </w:pPr>
    </w:p>
    <w:p w14:paraId="1E8215F1"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女儿的意思是城市。所以，锡安的女儿就是锡安城。正如伊莱恩提到的，它在耶路撒冷被大量使用。</w:t>
      </w:r>
    </w:p>
    <w:p w14:paraId="7F907B50" w14:textId="77777777" w:rsidR="00DF4FAE" w:rsidRPr="00800825" w:rsidRDefault="00DF4FAE">
      <w:pPr>
        <w:rPr>
          <w:sz w:val="26"/>
          <w:szCs w:val="26"/>
        </w:rPr>
      </w:pPr>
    </w:p>
    <w:p w14:paraId="64D7B82D" w14:textId="05984E39" w:rsidR="00DF4FAE" w:rsidRPr="00800825" w:rsidRDefault="00800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当我们看这个时，我们可以在弥迦书中看到它，并且它在先知以赛亚中被大量使用，正如我们从伊莱恩所说的那样。它象征着耶路撒冷、锡安，但它暗示了上帝与锡安之间温柔而脆弱的关系。是女儿啊</w:t>
      </w:r>
    </w:p>
    <w:p w14:paraId="42C189F6" w14:textId="77777777" w:rsidR="00DF4FAE" w:rsidRPr="00800825" w:rsidRDefault="00DF4FAE">
      <w:pPr>
        <w:rPr>
          <w:sz w:val="26"/>
          <w:szCs w:val="26"/>
        </w:rPr>
      </w:pPr>
    </w:p>
    <w:p w14:paraId="15D686A0" w14:textId="1E508199"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父亲与女儿的关系是一种爱的关系。但另一方面，当女儿任性时，这是一种责备和管教。我们在圣经中也发现了这个形象。</w:t>
      </w:r>
    </w:p>
    <w:p w14:paraId="61F75CF3" w14:textId="77777777" w:rsidR="00DF4FAE" w:rsidRPr="00800825" w:rsidRDefault="00DF4FAE">
      <w:pPr>
        <w:rPr>
          <w:sz w:val="26"/>
          <w:szCs w:val="26"/>
        </w:rPr>
      </w:pPr>
    </w:p>
    <w:p w14:paraId="69B5B249" w14:textId="3DEB4504" w:rsidR="00DF4FAE" w:rsidRPr="00800825" w:rsidRDefault="008008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锡安女儿的出现伴随着神的失望、悲伤和惩罚。我们在以赛亚和耶利米中看到这一点，以及我们在以赛亚中找到的拯救的应许。</w:t>
      </w:r>
      <w:proofErr xmlns:w="http://schemas.openxmlformats.org/wordprocessingml/2006/main" w:type="gramStart"/>
      <w:r xmlns:w="http://schemas.openxmlformats.org/wordprocessingml/2006/main" w:rsidR="00000000" w:rsidRPr="00800825">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00000000" w:rsidRPr="00800825">
        <w:rPr>
          <w:rFonts w:ascii="Calibri" w:eastAsia="Calibri" w:hAnsi="Calibri" w:cs="Calibri"/>
          <w:sz w:val="26"/>
          <w:szCs w:val="26"/>
        </w:rPr>
        <w:t xml:space="preserve">这场战斗将会失败。</w:t>
      </w:r>
    </w:p>
    <w:p w14:paraId="7A859CD1" w14:textId="77777777" w:rsidR="00DF4FAE" w:rsidRPr="00800825" w:rsidRDefault="00DF4FAE">
      <w:pPr>
        <w:rPr>
          <w:sz w:val="26"/>
          <w:szCs w:val="26"/>
        </w:rPr>
      </w:pPr>
    </w:p>
    <w:p w14:paraId="72DDF941" w14:textId="386C4648"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集结你的部队，准备战斗。但会发生什么呢？打以色列士师的脸颊。这意味着羞辱。</w:t>
      </w:r>
    </w:p>
    <w:p w14:paraId="48B03237" w14:textId="77777777" w:rsidR="00DF4FAE" w:rsidRPr="00800825" w:rsidRDefault="00DF4FAE">
      <w:pPr>
        <w:rPr>
          <w:sz w:val="26"/>
          <w:szCs w:val="26"/>
        </w:rPr>
      </w:pPr>
    </w:p>
    <w:p w14:paraId="2A834EB5" w14:textId="09B79D5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这意味着这场战斗将会失败。有趣的是，这又是一个文字游戏。罢工是</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shaphat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，审判是</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shaphat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w:t>
      </w:r>
    </w:p>
    <w:p w14:paraId="0A6F50B8" w14:textId="77777777" w:rsidR="00DF4FAE" w:rsidRPr="00800825" w:rsidRDefault="00DF4FAE">
      <w:pPr>
        <w:rPr>
          <w:sz w:val="26"/>
          <w:szCs w:val="26"/>
        </w:rPr>
      </w:pPr>
    </w:p>
    <w:p w14:paraId="6B7869F3"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现在，那些正在阅读希伯来语文本的人，请原谅你卑微的仆人，因为他们只是按照发音写下了希伯来语单词，而不是像在学术期刊中那样。</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你明白了文字游戏的想法。罢工，</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沙法特</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，法官，</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沙法特</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w:t>
      </w:r>
    </w:p>
    <w:p w14:paraId="05857795" w14:textId="77777777" w:rsidR="00DF4FAE" w:rsidRPr="00800825" w:rsidRDefault="00DF4FAE">
      <w:pPr>
        <w:rPr>
          <w:sz w:val="26"/>
          <w:szCs w:val="26"/>
        </w:rPr>
      </w:pPr>
    </w:p>
    <w:p w14:paraId="6C493C9C" w14:textId="521B989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列王纪上 22:24 提出了如果一个人的脸颊被击打就会产生羞辱的想法。这是《列王纪上》第 22 章第 24 节，当</w:t>
      </w:r>
      <w:r xmlns:w="http://schemas.openxmlformats.org/wordprocessingml/2006/main" w:rsidRPr="00800825">
        <w:rPr>
          <w:rFonts w:ascii="Calibri" w:eastAsia="Calibri" w:hAnsi="Calibri" w:cs="Calibri"/>
          <w:sz w:val="26"/>
          <w:szCs w:val="26"/>
        </w:rPr>
        <w:t xml:space="preserve">哈拿</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拿的儿子先知西底家</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吹角，对亚哈说他要剿匪亚兰人，即叙利亚人时，以莲提到过，米该雅来了，说：“不。” ，你不会这样做。然后，西底家走到米该雅面前，拍打他的脸颊，说，灵是怎么从我那里转到你身上的呢？米该雅随后回应说，当你躲藏起来时，你会看到阿拉米人何时来攻击。</w:t>
      </w:r>
    </w:p>
    <w:p w14:paraId="50A71053" w14:textId="77777777" w:rsidR="00DF4FAE" w:rsidRPr="00800825" w:rsidRDefault="00DF4FAE">
      <w:pPr>
        <w:rPr>
          <w:sz w:val="26"/>
          <w:szCs w:val="26"/>
        </w:rPr>
      </w:pPr>
    </w:p>
    <w:p w14:paraId="342A3079" w14:textId="265F8C1B"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约伯记 16:10，同样的事。他们无礼地打我的脸颊。我和约伯一样，完全受到了羞辱。</w:t>
      </w:r>
    </w:p>
    <w:p w14:paraId="51925026" w14:textId="77777777" w:rsidR="00DF4FAE" w:rsidRPr="00800825" w:rsidRDefault="00DF4FAE">
      <w:pPr>
        <w:rPr>
          <w:sz w:val="26"/>
          <w:szCs w:val="26"/>
        </w:rPr>
      </w:pPr>
    </w:p>
    <w:p w14:paraId="75199280" w14:textId="0D7A7F1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以赛亚书第 50 章第 6 节明确提到，主的仆人的脸颊将被击打。然后我们发现耶稣在马太福音 26 章和路加福音中确实实现了这一点。在这种情况下，所指的审判官、国王可能是被西拿基立嘲笑的希西家。</w:t>
      </w:r>
    </w:p>
    <w:p w14:paraId="71162A63" w14:textId="77777777" w:rsidR="00DF4FAE" w:rsidRPr="00800825" w:rsidRDefault="00DF4FAE">
      <w:pPr>
        <w:rPr>
          <w:sz w:val="26"/>
          <w:szCs w:val="26"/>
        </w:rPr>
      </w:pPr>
    </w:p>
    <w:p w14:paraId="7A651BC3" w14:textId="2F6A46E2"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不是字面意思上的打击，而是嘲笑，被他寄给耶路撒冷人民的信所羞辱，嘲笑希西家，顺便说一句，也嘲笑他们的上帝、耶和华或耶和华。振作起来，哦，部队，振作起来。这就是它在这些特定版本的圣经中的翻译方式。</w:t>
      </w:r>
    </w:p>
    <w:p w14:paraId="13E6F52A" w14:textId="77777777" w:rsidR="00DF4FAE" w:rsidRPr="00800825" w:rsidRDefault="00DF4FAE">
      <w:pPr>
        <w:rPr>
          <w:sz w:val="26"/>
          <w:szCs w:val="26"/>
        </w:rPr>
      </w:pPr>
    </w:p>
    <w:p w14:paraId="1E580056"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新英文圣经、英文标准版、NASB等等，你都可以看到列出来。但人们还可以有另一种翻译。</w:t>
      </w:r>
    </w:p>
    <w:p w14:paraId="31119FEF" w14:textId="77777777" w:rsidR="00DF4FAE" w:rsidRPr="00800825" w:rsidRDefault="00DF4FAE">
      <w:pPr>
        <w:rPr>
          <w:sz w:val="26"/>
          <w:szCs w:val="26"/>
        </w:rPr>
      </w:pPr>
    </w:p>
    <w:p w14:paraId="0C31729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不要鼓起勇气，而是割伤或割伤自己。这是您在新英文译本的霍尔曼基督教标准圣经中找到的内容。换句话说，犹大军队还没有做好战争准备。</w:t>
      </w:r>
    </w:p>
    <w:p w14:paraId="60069BE4" w14:textId="77777777" w:rsidR="00DF4FAE" w:rsidRPr="00800825" w:rsidRDefault="00DF4FAE">
      <w:pPr>
        <w:rPr>
          <w:sz w:val="26"/>
          <w:szCs w:val="26"/>
        </w:rPr>
      </w:pPr>
    </w:p>
    <w:p w14:paraId="78977622" w14:textId="0BA102B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他们在哀叹失败，他们在羞辱中割伤自己，也许就像先知在迦密山与以利亚战斗时所做的那样。在这种特定的背景下，哀叹失败实际上更适合我们之前读过的第 4 章第 11 节。也就是说，现在许多国家聚集起来攻击你，说，让她被玷污，让我们的眼睛注视锡安。</w:t>
      </w:r>
    </w:p>
    <w:p w14:paraId="659BDD4D" w14:textId="77777777" w:rsidR="00DF4FAE" w:rsidRPr="00800825" w:rsidRDefault="00DF4FAE">
      <w:pPr>
        <w:rPr>
          <w:sz w:val="26"/>
          <w:szCs w:val="26"/>
        </w:rPr>
      </w:pPr>
    </w:p>
    <w:p w14:paraId="2785C2FE" w14:textId="00776FB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这就是</w:t>
      </w:r>
      <w:r xmlns:w="http://schemas.openxmlformats.org/wordprocessingml/2006/main" w:rsidR="009F03AF">
        <w:rPr>
          <w:rFonts w:ascii="Calibri" w:eastAsia="Calibri" w:hAnsi="Calibri" w:cs="Calibri"/>
          <w:sz w:val="26"/>
          <w:szCs w:val="26"/>
        </w:rPr>
        <w:t xml:space="preserve">我刚才提到的 4 点 11 分。但当时如何理解这节经文呢？是自己割伤了吗？是自己</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组装的吗</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？很多时候，我们会查阅旧约的希腊语译本，看看他们的想法以及如何翻译。他们下注了。</w:t>
      </w:r>
    </w:p>
    <w:p w14:paraId="519652F4" w14:textId="77777777" w:rsidR="00DF4FAE" w:rsidRPr="00800825" w:rsidRDefault="00DF4FAE">
      <w:pPr>
        <w:rPr>
          <w:sz w:val="26"/>
          <w:szCs w:val="26"/>
        </w:rPr>
      </w:pPr>
    </w:p>
    <w:p w14:paraId="0EF93BD3" w14:textId="010491F3"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他们只是说把自己围起来。但同样，把自己围起来会给人一种即将失败的想法。军队不会取得胜利。</w:t>
      </w:r>
    </w:p>
    <w:p w14:paraId="0A78D7AF" w14:textId="77777777" w:rsidR="00DF4FAE" w:rsidRPr="00800825" w:rsidRDefault="00DF4FAE">
      <w:pPr>
        <w:rPr>
          <w:sz w:val="26"/>
          <w:szCs w:val="26"/>
        </w:rPr>
      </w:pPr>
    </w:p>
    <w:p w14:paraId="58F719BB" w14:textId="275FD70B"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不管这是什么，这都是一个失败的提议。但希望就在这里。第 2 节，大家都熟悉，</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但</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你，伯利恒以法他啊，你太小了，不属于犹大的各族，从你那里将为我产生一位以色列的统治者，他的起源来自远古，从远古时代。</w:t>
      </w:r>
    </w:p>
    <w:p w14:paraId="1AA30DE0" w14:textId="77777777" w:rsidR="00DF4FAE" w:rsidRPr="00800825" w:rsidRDefault="00DF4FAE">
      <w:pPr>
        <w:rPr>
          <w:sz w:val="26"/>
          <w:szCs w:val="26"/>
        </w:rPr>
      </w:pPr>
    </w:p>
    <w:p w14:paraId="7C581646" w14:textId="15B7E9C6"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我在这里使用新美国标准圣经 [NASB]，并且我将提出一个观点。首先，弥迦现在在我们在整本书中发现的普遍谴责承诺循环中恢复了承诺。尽管以色列目前的地位很低，但上帝并没有忘记他们。</w:t>
      </w:r>
    </w:p>
    <w:p w14:paraId="5A5B7BB5" w14:textId="77777777" w:rsidR="00DF4FAE" w:rsidRPr="00800825" w:rsidRDefault="00DF4FAE">
      <w:pPr>
        <w:rPr>
          <w:sz w:val="26"/>
          <w:szCs w:val="26"/>
        </w:rPr>
      </w:pPr>
    </w:p>
    <w:p w14:paraId="02A5A766" w14:textId="5244B06B"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一位统治者，希伯来语中的米沙尔，将会出现，他是大卫的后裔。因为上帝已经承诺大卫的王权将永远存在，正如我们在诗篇 89 中看到的那样。因此，一位领袖将来自大卫的同一座城市，统治这个国家。</w:t>
      </w:r>
    </w:p>
    <w:p w14:paraId="2813A2F6" w14:textId="77777777" w:rsidR="00DF4FAE" w:rsidRPr="00800825" w:rsidRDefault="00DF4FAE">
      <w:pPr>
        <w:rPr>
          <w:sz w:val="26"/>
          <w:szCs w:val="26"/>
        </w:rPr>
      </w:pPr>
    </w:p>
    <w:p w14:paraId="145F85F9"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约瑟的大卫来自伯利恒以法他地区，统治着这个国家。伯利恒属于以法他部族，大卫的父亲是以法他人</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顺便说一下，不要将其与北方的以法莲部族混淆。他来自伯利恒，我们有很多经文可以证实这一点。</w:t>
      </w:r>
    </w:p>
    <w:p w14:paraId="2FA35A54" w14:textId="77777777" w:rsidR="00DF4FAE" w:rsidRPr="00800825" w:rsidRDefault="00DF4FAE">
      <w:pPr>
        <w:rPr>
          <w:sz w:val="26"/>
          <w:szCs w:val="26"/>
        </w:rPr>
      </w:pPr>
    </w:p>
    <w:p w14:paraId="28CD1D30" w14:textId="3030D2B6"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这个氏族是一个大家庭或一群具有相同历史血统的家庭等。在犹大氏族中太少了。这就是将要产生统治者的人，这当然让我们想到了大卫，因为他也是他家族中最小的一个，氏族中最小的一个，但他却成为了国王。</w:t>
      </w:r>
    </w:p>
    <w:p w14:paraId="5FE577A7" w14:textId="77777777" w:rsidR="00DF4FAE" w:rsidRPr="00800825" w:rsidRDefault="00DF4FAE">
      <w:pPr>
        <w:rPr>
          <w:sz w:val="26"/>
          <w:szCs w:val="26"/>
        </w:rPr>
      </w:pPr>
    </w:p>
    <w:p w14:paraId="012C2ADF" w14:textId="5EB78F48" w:rsidR="00DF4FAE" w:rsidRPr="00800825" w:rsidRDefault="009F03AF">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因此，我们看到这里发生了一些有希望的事情，尽管这支部队确实非常弱并且正在对抗亚述。然而，也许，就像大卫一样，我们将在这里发生大卫与歌利亚的情况。请注意氏族这个词，我已经提到过，它是具有相同血统的大家庭。</w:t>
      </w:r>
    </w:p>
    <w:p w14:paraId="16756164" w14:textId="77777777" w:rsidR="00DF4FAE" w:rsidRPr="00800825" w:rsidRDefault="00DF4FAE">
      <w:pPr>
        <w:rPr>
          <w:sz w:val="26"/>
          <w:szCs w:val="26"/>
        </w:rPr>
      </w:pPr>
    </w:p>
    <w:p w14:paraId="3025EB88" w14:textId="2EBC797D"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当我们看这个时，我们会想起大卫，或者我们看统治者将要做什么，或者军队将如何对抗强大的攻击者。神使用弱者来完成他的目的。这出现在哥林多前书 1 章 27 节中。</w:t>
      </w:r>
    </w:p>
    <w:p w14:paraId="39C99A35" w14:textId="77777777" w:rsidR="00DF4FAE" w:rsidRPr="00800825" w:rsidRDefault="00DF4FAE">
      <w:pPr>
        <w:rPr>
          <w:sz w:val="26"/>
          <w:szCs w:val="26"/>
        </w:rPr>
      </w:pPr>
    </w:p>
    <w:p w14:paraId="4BE3DECB" w14:textId="51AB816A" w:rsidR="00DF4FAE" w:rsidRPr="00800825" w:rsidRDefault="00000000" w:rsidP="009F03AF">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但神却选择了世上愚昧的人来羞辱智者。神选择了世上的弱者来羞辱强者。</w:t>
      </w:r>
      <w:r xmlns:w="http://schemas.openxmlformats.org/wordprocessingml/2006/main" w:rsidR="009F03AF">
        <w:rPr>
          <w:rFonts w:ascii="Calibri" w:eastAsia="Calibri" w:hAnsi="Calibri" w:cs="Calibri"/>
          <w:sz w:val="26"/>
          <w:szCs w:val="26"/>
        </w:rPr>
        <w:br xmlns:w="http://schemas.openxmlformats.org/wordprocessingml/2006/main"/>
      </w:r>
      <w:r xmlns:w="http://schemas.openxmlformats.org/wordprocessingml/2006/main" w:rsidR="009F03AF">
        <w:rPr>
          <w:rFonts w:ascii="Calibri" w:eastAsia="Calibri" w:hAnsi="Calibri" w:cs="Calibri"/>
          <w:sz w:val="26"/>
          <w:szCs w:val="26"/>
        </w:rPr>
        <w:lastRenderedPageBreak xmlns:w="http://schemas.openxmlformats.org/wordprocessingml/2006/main"/>
      </w:r>
      <w:r xmlns:w="http://schemas.openxmlformats.org/wordprocessingml/2006/main" w:rsidR="009F03AF">
        <w:rPr>
          <w:rFonts w:ascii="Calibri" w:eastAsia="Calibri" w:hAnsi="Calibri" w:cs="Calibri"/>
          <w:sz w:val="26"/>
          <w:szCs w:val="26"/>
        </w:rPr>
        <w:br xmlns:w="http://schemas.openxmlformats.org/wordprocessingml/2006/main"/>
      </w:r>
      <w:r xmlns:w="http://schemas.openxmlformats.org/wordprocessingml/2006/main" w:rsidRPr="00800825">
        <w:rPr>
          <w:rFonts w:ascii="Calibri" w:eastAsia="Calibri" w:hAnsi="Calibri" w:cs="Calibri"/>
          <w:sz w:val="26"/>
          <w:szCs w:val="26"/>
        </w:rPr>
        <w:t xml:space="preserve">未来的统治者，莫谢尔。这是弥迦唯一一次使用这个词来表示统治者。他的出现是从亘古、从亘古开始的。</w:t>
      </w:r>
    </w:p>
    <w:p w14:paraId="7FE6F47F" w14:textId="77777777" w:rsidR="00DF4FAE" w:rsidRPr="00800825" w:rsidRDefault="00DF4FAE">
      <w:pPr>
        <w:rPr>
          <w:sz w:val="26"/>
          <w:szCs w:val="26"/>
        </w:rPr>
      </w:pPr>
    </w:p>
    <w:p w14:paraId="5A3EBBC6"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现在，有趣的是一些翻译使用了“going forward”这个词，ESV 也是这么做的。也有人说他的出身是自古以来。这里所用的“出去”这个词，与国王出征作战、国王出征征服所用的词是一样的。</w:t>
      </w:r>
    </w:p>
    <w:p w14:paraId="33B67CB6" w14:textId="77777777" w:rsidR="00DF4FAE" w:rsidRPr="00800825" w:rsidRDefault="00DF4FAE">
      <w:pPr>
        <w:rPr>
          <w:sz w:val="26"/>
          <w:szCs w:val="26"/>
        </w:rPr>
      </w:pPr>
    </w:p>
    <w:p w14:paraId="7ADB2D87" w14:textId="3B90A19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我们之前已经提到过这一点，并且我们看到了该术语在许多其他段落中的使用方式。所以，以我的拙见，这个词的翻译对我来说并不令人满意，但它出现在 NIV、TNIV、RSV、霍尔曼基督教标准圣经等中。我喜欢 ESV 的方式。</w:t>
      </w:r>
    </w:p>
    <w:p w14:paraId="456E84F6" w14:textId="77777777" w:rsidR="00DF4FAE" w:rsidRPr="00800825" w:rsidRDefault="00DF4FAE">
      <w:pPr>
        <w:rPr>
          <w:sz w:val="26"/>
          <w:szCs w:val="26"/>
        </w:rPr>
      </w:pPr>
    </w:p>
    <w:p w14:paraId="3BEFA104" w14:textId="77D0D9F2"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当你看七十士译本，即希腊文译本时，他们使用出埃及记所说的这个词，即希腊文中的</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exo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-the，</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意思是</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出去。所以，它带来了这样的想法，即你谈论的是一位出去打仗的统治者。并不是说他从古至今都存在，而是说他一直活跃在这段时间。</w:t>
      </w:r>
    </w:p>
    <w:p w14:paraId="7300F383" w14:textId="77777777" w:rsidR="00DF4FAE" w:rsidRPr="00800825" w:rsidRDefault="00DF4FAE">
      <w:pPr>
        <w:rPr>
          <w:sz w:val="26"/>
          <w:szCs w:val="26"/>
        </w:rPr>
      </w:pPr>
    </w:p>
    <w:p w14:paraId="068AD95C" w14:textId="78A4D002"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而这个人就是将要来统治以色列的人。所以，你可以看出为什么这是一段关于弥赛亚的经文，暗示着战胜以色列的敌人。经文中提到了他的自由存在。</w:t>
      </w:r>
    </w:p>
    <w:p w14:paraId="17C16023" w14:textId="77777777" w:rsidR="00DF4FAE" w:rsidRPr="00800825" w:rsidRDefault="00DF4FAE">
      <w:pPr>
        <w:rPr>
          <w:sz w:val="26"/>
          <w:szCs w:val="26"/>
        </w:rPr>
      </w:pPr>
    </w:p>
    <w:p w14:paraId="7091DDA7" w14:textId="4A15A0A6"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他很老，来自远古时代。Miqqedem</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或</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Mimei Olam。Elaine 之前</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提到</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过 Olam 这个词，意思是来自很久以前。</w:t>
      </w:r>
    </w:p>
    <w:p w14:paraId="26F13FB0" w14:textId="77777777" w:rsidR="00DF4FAE" w:rsidRPr="00800825" w:rsidRDefault="00DF4FAE">
      <w:pPr>
        <w:rPr>
          <w:sz w:val="26"/>
          <w:szCs w:val="26"/>
        </w:rPr>
      </w:pPr>
    </w:p>
    <w:p w14:paraId="10250BB2" w14:textId="5F73E429"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一般来说，它被翻译为永恒或永恒。最好的可能是最古老的日子或最遥远的时间。这就是应用于该标尺的内容。</w:t>
      </w:r>
    </w:p>
    <w:p w14:paraId="783E6D73" w14:textId="77777777" w:rsidR="00DF4FAE" w:rsidRPr="00800825" w:rsidRDefault="00DF4FAE">
      <w:pPr>
        <w:rPr>
          <w:sz w:val="26"/>
          <w:szCs w:val="26"/>
        </w:rPr>
      </w:pPr>
    </w:p>
    <w:p w14:paraId="0DF9C10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事实上，他不仅存在很长时间，而且也很活跃。顺便说一句，我上面提到的这两个词可以互换使用。在申命记第 33 章中，我们读到了以下内容，其中包括古代山脉的精华和古老山丘的收成。</w:t>
      </w:r>
    </w:p>
    <w:p w14:paraId="416FD555" w14:textId="77777777" w:rsidR="00DF4FAE" w:rsidRPr="00800825" w:rsidRDefault="00DF4FAE">
      <w:pPr>
        <w:rPr>
          <w:sz w:val="26"/>
          <w:szCs w:val="26"/>
        </w:rPr>
      </w:pPr>
    </w:p>
    <w:p w14:paraId="7A57EDE6" w14:textId="1207DFEE"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请注意 Kedem 和 Olam 如何一起使用。然后，我们在申命记第33章中发现，永恒的神是避难所，在你的脚下是他永恒的臂膀。再说一次，这两个词的作用就是应用于摩谢尔，即即将到来的国王。</w:t>
      </w:r>
    </w:p>
    <w:p w14:paraId="1A4E9076" w14:textId="77777777" w:rsidR="00DF4FAE" w:rsidRPr="00800825" w:rsidRDefault="00DF4FAE">
      <w:pPr>
        <w:rPr>
          <w:sz w:val="26"/>
          <w:szCs w:val="26"/>
        </w:rPr>
      </w:pPr>
    </w:p>
    <w:p w14:paraId="5308B4BD" w14:textId="021CABF8"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我再重复一遍，他从亘古以来就存在，他一直活跃，但他将从伯利恒而来。这节经文有弥赛亚的含义。耶稣时代的祭司长和律法专家、文士认为这是弥赛亚的象征。</w:t>
      </w:r>
    </w:p>
    <w:p w14:paraId="100AA781" w14:textId="77777777" w:rsidR="00DF4FAE" w:rsidRPr="00800825" w:rsidRDefault="00DF4FAE">
      <w:pPr>
        <w:rPr>
          <w:sz w:val="26"/>
          <w:szCs w:val="26"/>
        </w:rPr>
      </w:pPr>
    </w:p>
    <w:p w14:paraId="03C8C879" w14:textId="20FDEBF0"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正如我们在马太福音第 2 章中看到的，这是众所周知的。但有趣的是，犹太研究圣经只是简单地指出这是指大卫。完全排除了大卫未来后裔耶稣基督本人的想法。</w:t>
      </w:r>
    </w:p>
    <w:p w14:paraId="48BF7DCF" w14:textId="77777777" w:rsidR="00DF4FAE" w:rsidRPr="00800825" w:rsidRDefault="00DF4FAE">
      <w:pPr>
        <w:rPr>
          <w:sz w:val="26"/>
          <w:szCs w:val="26"/>
        </w:rPr>
      </w:pPr>
    </w:p>
    <w:p w14:paraId="754A3C59" w14:textId="4D1065D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我们不需要长篇大论地谈论希律大帝，耶稣在伯利恒出生时，他是犹大的国王。还记得博士们来问，那生下来作犹太人之王的在哪里吗？我强调“生下来作犹太人之王”，因为这个王国正是耶稣。他生下来就是犹太人之王。</w:t>
      </w:r>
    </w:p>
    <w:p w14:paraId="3BFA0D7B" w14:textId="77777777" w:rsidR="00DF4FAE" w:rsidRPr="00800825" w:rsidRDefault="00DF4FAE">
      <w:pPr>
        <w:rPr>
          <w:sz w:val="26"/>
          <w:szCs w:val="26"/>
        </w:rPr>
      </w:pPr>
    </w:p>
    <w:p w14:paraId="02E3F7F0" w14:textId="14D4E49F"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希律是犹太人的王，但他为了维护自己的王权却手段不择手段，杀人、杀子、杀妻。但这是一位即将到来的人，他生来就是犹太人的王。祭司和文士，文士，都指向伯利恒，正如弥迦所预言的那样。</w:t>
      </w:r>
    </w:p>
    <w:p w14:paraId="7EAB53E7" w14:textId="77777777" w:rsidR="00DF4FAE" w:rsidRPr="00800825" w:rsidRDefault="00DF4FAE">
      <w:pPr>
        <w:rPr>
          <w:sz w:val="26"/>
          <w:szCs w:val="26"/>
        </w:rPr>
      </w:pPr>
    </w:p>
    <w:p w14:paraId="0DBEBB16" w14:textId="0A1BDF9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我们都知道故事的其余部分。让我们继续看第 3 节。好吧，我们可以问各种问题。是谁放弃了他们？临产的她是谁？那么剩下要回来的弟兄是谁呢？他会放弃他们。</w:t>
      </w:r>
    </w:p>
    <w:p w14:paraId="691BF044" w14:textId="77777777" w:rsidR="00DF4FAE" w:rsidRPr="00800825" w:rsidRDefault="00DF4FAE">
      <w:pPr>
        <w:rPr>
          <w:sz w:val="26"/>
          <w:szCs w:val="26"/>
        </w:rPr>
      </w:pPr>
    </w:p>
    <w:p w14:paraId="6FDD4029"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他会放弃他们。他很可能就是我们这里所说的主。正如我们在上一节中讨论的那样，他会放弃他们，直到统治者到来。</w:t>
      </w:r>
    </w:p>
    <w:p w14:paraId="15F34E79" w14:textId="77777777" w:rsidR="00DF4FAE" w:rsidRPr="00800825" w:rsidRDefault="00DF4FAE">
      <w:pPr>
        <w:rPr>
          <w:sz w:val="26"/>
          <w:szCs w:val="26"/>
        </w:rPr>
      </w:pPr>
    </w:p>
    <w:p w14:paraId="321628E3" w14:textId="1A36E63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换句话说，主将因前面讨论的罪孽而抛弃犹大，直到统治者到来，统治以色列，将以色列带回主的怀抱。我们发现这与何西阿书第 3 章中将妻子带回来的故事非常相似。在这种情况下，主正在带回他的女儿。</w:t>
      </w:r>
    </w:p>
    <w:p w14:paraId="172B5765" w14:textId="77777777" w:rsidR="00DF4FAE" w:rsidRPr="00800825" w:rsidRDefault="00DF4FAE">
      <w:pPr>
        <w:rPr>
          <w:sz w:val="26"/>
          <w:szCs w:val="26"/>
        </w:rPr>
      </w:pPr>
    </w:p>
    <w:p w14:paraId="74C489BE" w14:textId="5B46410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她正在分娩，已经生下了孩子。人们很可能会说，这显然是指圣母玛利亚生下了耶稣。不，但让我们看看《弥迦书》中的上下文。</w:t>
      </w:r>
    </w:p>
    <w:p w14:paraId="32E525E0" w14:textId="77777777" w:rsidR="00DF4FAE" w:rsidRPr="00800825" w:rsidRDefault="00DF4FAE">
      <w:pPr>
        <w:rPr>
          <w:sz w:val="26"/>
          <w:szCs w:val="26"/>
        </w:rPr>
      </w:pPr>
    </w:p>
    <w:p w14:paraId="1BEAD2E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弥迦和他的人民在上下文中会如何理解这一点？在这种情况下，她可能指的是伯利恒、以法他，或者可能是正在诞生这位统治者的国家，而这位统治者也将来自这个国家。这也很有趣，正如伊莱恩提到的，在《弥迦书》第 4 章第 9 节和第 10 节中，我们有“临产的女人”这个短语。而在那个特定的时刻，它指的是因流放而被逐出耶路撒冷而哀叹的诞生。</w:t>
      </w:r>
    </w:p>
    <w:p w14:paraId="1AAA8BB1" w14:textId="77777777" w:rsidR="00DF4FAE" w:rsidRPr="00800825" w:rsidRDefault="00DF4FAE">
      <w:pPr>
        <w:rPr>
          <w:sz w:val="26"/>
          <w:szCs w:val="26"/>
        </w:rPr>
      </w:pPr>
    </w:p>
    <w:p w14:paraId="1BBDC49E" w14:textId="66234122"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但在这种情况下，在这节特定的诗句中，在这种情况下，当统治者诞生时，将会是欢呼声。在《圣经》中，《圣经》多次讨论了女人在分娩时所经历的痛苦，但随后却讨论了看到孩子时的绝对喜悦。其兄弟之余，谁为祸，今已</w:t>
      </w: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生，她已生，君今将视其兄弟之余，将之带回。</w:t>
      </w:r>
    </w:p>
    <w:p w14:paraId="5A2CA788" w14:textId="77777777" w:rsidR="00DF4FAE" w:rsidRPr="00800825" w:rsidRDefault="00DF4FAE">
      <w:pPr>
        <w:rPr>
          <w:sz w:val="26"/>
          <w:szCs w:val="26"/>
        </w:rPr>
      </w:pPr>
    </w:p>
    <w:p w14:paraId="7E23E6D7" w14:textId="6E2CBC39"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这些是已经被亚述人俘虏的北方部落吗？是不是所有被流放的人，一个将军把被流放的人带回来？他的兄弟们，先行词要么是主，要么是我们在这里看到的统治者。现在，更有意义的是统治者和他的领带。这与《弥迦书》第 2 章相关，国王将人民从囚禁中解救出来，并成为他们的牧羊人。这可以追溯到伊莱恩在第二章中提到的事情。在这个特定意义上的突破是脱离囚禁，被带到牧羊人的带领下。</w:t>
      </w:r>
    </w:p>
    <w:p w14:paraId="425BCF86" w14:textId="77777777" w:rsidR="00DF4FAE" w:rsidRPr="00800825" w:rsidRDefault="00DF4FAE">
      <w:pPr>
        <w:rPr>
          <w:sz w:val="26"/>
          <w:szCs w:val="26"/>
        </w:rPr>
      </w:pPr>
    </w:p>
    <w:p w14:paraId="5735269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这与我们在这节经文中的想法是一样的。不仅如此，统治者还将统一整个以色列。请注意统治者耶稣如何带来和平与团结。</w:t>
      </w:r>
    </w:p>
    <w:p w14:paraId="2D173432" w14:textId="77777777" w:rsidR="00DF4FAE" w:rsidRPr="00800825" w:rsidRDefault="00DF4FAE">
      <w:pPr>
        <w:rPr>
          <w:sz w:val="26"/>
          <w:szCs w:val="26"/>
        </w:rPr>
      </w:pPr>
    </w:p>
    <w:p w14:paraId="6E3A2FD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以弗所书第2章，犹太人和希腊人聚集在一起。在加拉太书第 3 章中，犹太人、外邦人、奴隶、自由人、男人、女人都聚集在一起。工人、雇主，所有人都聚集在一起。</w:t>
      </w:r>
    </w:p>
    <w:p w14:paraId="494B18FC" w14:textId="77777777" w:rsidR="00DF4FAE" w:rsidRPr="00800825" w:rsidRDefault="00DF4FAE">
      <w:pPr>
        <w:rPr>
          <w:sz w:val="26"/>
          <w:szCs w:val="26"/>
        </w:rPr>
      </w:pPr>
    </w:p>
    <w:p w14:paraId="610A645F" w14:textId="36BB7EBF" w:rsidR="00DF4FAE" w:rsidRPr="0080082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他不仅将他的兄弟和以色列人聚集在一起，而且将当今所有相信统治者的人聚集在一起。第 4 节继续讲尺子。他必靠着主的力量，靠着主他神的名的威严，站起来牧养他的羊群。</w:t>
      </w:r>
    </w:p>
    <w:p w14:paraId="66B96EC5" w14:textId="77777777" w:rsidR="00DF4FAE" w:rsidRPr="00800825" w:rsidRDefault="00DF4FAE">
      <w:pPr>
        <w:rPr>
          <w:sz w:val="26"/>
          <w:szCs w:val="26"/>
        </w:rPr>
      </w:pPr>
    </w:p>
    <w:p w14:paraId="72DB68BC" w14:textId="24A86DCD"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他们将安然居住，因为现在，他将伟大到天涯海角。因此，统治者关心的不仅仅是以色列。现在统治者关心的是整个地球，直到天涯海角。</w:t>
      </w:r>
    </w:p>
    <w:p w14:paraId="664DE716" w14:textId="77777777" w:rsidR="00DF4FAE" w:rsidRPr="00800825" w:rsidRDefault="00DF4FAE">
      <w:pPr>
        <w:rPr>
          <w:sz w:val="26"/>
          <w:szCs w:val="26"/>
        </w:rPr>
      </w:pPr>
    </w:p>
    <w:p w14:paraId="55A71B52" w14:textId="02CB8D6C" w:rsidR="00DF4FAE" w:rsidRPr="00800825" w:rsidRDefault="000030D7">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因此，我们有统治者、牧羊人、国王的延续，他们将团结以色列。但与一直压迫以色列人的统治者不同的是，统治者会富有同情心。他不像弥迦时代的残酷领袖，而是像大卫一样成为牧羊人。</w:t>
      </w:r>
    </w:p>
    <w:p w14:paraId="06CFFAF3" w14:textId="77777777" w:rsidR="00DF4FAE" w:rsidRPr="00800825" w:rsidRDefault="00DF4FAE">
      <w:pPr>
        <w:rPr>
          <w:sz w:val="26"/>
          <w:szCs w:val="26"/>
        </w:rPr>
      </w:pPr>
    </w:p>
    <w:p w14:paraId="73DAEDC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主的力量等于主的威严，主的名。请记住，他这样做是靠着主的力量和主名的威严。这些是我们这里有的类似想法。</w:t>
      </w:r>
    </w:p>
    <w:p w14:paraId="30E1D426" w14:textId="77777777" w:rsidR="00DF4FAE" w:rsidRPr="00800825" w:rsidRDefault="00DF4FAE">
      <w:pPr>
        <w:rPr>
          <w:sz w:val="26"/>
          <w:szCs w:val="26"/>
        </w:rPr>
      </w:pPr>
    </w:p>
    <w:p w14:paraId="62948740" w14:textId="55FD09CD"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他们会留下来。与现在不同，以色列和犹大国不会再被流放。请记住，他把他的兄弟们带了进来，而他们则留在原地。</w:t>
      </w:r>
    </w:p>
    <w:p w14:paraId="77158D18" w14:textId="77777777" w:rsidR="00DF4FAE" w:rsidRPr="00800825" w:rsidRDefault="00DF4FAE">
      <w:pPr>
        <w:rPr>
          <w:sz w:val="26"/>
          <w:szCs w:val="26"/>
        </w:rPr>
      </w:pPr>
    </w:p>
    <w:p w14:paraId="10D2D2AC" w14:textId="41C7FC1B"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他们不会再被流放。因此，这期待着一个更加末世的时代，因为统治者的名字和权力将被全世界所知。</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这看起来确实是未来的聚会时间。</w:t>
      </w:r>
    </w:p>
    <w:p w14:paraId="02E8DB31" w14:textId="77777777" w:rsidR="00DF4FAE" w:rsidRPr="00800825" w:rsidRDefault="00DF4FAE">
      <w:pPr>
        <w:rPr>
          <w:sz w:val="26"/>
          <w:szCs w:val="26"/>
        </w:rPr>
      </w:pPr>
    </w:p>
    <w:p w14:paraId="3A2D9DF3" w14:textId="434068FE" w:rsidR="00DF4FAE" w:rsidRPr="00800825" w:rsidRDefault="000030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收集它们的人是一位全地皆知的人。这个想法在《以赛亚书》中也出现过。它真正完成了第 4 章第 1 至 5 节的信息，即这道将从锡安传到地极。</w:t>
      </w:r>
    </w:p>
    <w:p w14:paraId="03114122" w14:textId="77777777" w:rsidR="00DF4FAE" w:rsidRPr="00800825" w:rsidRDefault="00DF4FAE">
      <w:pPr>
        <w:rPr>
          <w:sz w:val="26"/>
          <w:szCs w:val="26"/>
        </w:rPr>
      </w:pPr>
    </w:p>
    <w:p w14:paraId="47FC7544" w14:textId="7A447B9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统治者的行为也将从锡安传到地极。因此，总而言之，统治者代表着一个新的开始，就像大卫一样，代表着一个王朝。虽是武者，却会卑微卑微。</w:t>
      </w:r>
    </w:p>
    <w:p w14:paraId="3B2B8939" w14:textId="77777777" w:rsidR="00DF4FAE" w:rsidRPr="00800825" w:rsidRDefault="00DF4FAE">
      <w:pPr>
        <w:rPr>
          <w:sz w:val="26"/>
          <w:szCs w:val="26"/>
        </w:rPr>
      </w:pPr>
    </w:p>
    <w:p w14:paraId="103C202F" w14:textId="7C13664F" w:rsidR="00DF4FAE" w:rsidRPr="00800825" w:rsidRDefault="000030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我们从撒迦利亚书第 9 章得知这一点。他是代表主行事，而不是为自己行事。与弥迦时代邪恶的统治者不同，他将统治整个以色列，并最终统治整个地球，我们对此充满期待。</w:t>
      </w:r>
    </w:p>
    <w:p w14:paraId="6DAB61B2" w14:textId="77777777" w:rsidR="00DF4FAE" w:rsidRPr="00800825" w:rsidRDefault="00DF4FAE">
      <w:pPr>
        <w:rPr>
          <w:sz w:val="26"/>
          <w:szCs w:val="26"/>
        </w:rPr>
      </w:pPr>
    </w:p>
    <w:p w14:paraId="62CFD376" w14:textId="076837BC"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让我们来看第二部分，第 5 和 6 节。所以，他将是他们的和平，当亚述人来临时，他将采取行动反对这一点。现在，有趣的是，第 5a 节，他将是他们的和平，确实与第 4 章更契合。它确实更适合放在该特定章节的末尾。</w:t>
      </w:r>
    </w:p>
    <w:p w14:paraId="59F041FD" w14:textId="77777777" w:rsidR="00DF4FAE" w:rsidRPr="00800825" w:rsidRDefault="00DF4FAE">
      <w:pPr>
        <w:rPr>
          <w:sz w:val="26"/>
          <w:szCs w:val="26"/>
        </w:rPr>
      </w:pPr>
    </w:p>
    <w:p w14:paraId="712064DE" w14:textId="254AC2A3"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事情是这样的。我要引用第 4 节，然后我要转到第 5a 节，我们来看看第 5a 节与第 4 节如何更好地契合。他必站立，靠着耶和华的力量，靠着耶和华他神之名的威严，牧养他的羊群，他们必安然居住。因为现在，他必大行直到地极，他必成为他们的和平。</w:t>
      </w:r>
    </w:p>
    <w:p w14:paraId="02CA9050" w14:textId="77777777" w:rsidR="00DF4FAE" w:rsidRPr="00800825" w:rsidRDefault="00DF4FAE">
      <w:pPr>
        <w:rPr>
          <w:sz w:val="26"/>
          <w:szCs w:val="26"/>
        </w:rPr>
      </w:pPr>
    </w:p>
    <w:p w14:paraId="300F03B0" w14:textId="7C1679C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看看这些是如何更好地结合在一起的？现在，在 5b 中，当亚述人进入这片土地时，这开始了其他的事情。所以，实际上，这里的诗句可以稍微调整一下，正如我所说，因为 5a 确实与第 4 节更契合。然而，继续说亚述人，我们已经知道他们就是此时正在折磨以色列犹大的人。他们在公元前 722 年将以色列人民流放到北方，他们现在在 701 年攻击耶路撒冷，而国王辛那赫里布声称他已经征服了犹大的 46 座坚固城市。</w:t>
      </w:r>
    </w:p>
    <w:p w14:paraId="4B0D3A60" w14:textId="77777777" w:rsidR="00DF4FAE" w:rsidRPr="00800825" w:rsidRDefault="00DF4FAE">
      <w:pPr>
        <w:rPr>
          <w:sz w:val="26"/>
          <w:szCs w:val="26"/>
        </w:rPr>
      </w:pPr>
    </w:p>
    <w:p w14:paraId="558551A3" w14:textId="58C52E39" w:rsidR="00DF4FAE" w:rsidRPr="00800825" w:rsidRDefault="000030D7">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所以，这就是弥迦时代的侵略力量，他给犹大带来了浩劫。但是，正如我们之前提到的，他没有进入耶路撒冷，因为主的天使通过希西家的祈祷进行了干预。在损失了 185,000 名亚述人之后，他可耻地撤回了自己的祖国。</w:t>
      </w:r>
    </w:p>
    <w:p w14:paraId="7699AF1B" w14:textId="77777777" w:rsidR="00DF4FAE" w:rsidRPr="00800825" w:rsidRDefault="00DF4FAE">
      <w:pPr>
        <w:rPr>
          <w:sz w:val="26"/>
          <w:szCs w:val="26"/>
        </w:rPr>
      </w:pPr>
    </w:p>
    <w:p w14:paraId="00DF974C"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但有趣的是，亚述经常被用来指代以色列的其他敌人，即指代以色列的其他敌人。其作用如下。耶利米哀歌 5 章 5 节中，耶利米谈到亚述人摧毁了耶路撒冷，但事实上是巴比伦人造成了这一切。</w:t>
      </w:r>
    </w:p>
    <w:p w14:paraId="1CBBF516" w14:textId="77777777" w:rsidR="00DF4FAE" w:rsidRPr="00800825" w:rsidRDefault="00DF4FAE">
      <w:pPr>
        <w:rPr>
          <w:sz w:val="26"/>
          <w:szCs w:val="26"/>
        </w:rPr>
      </w:pPr>
    </w:p>
    <w:p w14:paraId="71B6027D" w14:textId="4A7FF82A"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以斯拉记 6 章 22 节谈到亚述人</w:t>
      </w:r>
      <w:r xmlns:w="http://schemas.openxmlformats.org/wordprocessingml/2006/main" w:rsidR="000030D7">
        <w:rPr>
          <w:rFonts w:ascii="Calibri" w:eastAsia="Calibri" w:hAnsi="Calibri" w:cs="Calibri"/>
          <w:sz w:val="26"/>
          <w:szCs w:val="26"/>
        </w:rPr>
        <w:t xml:space="preserve">，但当时他们仍处于波斯人的统治之下。撒迦利亚书第 10 章和第 11 章谈到了埃及在北方被掳之地的情况，也用到了亚述这个词。因此，以色列最终将战胜所有敌人，但有趣的是，亚述这个名字，尽管在弥迦时代，真正攻击耶路撒冷的国家是亚述，但后来亚述一词开始被用作攻击以色列的敌人的统称。</w:t>
      </w:r>
    </w:p>
    <w:p w14:paraId="6E8A7546" w14:textId="77777777" w:rsidR="00DF4FAE" w:rsidRPr="00800825" w:rsidRDefault="00DF4FAE">
      <w:pPr>
        <w:rPr>
          <w:sz w:val="26"/>
          <w:szCs w:val="26"/>
        </w:rPr>
      </w:pPr>
    </w:p>
    <w:p w14:paraId="50C1EA67" w14:textId="62E46346"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那么，如何挫败这一攻击呢？我们读到，他将兴起七个牧羊人和八个王子。这出自《国际批判性评论》，与我们在此所说的七和八有关。这在《圣经》中是如何使用的？我读到，这两个数字的搭配，第二个比第一个大一个单位，这里我们有七和八，用来表达不确定性的概念。</w:t>
      </w:r>
    </w:p>
    <w:p w14:paraId="3A4A4184" w14:textId="77777777" w:rsidR="00DF4FAE" w:rsidRPr="00800825" w:rsidRDefault="00DF4FAE">
      <w:pPr>
        <w:rPr>
          <w:sz w:val="26"/>
          <w:szCs w:val="26"/>
        </w:rPr>
      </w:pPr>
    </w:p>
    <w:p w14:paraId="4DC04576" w14:textId="0DBB670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在这种情况下，领导者的供应量将等于可能提出的所有需求。因此，这个想法是这里有足够的资源，这是一种诗意的说法。换句话说，将有足够的人力来击败以色列的敌人。</w:t>
      </w:r>
    </w:p>
    <w:p w14:paraId="643597E8" w14:textId="77777777" w:rsidR="00DF4FAE" w:rsidRPr="00800825" w:rsidRDefault="00DF4FAE">
      <w:pPr>
        <w:rPr>
          <w:sz w:val="26"/>
          <w:szCs w:val="26"/>
        </w:rPr>
      </w:pPr>
    </w:p>
    <w:p w14:paraId="77118987"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我们将培养七位牧羊人和八位王子。这是七到八的序列。例如，在《传道书》中你也会发现同样的事情。</w:t>
      </w:r>
    </w:p>
    <w:p w14:paraId="76D5EF9C" w14:textId="77777777" w:rsidR="00DF4FAE" w:rsidRPr="00800825" w:rsidRDefault="00DF4FAE">
      <w:pPr>
        <w:rPr>
          <w:sz w:val="26"/>
          <w:szCs w:val="26"/>
        </w:rPr>
      </w:pPr>
    </w:p>
    <w:p w14:paraId="08561F59" w14:textId="51769236"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将你的食物撒在水面上，七人或八人各取一份。换句话说，要让食物丰盛。阿摩司书使用了同样的结构，但那里是三四结构。</w:t>
      </w:r>
    </w:p>
    <w:p w14:paraId="6AFD4D8E" w14:textId="77777777" w:rsidR="00DF4FAE" w:rsidRPr="00800825" w:rsidRDefault="00DF4FAE">
      <w:pPr>
        <w:rPr>
          <w:sz w:val="26"/>
          <w:szCs w:val="26"/>
        </w:rPr>
      </w:pPr>
    </w:p>
    <w:p w14:paraId="12953195"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大马士革的三宗罪孽，却有四宗。这实际上会满足大马士革的所有罪孽。所以，你明白是怎么回事了。</w:t>
      </w:r>
    </w:p>
    <w:p w14:paraId="009BD150" w14:textId="77777777" w:rsidR="00DF4FAE" w:rsidRPr="00800825" w:rsidRDefault="00DF4FAE">
      <w:pPr>
        <w:rPr>
          <w:sz w:val="26"/>
          <w:szCs w:val="26"/>
        </w:rPr>
      </w:pPr>
    </w:p>
    <w:p w14:paraId="74B995AB" w14:textId="4CD3F9F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所以，以色列人将有足够的力量来挫败来犯的敌人。他们将用刀剑来守护亚述之地，并在宁录之地的入口处守护它。当亚述人进入我们的土地并践踏我们的边界时，他将拯救我们脱离亚述人的攻击。</w:t>
      </w:r>
    </w:p>
    <w:p w14:paraId="0EAFB663" w14:textId="77777777" w:rsidR="00DF4FAE" w:rsidRPr="00800825" w:rsidRDefault="00DF4FAE">
      <w:pPr>
        <w:rPr>
          <w:sz w:val="26"/>
          <w:szCs w:val="26"/>
        </w:rPr>
      </w:pPr>
    </w:p>
    <w:p w14:paraId="05F4BD53"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他现在是在谈论当地的事情，还是现在亚述这个词被用来指代所有敌人？用剑来牧养亚述之地。他将用剑来牧养亚述之地。这不是和平的牧养。</w:t>
      </w:r>
    </w:p>
    <w:p w14:paraId="190FC5F6" w14:textId="77777777" w:rsidR="00DF4FAE" w:rsidRPr="00800825" w:rsidRDefault="00DF4FAE">
      <w:pPr>
        <w:rPr>
          <w:sz w:val="26"/>
          <w:szCs w:val="26"/>
        </w:rPr>
      </w:pPr>
    </w:p>
    <w:p w14:paraId="0D2A39AC"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宁录之地，这是对亚述的另一个提及。这是亚述的一座强大的城市。但是，从我们之前所说的来看，这可能是前瞻性的。</w:t>
      </w:r>
    </w:p>
    <w:p w14:paraId="27F34404" w14:textId="77777777" w:rsidR="00DF4FAE" w:rsidRPr="00800825" w:rsidRDefault="00DF4FAE">
      <w:pPr>
        <w:rPr>
          <w:sz w:val="26"/>
          <w:szCs w:val="26"/>
        </w:rPr>
      </w:pPr>
    </w:p>
    <w:p w14:paraId="3A8520B3" w14:textId="4022B8C9"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可能是巴比伦，因为创世记第 10 章中宁录和巴比伦之间存在这种关联。正如伊莱恩提到的，弥迦和以赛亚一样，期待着未来巴比伦的入侵，并让人们为此做好准备</w:t>
      </w: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。它谈到牧养亚述土地，剑将在宁录的入口处。</w:t>
      </w:r>
    </w:p>
    <w:p w14:paraId="2044454D" w14:textId="77777777" w:rsidR="00DF4FAE" w:rsidRPr="00800825" w:rsidRDefault="00DF4FAE">
      <w:pPr>
        <w:rPr>
          <w:sz w:val="26"/>
          <w:szCs w:val="26"/>
        </w:rPr>
      </w:pPr>
    </w:p>
    <w:p w14:paraId="76235F61" w14:textId="0F17BC08"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有趣的是，它的入口处不是说“宁录”，只是略有不同，而是变成了“拿着剑的宁录”。这样就保持了并行性。剑在亚述，剑在宁录，那里有一个很好的平行关系。</w:t>
      </w:r>
    </w:p>
    <w:p w14:paraId="460F0639" w14:textId="77777777" w:rsidR="00DF4FAE" w:rsidRPr="00800825" w:rsidRDefault="00DF4FAE">
      <w:pPr>
        <w:rPr>
          <w:sz w:val="26"/>
          <w:szCs w:val="26"/>
        </w:rPr>
      </w:pPr>
    </w:p>
    <w:p w14:paraId="496E8775" w14:textId="1C953D8C"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但让我们继续看第 7 节和第 9 节。以色列在列国中的余民。那时，雅各的余民必在多民中，如耶和华的甘露，又如草上的甘霖，不为人耽延，也不等待世人。嗯，顿时，露珠的意念就传遍了各处。</w:t>
      </w:r>
    </w:p>
    <w:p w14:paraId="304F69AC" w14:textId="77777777" w:rsidR="00DF4FAE" w:rsidRPr="00800825" w:rsidRDefault="00DF4FAE">
      <w:pPr>
        <w:rPr>
          <w:sz w:val="26"/>
          <w:szCs w:val="26"/>
        </w:rPr>
      </w:pPr>
    </w:p>
    <w:p w14:paraId="7195C0FA" w14:textId="2466F80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想到倾盆大雨，你就会想到以色列人分散在这里，果然。然后是雅各的余民。那时是什么时候？那什么时候会发生？然后是雅各的余民。</w:t>
      </w:r>
    </w:p>
    <w:p w14:paraId="19191A54" w14:textId="77777777" w:rsidR="00DF4FAE" w:rsidRPr="00800825" w:rsidRDefault="00DF4FAE">
      <w:pPr>
        <w:rPr>
          <w:sz w:val="26"/>
          <w:szCs w:val="26"/>
        </w:rPr>
      </w:pPr>
    </w:p>
    <w:p w14:paraId="7313C461" w14:textId="1D451788"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好吧，首先是以色列人分散在许多人中间，露水，草地上有阵雨，就像以色列人分散一样。它不等待任何人，意味着上帝正在指挥这一切，无论这是什么。这让我想起一位美国总统曾经说过，这取决于现状。</w:t>
      </w:r>
    </w:p>
    <w:p w14:paraId="5861C276" w14:textId="77777777" w:rsidR="00DF4FAE" w:rsidRPr="00800825" w:rsidRDefault="00DF4FAE">
      <w:pPr>
        <w:rPr>
          <w:sz w:val="26"/>
          <w:szCs w:val="26"/>
        </w:rPr>
      </w:pPr>
    </w:p>
    <w:p w14:paraId="396E0135" w14:textId="17526AD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那么现在，这取决于当时是什么。那么，让我们试着解开这个谜团。露水和阵雨是好事还是坏事？以色列人将要被分散到各国是好兆头，还是他们将要被分散到各国是坏事？好吧，让我们把它看作一个好兆头。</w:t>
      </w:r>
    </w:p>
    <w:p w14:paraId="4C312E03" w14:textId="77777777" w:rsidR="00DF4FAE" w:rsidRPr="00800825" w:rsidRDefault="00DF4FAE">
      <w:pPr>
        <w:rPr>
          <w:sz w:val="26"/>
          <w:szCs w:val="26"/>
        </w:rPr>
      </w:pPr>
    </w:p>
    <w:p w14:paraId="15BF082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为什么这是个好兆头？因为露水对以色列的庄稼来说是必需的。没有阵雨，没有雨，没有露水，就没有农业。在《创世纪》和《申命记》中，露水被称为一种祝福。</w:t>
      </w:r>
    </w:p>
    <w:p w14:paraId="5CA96D14" w14:textId="77777777" w:rsidR="00DF4FAE" w:rsidRPr="00800825" w:rsidRDefault="00DF4FAE">
      <w:pPr>
        <w:rPr>
          <w:sz w:val="26"/>
          <w:szCs w:val="26"/>
        </w:rPr>
      </w:pPr>
    </w:p>
    <w:p w14:paraId="6ACA8416" w14:textId="5D86215D"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因此，流亡中的以色列将成为各国的福祉，就像露水和雨水将成为庄稼的福祉一样。人们可能会明白这一点，因为即使在今天，拥有大量犹太人口的国家通常也因犹太人在整个社会中的贡献而发展良好。所以，这是一种福祉，在美国这里肯定是一种福祉。</w:t>
      </w:r>
    </w:p>
    <w:p w14:paraId="763A2870" w14:textId="77777777" w:rsidR="00DF4FAE" w:rsidRPr="00800825" w:rsidRDefault="00DF4FAE">
      <w:pPr>
        <w:rPr>
          <w:sz w:val="26"/>
          <w:szCs w:val="26"/>
        </w:rPr>
      </w:pPr>
    </w:p>
    <w:p w14:paraId="302E58FC"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露水和阵雨</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怎么会</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是坏兆头呢？让我们看看它在《何西阿书》第 6 章中是如何使用的。露水是不忠诚和反复无常的标志，是反复无常的信仰。为什么？因为主说，以色列，你的信仰就像地上的露水，早上就会蒸发。</w:t>
      </w:r>
      <w:proofErr xmlns:w="http://schemas.openxmlformats.org/wordprocessingml/2006/main" w:type="gramStart"/>
      <w:r xmlns:w="http://schemas.openxmlformats.org/wordprocessingml/2006/main" w:rsidRPr="0080082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00825">
        <w:rPr>
          <w:rFonts w:ascii="Calibri" w:eastAsia="Calibri" w:hAnsi="Calibri" w:cs="Calibri"/>
          <w:sz w:val="26"/>
          <w:szCs w:val="26"/>
        </w:rPr>
        <w:t xml:space="preserve">这不是一个好兆头。</w:t>
      </w:r>
    </w:p>
    <w:p w14:paraId="7D187E9B" w14:textId="77777777" w:rsidR="00DF4FAE" w:rsidRPr="00800825" w:rsidRDefault="00DF4FAE">
      <w:pPr>
        <w:rPr>
          <w:sz w:val="26"/>
          <w:szCs w:val="26"/>
        </w:rPr>
      </w:pPr>
    </w:p>
    <w:p w14:paraId="2FBDEFF4" w14:textId="5220B2E2"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露水和晨雾消失，是主将如何扫除北方王国的一个比喻。我将像早晨露水消失一样扫除你们。所以，如果我们从这个角度来看，这不是一个好兆头。</w:t>
      </w:r>
    </w:p>
    <w:p w14:paraId="24AB2FFF" w14:textId="77777777" w:rsidR="00DF4FAE" w:rsidRPr="00800825" w:rsidRDefault="00DF4FAE">
      <w:pPr>
        <w:rPr>
          <w:sz w:val="26"/>
          <w:szCs w:val="26"/>
        </w:rPr>
      </w:pPr>
    </w:p>
    <w:p w14:paraId="565D00A2" w14:textId="590439BA"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押沙龙</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的建议</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是，不，趁大卫逃离耶路撒冷的时候，去攻击他，除掉他和他的人民。但后来户筛来了，他试图阻止这个建议，他说，不，不，不，等一下。</w:t>
      </w:r>
    </w:p>
    <w:p w14:paraId="48EE2D21" w14:textId="77777777" w:rsidR="00DF4FAE" w:rsidRPr="00800825" w:rsidRDefault="00DF4FAE">
      <w:pPr>
        <w:rPr>
          <w:sz w:val="26"/>
          <w:szCs w:val="26"/>
        </w:rPr>
      </w:pPr>
    </w:p>
    <w:p w14:paraId="74462280" w14:textId="0E6FFCBE"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让我们组建一支军队，然后像露水落在地上一样，向大卫发起进攻。所以，我们看到落下的露水也可以用作军事意义。请注意第 8 节中露水、阵雨和狮子撕碎之间的对应关系，我们将会看到这一点。</w:t>
      </w:r>
    </w:p>
    <w:p w14:paraId="41A68EB2" w14:textId="77777777" w:rsidR="00DF4FAE" w:rsidRPr="00800825" w:rsidRDefault="00DF4FAE">
      <w:pPr>
        <w:rPr>
          <w:sz w:val="26"/>
          <w:szCs w:val="26"/>
        </w:rPr>
      </w:pPr>
    </w:p>
    <w:p w14:paraId="2DBD28CB"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有趣的是，一方面，流亡中的以色列被称为露水、阵雨，但另一方面也被称作狮子、撕碎的狮子。我们稍后会谈到这一点。那么，我们能得出什么结论呢？在我看来，如果这是一种祝福，那也只是暂时的，因为以色列正在遭受攻击。</w:t>
      </w:r>
    </w:p>
    <w:p w14:paraId="4CD2BD53" w14:textId="77777777" w:rsidR="00DF4FAE" w:rsidRPr="00800825" w:rsidRDefault="00DF4FAE">
      <w:pPr>
        <w:rPr>
          <w:sz w:val="26"/>
          <w:szCs w:val="26"/>
        </w:rPr>
      </w:pPr>
    </w:p>
    <w:p w14:paraId="4BB6013A" w14:textId="1D8A2D2E"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以色列可能分散在列国之间，但最终他们会奋起反抗敌人。现在我们来看第 8 节，这节经文为我们描绘了被流放者的另一种形象。请记住，我们仍在谈论统治者召集起来的兄弟。</w:t>
      </w:r>
    </w:p>
    <w:p w14:paraId="2059F360" w14:textId="77777777" w:rsidR="00DF4FAE" w:rsidRPr="00800825" w:rsidRDefault="00DF4FAE">
      <w:pPr>
        <w:rPr>
          <w:sz w:val="26"/>
          <w:szCs w:val="26"/>
        </w:rPr>
      </w:pPr>
    </w:p>
    <w:p w14:paraId="35DA7388" w14:textId="2669573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雅各的余民必在列国中，在多民中，如狮子在森林百兽中，又如少壮狮子在羊群中。换句话说，这是一种贪婪的东西，它经过时，必践踏、撕裂，无人能救。好吧，突然之间，以色列人就拥有了力量。</w:t>
      </w:r>
    </w:p>
    <w:p w14:paraId="188EF117" w14:textId="77777777" w:rsidR="00DF4FAE" w:rsidRPr="00800825" w:rsidRDefault="00DF4FAE">
      <w:pPr>
        <w:rPr>
          <w:sz w:val="26"/>
          <w:szCs w:val="26"/>
        </w:rPr>
      </w:pPr>
    </w:p>
    <w:p w14:paraId="3EC3BA2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再次，请注意与我之前提到的第 7 节的对应。雅各的余民必在多民中。然后是第 8 节，雅各的余民必在列国中，在多民中。</w:t>
      </w:r>
    </w:p>
    <w:p w14:paraId="75CA1A60" w14:textId="77777777" w:rsidR="00DF4FAE" w:rsidRPr="00800825" w:rsidRDefault="00DF4FAE">
      <w:pPr>
        <w:rPr>
          <w:sz w:val="26"/>
          <w:szCs w:val="26"/>
        </w:rPr>
      </w:pPr>
    </w:p>
    <w:p w14:paraId="6562C065"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所以现在我们对如何理解以色列人，雅各的余民，在人民中间的想法有了更好的定义。这两节经文确实应该放在一起看。第 8 节强调了第 7 节的结论，我认为露水和阵雨代表以色列在列国中突然而广泛的起义。</w:t>
      </w:r>
    </w:p>
    <w:p w14:paraId="187BD5B6" w14:textId="77777777" w:rsidR="00DF4FAE" w:rsidRPr="00800825" w:rsidRDefault="00DF4FAE">
      <w:pPr>
        <w:rPr>
          <w:sz w:val="26"/>
          <w:szCs w:val="26"/>
        </w:rPr>
      </w:pPr>
    </w:p>
    <w:p w14:paraId="61C2539F" w14:textId="146769D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但等一下。结果如何呢？让我们提出另一个建议。 “在中间”这个短语在希伯来语中是</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“bekereb” </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，意思是“在其中”。</w:t>
      </w:r>
    </w:p>
    <w:p w14:paraId="770EF6EA" w14:textId="77777777" w:rsidR="00DF4FAE" w:rsidRPr="00800825" w:rsidRDefault="00DF4FAE">
      <w:pPr>
        <w:rPr>
          <w:sz w:val="26"/>
          <w:szCs w:val="26"/>
        </w:rPr>
      </w:pPr>
    </w:p>
    <w:p w14:paraId="14236E64" w14:textId="484AA591" w:rsidR="00DF4FAE" w:rsidRPr="00800825" w:rsidRDefault="000030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这个想法是，以色列位于各国之间，可能并不意味着各个犹太人分散在各个国家之间，而是这个国家本身位于周围国家（中东国家）的中间</w:t>
      </w:r>
      <w:r xmlns:w="http://schemas.openxmlformats.org/wordprocessingml/2006/main" w:rsidR="00000000" w:rsidRPr="00800825">
        <w:rPr>
          <w:rFonts w:ascii="Calibri" w:eastAsia="Calibri" w:hAnsi="Calibri" w:cs="Calibri"/>
          <w:sz w:val="26"/>
          <w:szCs w:val="26"/>
        </w:rPr>
        <w:lastRenderedPageBreak xmlns:w="http://schemas.openxmlformats.org/wordprocessingml/2006/main"/>
      </w:r>
      <w:r xmlns:w="http://schemas.openxmlformats.org/wordprocessingml/2006/main" w:rsidR="00000000" w:rsidRPr="00800825">
        <w:rPr>
          <w:rFonts w:ascii="Calibri" w:eastAsia="Calibri" w:hAnsi="Calibri" w:cs="Calibri"/>
          <w:sz w:val="26"/>
          <w:szCs w:val="26"/>
        </w:rPr>
        <w:t xml:space="preserve">。当然，这就是我们今天所发现的。以色列是</w:t>
      </w:r>
      <w:proofErr xmlns:w="http://schemas.openxmlformats.org/wordprocessingml/2006/main" w:type="spellStart"/>
      <w:r xmlns:w="http://schemas.openxmlformats.org/wordprocessingml/2006/main" w:rsidR="00000000" w:rsidRPr="00800825">
        <w:rPr>
          <w:rFonts w:ascii="Calibri" w:eastAsia="Calibri" w:hAnsi="Calibri" w:cs="Calibri"/>
          <w:sz w:val="26"/>
          <w:szCs w:val="26"/>
        </w:rPr>
        <w:t xml:space="preserve">中东</w:t>
      </w:r>
      <w:proofErr xmlns:w="http://schemas.openxmlformats.org/wordprocessingml/2006/main" w:type="spellEnd"/>
      <w:r xmlns:w="http://schemas.openxmlformats.org/wordprocessingml/2006/main" w:rsidR="00000000" w:rsidRPr="00800825">
        <w:rPr>
          <w:rFonts w:ascii="Calibri" w:eastAsia="Calibri" w:hAnsi="Calibri" w:cs="Calibri"/>
          <w:sz w:val="26"/>
          <w:szCs w:val="26"/>
        </w:rPr>
        <w:t xml:space="preserve">国家，</w:t>
      </w:r>
      <w:proofErr xmlns:w="http://schemas.openxmlformats.org/wordprocessingml/2006/main" w:type="spellStart"/>
      <w:r xmlns:w="http://schemas.openxmlformats.org/wordprocessingml/2006/main" w:rsidR="00000000" w:rsidRPr="00800825">
        <w:rPr>
          <w:rFonts w:ascii="Calibri" w:eastAsia="Calibri" w:hAnsi="Calibri" w:cs="Calibri"/>
          <w:sz w:val="26"/>
          <w:szCs w:val="26"/>
        </w:rPr>
        <w:t xml:space="preserve">是</w:t>
      </w:r>
      <w:proofErr xmlns:w="http://schemas.openxmlformats.org/wordprocessingml/2006/main" w:type="spellEnd"/>
      <w:r xmlns:w="http://schemas.openxmlformats.org/wordprocessingml/2006/main" w:rsidR="00000000" w:rsidRPr="00800825">
        <w:rPr>
          <w:rFonts w:ascii="Calibri" w:eastAsia="Calibri" w:hAnsi="Calibri" w:cs="Calibri"/>
          <w:sz w:val="26"/>
          <w:szCs w:val="26"/>
        </w:rPr>
        <w:t xml:space="preserve">世界国家。</w:t>
      </w:r>
    </w:p>
    <w:p w14:paraId="2E4E9DB7" w14:textId="77777777" w:rsidR="00DF4FAE" w:rsidRPr="00800825" w:rsidRDefault="00DF4FAE">
      <w:pPr>
        <w:rPr>
          <w:sz w:val="26"/>
          <w:szCs w:val="26"/>
        </w:rPr>
      </w:pPr>
    </w:p>
    <w:p w14:paraId="19052F7A" w14:textId="10F297B1"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从这个意义上说，他们处在许多国家之中。所以，这并不意味着以色列人分散在各国，而是说你们有一个国家在</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中东</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。请注意第 9 节中的内容：你的手必举起，击打你的敌人，你的一切仇敌都必被剪除。</w:t>
      </w:r>
    </w:p>
    <w:p w14:paraId="76FB256C" w14:textId="77777777" w:rsidR="00DF4FAE" w:rsidRPr="00800825" w:rsidRDefault="00DF4FAE">
      <w:pPr>
        <w:rPr>
          <w:sz w:val="26"/>
          <w:szCs w:val="26"/>
        </w:rPr>
      </w:pPr>
    </w:p>
    <w:p w14:paraId="1BD792BA"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在这种情况下，向对手举手并不是祝福他们。会是什么呢？你的手将会被举起。谁的手？你的手指的是谁？嗯，首先，“举起手”这个表达适用于上帝。</w:t>
      </w:r>
    </w:p>
    <w:p w14:paraId="3824B207" w14:textId="77777777" w:rsidR="00DF4FAE" w:rsidRPr="00800825" w:rsidRDefault="00DF4FAE">
      <w:pPr>
        <w:rPr>
          <w:sz w:val="26"/>
          <w:szCs w:val="26"/>
        </w:rPr>
      </w:pPr>
    </w:p>
    <w:p w14:paraId="72CE82D1"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看以赛亚书26章26节，主啊，你的手高举。诗篇89，再次，你的手高举，你的右手高高举起。申命记，我向天举手，我要向我的敌人报仇。</w:t>
      </w:r>
    </w:p>
    <w:p w14:paraId="777D88AE" w14:textId="77777777" w:rsidR="00DF4FAE" w:rsidRPr="00800825" w:rsidRDefault="00DF4FAE">
      <w:pPr>
        <w:rPr>
          <w:sz w:val="26"/>
          <w:szCs w:val="26"/>
        </w:rPr>
      </w:pPr>
    </w:p>
    <w:p w14:paraId="25F165B0"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这就是主举起手来打击他的敌人，将他们打倒的意思。从这个意义上说，它是举起的手。但话又说回来，谁的手举起来了？从上下文来看。</w:t>
      </w:r>
    </w:p>
    <w:p w14:paraId="38D6C8C3" w14:textId="77777777" w:rsidR="00DF4FAE" w:rsidRPr="00800825" w:rsidRDefault="00DF4FAE">
      <w:pPr>
        <w:rPr>
          <w:sz w:val="26"/>
          <w:szCs w:val="26"/>
        </w:rPr>
      </w:pPr>
    </w:p>
    <w:p w14:paraId="22E0A0AE" w14:textId="45B20EA2"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另一方面，它可能是主，但另一方面，最接近你手的前身是雅各的余民。那是直接先行词，而不是主。如此看来，以色列人就像一头狮子，举起了手。</w:t>
      </w:r>
    </w:p>
    <w:p w14:paraId="1E8103C3" w14:textId="77777777" w:rsidR="00DF4FAE" w:rsidRPr="00800825" w:rsidRDefault="00DF4FAE">
      <w:pPr>
        <w:rPr>
          <w:sz w:val="26"/>
          <w:szCs w:val="26"/>
        </w:rPr>
      </w:pPr>
    </w:p>
    <w:p w14:paraId="567A0D6E" w14:textId="31EE59E8"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因此，依我拙见，这指的是残余，但在第 5 章中统治者的帮助下。最终，他们将战胜敌人。第 9 节中，总而言之，尽管以色列和雅各屈服于亚述，但最终，通过统治者的努力，以色列将最终战胜所有亚述人，这里使用的是复数形式。有趣的是，圣经在引文“末日”中指出以色列摧毁了敌人，正如前面讨论过的，这意味着和平随之而来。</w:t>
      </w:r>
    </w:p>
    <w:p w14:paraId="23621AA4" w14:textId="77777777" w:rsidR="00DF4FAE" w:rsidRPr="00800825" w:rsidRDefault="00DF4FAE">
      <w:pPr>
        <w:rPr>
          <w:sz w:val="26"/>
          <w:szCs w:val="26"/>
        </w:rPr>
      </w:pPr>
    </w:p>
    <w:p w14:paraId="05A4CBB7"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但只有当仆人来践踏他的敌人时，我们才能在《弥迦书》第 5 章、《以赛亚书》第 63 章和《启示录》第 19 章中找到这一点，那时上帝才会毁灭列国。那么，问题来了。将第 7 节和第 9 节联系起来，这是否包括已经嫁接到以色列的教会？毕竟，从第一种意义上讲，我们分散在列国之中，是国家中各处的个人。</w:t>
      </w:r>
    </w:p>
    <w:p w14:paraId="1E27DF8F" w14:textId="77777777" w:rsidR="00DF4FAE" w:rsidRPr="00800825" w:rsidRDefault="00DF4FAE">
      <w:pPr>
        <w:rPr>
          <w:sz w:val="26"/>
          <w:szCs w:val="26"/>
        </w:rPr>
      </w:pPr>
    </w:p>
    <w:p w14:paraId="7AB82DA3" w14:textId="3D6FE709"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教会不是像露水和雨露一样分散在列国之中吗？当统治者耶稣到来时，教会最终不是会战胜敌人吗？我们不仅在弥迦书、撒迦利亚书和但以理书中，而且在启示录中都看到了这一点？好吧，我这么说并不是暗示教会已经取代了以色列民族，也不是说神对以色列民族没有未来的计划，但这是另一天的话题。我的意思是，我们相信统治者耶稣是我们的统治者</w:t>
      </w:r>
      <w:r xmlns:w="http://schemas.openxmlformats.org/wordprocessingml/2006/main" w:rsidR="00987430">
        <w:rPr>
          <w:rFonts w:ascii="Calibri" w:eastAsia="Calibri" w:hAnsi="Calibri" w:cs="Calibri"/>
          <w:sz w:val="26"/>
          <w:szCs w:val="26"/>
        </w:rPr>
        <w:lastRenderedPageBreak xmlns:w="http://schemas.openxmlformats.org/wordprocessingml/2006/main"/>
      </w:r>
      <w:r xmlns:w="http://schemas.openxmlformats.org/wordprocessingml/2006/main" w:rsidR="00987430">
        <w:rPr>
          <w:rFonts w:ascii="Calibri" w:eastAsia="Calibri" w:hAnsi="Calibri" w:cs="Calibri"/>
          <w:sz w:val="26"/>
          <w:szCs w:val="26"/>
        </w:rPr>
        <w:t xml:space="preserve">和救世主，他最终会将我们带出列国</w:t>
      </w:r>
      <w:r xmlns:w="http://schemas.openxmlformats.org/wordprocessingml/2006/main" w:rsidRPr="00800825">
        <w:rPr>
          <w:rFonts w:ascii="Calibri" w:eastAsia="Calibri" w:hAnsi="Calibri" w:cs="Calibri"/>
          <w:sz w:val="26"/>
          <w:szCs w:val="26"/>
        </w:rPr>
        <w:t xml:space="preserve">，并将我们与他所有的兄弟聚集在一起。现在让我们继续看弥迦书第 5 章的最后部分，第 10 至 15 节。</w:t>
      </w:r>
    </w:p>
    <w:p w14:paraId="06BBCB5E" w14:textId="77777777" w:rsidR="00DF4FAE" w:rsidRPr="00800825" w:rsidRDefault="00DF4FAE">
      <w:pPr>
        <w:rPr>
          <w:sz w:val="26"/>
          <w:szCs w:val="26"/>
        </w:rPr>
      </w:pPr>
    </w:p>
    <w:p w14:paraId="6D758014" w14:textId="051C32F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这是对以色列或雅各战胜列国的评论，或者我们是这么认为的，或者这是神对待以色列的方式？再说一遍，我们是在谈论本地还是全球？耶和华说，到那日，我必从你们中间剪除你们的马匹，毁坏你们的车辆。现在，听起来也许他仍然会回来告诉以色列人，无论他们做什么来对抗即将到来的入侵，不仅是亚述人，还有以色列人。至少耶路撒冷幸免于难，但也许甚至在巴比伦人到来的那天。那么，这是否指的是《弥迦书》第 4 章、后来的日子以及其中所暗示的一切？这是主对待以色列敌人的延续吗？第9节，是一个还是另一个？或者这是回到神毁灭以色列的主题？请注意第 9 节中的“切断敌人”与第 10 节至第 13 节中的“切断”是如何联系在一起的。</w:t>
      </w:r>
    </w:p>
    <w:p w14:paraId="4FBF828A" w14:textId="77777777" w:rsidR="00DF4FAE" w:rsidRPr="00800825" w:rsidRDefault="00DF4FAE">
      <w:pPr>
        <w:rPr>
          <w:sz w:val="26"/>
          <w:szCs w:val="26"/>
        </w:rPr>
      </w:pPr>
    </w:p>
    <w:p w14:paraId="00FFCAF8"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我的意思就是：第 9 节说要消灭敌人。第 10 节说要消灭马匹。</w:t>
      </w:r>
    </w:p>
    <w:p w14:paraId="701A2F9B" w14:textId="77777777" w:rsidR="00DF4FAE" w:rsidRPr="00800825" w:rsidRDefault="00DF4FAE">
      <w:pPr>
        <w:rPr>
          <w:sz w:val="26"/>
          <w:szCs w:val="26"/>
        </w:rPr>
      </w:pPr>
    </w:p>
    <w:p w14:paraId="37A15142"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在第 11 节中，切断城市。切断的意思是结束。在第 12 节中，切断巫术。</w:t>
      </w:r>
    </w:p>
    <w:p w14:paraId="42B73169" w14:textId="77777777" w:rsidR="00DF4FAE" w:rsidRPr="00800825" w:rsidRDefault="00DF4FAE">
      <w:pPr>
        <w:rPr>
          <w:sz w:val="26"/>
          <w:szCs w:val="26"/>
        </w:rPr>
      </w:pPr>
    </w:p>
    <w:p w14:paraId="08EF5A38" w14:textId="7526957B"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第 13 节，砍掉雕刻的偶像。听起来像是偶像崇拜。听起来就像以色列人一直在做的偶像崇拜。</w:t>
      </w:r>
    </w:p>
    <w:p w14:paraId="6164DE59" w14:textId="77777777" w:rsidR="00DF4FAE" w:rsidRPr="00800825" w:rsidRDefault="00DF4FAE">
      <w:pPr>
        <w:rPr>
          <w:sz w:val="26"/>
          <w:szCs w:val="26"/>
        </w:rPr>
      </w:pPr>
    </w:p>
    <w:p w14:paraId="75B2EB86"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在第 14 节中，他使用了“根除”一词。但这与“消除”的意思相同。切断、切断、切断、切断、根除。</w:t>
      </w:r>
    </w:p>
    <w:p w14:paraId="6C0262CC" w14:textId="77777777" w:rsidR="00DF4FAE" w:rsidRPr="00800825" w:rsidRDefault="00DF4FAE">
      <w:pPr>
        <w:rPr>
          <w:sz w:val="26"/>
          <w:szCs w:val="26"/>
        </w:rPr>
      </w:pPr>
    </w:p>
    <w:p w14:paraId="32951456" w14:textId="5738CD1E"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他指的是什么？他终于要谈论彻底连根拔起以色列了吗？嗯，以我的拙见，这个pericope指的是上帝对那些拒绝尊敬他的国家的毁灭。换句话说，</w:t>
      </w:r>
      <w:proofErr xmlns:w="http://schemas.openxmlformats.org/wordprocessingml/2006/main" w:type="spellStart"/>
      <w:r xmlns:w="http://schemas.openxmlformats.org/wordprocessingml/2006/main" w:rsidRPr="00800825">
        <w:rPr>
          <w:rFonts w:ascii="Calibri" w:eastAsia="Calibri" w:hAnsi="Calibri" w:cs="Calibri"/>
          <w:sz w:val="26"/>
          <w:szCs w:val="26"/>
        </w:rPr>
        <w:t xml:space="preserve">最终是那些目睹以色列被毁灭的</w:t>
      </w:r>
      <w:r xmlns:w="http://schemas.openxmlformats.org/wordprocessingml/2006/main" w:rsidRPr="00800825">
        <w:rPr>
          <w:rFonts w:ascii="Calibri" w:eastAsia="Calibri" w:hAnsi="Calibri" w:cs="Calibri"/>
          <w:sz w:val="26"/>
          <w:szCs w:val="26"/>
        </w:rPr>
        <w:t xml:space="preserve">国家被切断。</w:t>
      </w:r>
      <w:proofErr xmlns:w="http://schemas.openxmlformats.org/wordprocessingml/2006/main" w:type="spellEnd"/>
      <w:r xmlns:w="http://schemas.openxmlformats.org/wordprocessingml/2006/main" w:rsidRPr="00800825">
        <w:rPr>
          <w:rFonts w:ascii="Calibri" w:eastAsia="Calibri" w:hAnsi="Calibri" w:cs="Calibri"/>
          <w:sz w:val="26"/>
          <w:szCs w:val="26"/>
        </w:rPr>
        <w:t xml:space="preserve">但这是希西家的辩护，希西家的辩护受到谴责。</w:t>
      </w:r>
    </w:p>
    <w:p w14:paraId="1C39F432" w14:textId="77777777" w:rsidR="00DF4FAE" w:rsidRPr="00800825" w:rsidRDefault="00DF4FAE">
      <w:pPr>
        <w:rPr>
          <w:sz w:val="26"/>
          <w:szCs w:val="26"/>
        </w:rPr>
      </w:pPr>
    </w:p>
    <w:p w14:paraId="7659EA8B"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因为真正的力量在于主。我们之前已经讨论过这个问题。我必剪除你境内的城邑，拆毁你一切的保障。</w:t>
      </w:r>
    </w:p>
    <w:p w14:paraId="7287C22A" w14:textId="77777777" w:rsidR="00DF4FAE" w:rsidRPr="00800825" w:rsidRDefault="00DF4FAE">
      <w:pPr>
        <w:rPr>
          <w:sz w:val="26"/>
          <w:szCs w:val="26"/>
        </w:rPr>
      </w:pPr>
    </w:p>
    <w:p w14:paraId="5D30C635"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我也会从你手中斩断巫术。你们将不再有算命先生。这些经文的重要性已在前面的讨论中讨论过。</w:t>
      </w:r>
    </w:p>
    <w:p w14:paraId="3330D052" w14:textId="77777777" w:rsidR="00DF4FAE" w:rsidRPr="00800825" w:rsidRDefault="00DF4FAE">
      <w:pPr>
        <w:rPr>
          <w:sz w:val="26"/>
          <w:szCs w:val="26"/>
        </w:rPr>
      </w:pPr>
    </w:p>
    <w:p w14:paraId="72B4B74C" w14:textId="3921CA05"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第 13 节，我必从你们中间除掉你们雕刻的偶像和柱像。你们不再跪拜自己手所造的物。以下是考古学家发现的代表人们所崇拜的神的雕刻像。</w:t>
      </w:r>
    </w:p>
    <w:p w14:paraId="19E8D2D3" w14:textId="77777777" w:rsidR="00DF4FAE" w:rsidRPr="00800825" w:rsidRDefault="00DF4FAE">
      <w:pPr>
        <w:rPr>
          <w:sz w:val="26"/>
          <w:szCs w:val="26"/>
        </w:rPr>
      </w:pPr>
    </w:p>
    <w:p w14:paraId="13ECB801" w14:textId="604FFEA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lastRenderedPageBreak xmlns:w="http://schemas.openxmlformats.org/wordprocessingml/2006/main"/>
      </w:r>
      <w:r xmlns:w="http://schemas.openxmlformats.org/wordprocessingml/2006/main" w:rsidRPr="00800825">
        <w:rPr>
          <w:rFonts w:ascii="Calibri" w:eastAsia="Calibri" w:hAnsi="Calibri" w:cs="Calibri"/>
          <w:sz w:val="26"/>
          <w:szCs w:val="26"/>
        </w:rPr>
        <w:t xml:space="preserve">左边的这些是在夏琐，</w:t>
      </w:r>
      <w:r xmlns:w="http://schemas.openxmlformats.org/wordprocessingml/2006/main" w:rsidR="00987430">
        <w:rPr>
          <w:rFonts w:ascii="Calibri" w:eastAsia="Calibri" w:hAnsi="Calibri" w:cs="Calibri"/>
          <w:sz w:val="26"/>
          <w:szCs w:val="26"/>
        </w:rPr>
        <w:t xml:space="preserve">一座北方的城市。还有一些柱子，我们不太清楚它们的用途，它们是在基色发现的。你可以看到它们非常大，因为我们那里的一些学生用它们来测试他们的登山技巧。</w:t>
      </w:r>
    </w:p>
    <w:p w14:paraId="7B5BBF8C" w14:textId="77777777" w:rsidR="00DF4FAE" w:rsidRPr="00800825" w:rsidRDefault="00DF4FAE">
      <w:pPr>
        <w:rPr>
          <w:sz w:val="26"/>
          <w:szCs w:val="26"/>
        </w:rPr>
      </w:pPr>
    </w:p>
    <w:p w14:paraId="09D05F1D"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我将把你们的亚舍拉神像从你们中间铲除，并摧毁你们的城市。我们已经讨论过巴力和亚舍拉，风暴之神巴力和生育女神亚舍拉，我们之前已经讨论过了。然后是第 15 节，我将在愤怒和暴怒中对不服从的国家实施报复。</w:t>
      </w:r>
    </w:p>
    <w:p w14:paraId="19DD9BC0" w14:textId="77777777" w:rsidR="00DF4FAE" w:rsidRPr="00800825" w:rsidRDefault="00DF4FAE">
      <w:pPr>
        <w:rPr>
          <w:sz w:val="26"/>
          <w:szCs w:val="26"/>
        </w:rPr>
      </w:pPr>
    </w:p>
    <w:p w14:paraId="65ACE1C6"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这就回答了这个问题，不是吗？拜偶像的国家最终将被主毁灭，就像他毁灭以色列一样。但不同的是，他带回了以色列。有迹象表明，如果我们读撒迦利亚书，许多民族，非犹太人，将会被带回来。</w:t>
      </w:r>
    </w:p>
    <w:p w14:paraId="345E5EA5" w14:textId="77777777" w:rsidR="00DF4FAE" w:rsidRPr="00800825" w:rsidRDefault="00DF4FAE">
      <w:pPr>
        <w:rPr>
          <w:sz w:val="26"/>
          <w:szCs w:val="26"/>
        </w:rPr>
      </w:pPr>
    </w:p>
    <w:p w14:paraId="2361A122" w14:textId="77E9288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让我们对此做一些笔记。请注意对列国的强调，这就是为什么以我愚见，第 10 节到第 14 节的围观涉及的是列国，而不是严格意义上的以色列。时间快到了。</w:t>
      </w:r>
    </w:p>
    <w:p w14:paraId="736F49E0" w14:textId="77777777" w:rsidR="00DF4FAE" w:rsidRPr="00800825" w:rsidRDefault="00DF4FAE">
      <w:pPr>
        <w:rPr>
          <w:sz w:val="26"/>
          <w:szCs w:val="26"/>
        </w:rPr>
      </w:pPr>
    </w:p>
    <w:p w14:paraId="0F71FCE1"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各国的罪孽带来审判。神为何审判万民？因为无论是以色列、雅各还是列国，都不重要。骄傲是一种罪过。</w:t>
      </w:r>
    </w:p>
    <w:p w14:paraId="22FF09CC" w14:textId="77777777" w:rsidR="00DF4FAE" w:rsidRPr="00800825" w:rsidRDefault="00DF4FAE">
      <w:pPr>
        <w:rPr>
          <w:sz w:val="26"/>
          <w:szCs w:val="26"/>
        </w:rPr>
      </w:pPr>
    </w:p>
    <w:p w14:paraId="2D27AA95"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对自己的军队、财富、文化感到自豪。我们在《阿莫斯》中看到，残暴是一种罪恶。压迫难民是我们在俄巴底亚书中看到的一种罪恶。</w:t>
      </w:r>
    </w:p>
    <w:p w14:paraId="65C7D6F1" w14:textId="77777777" w:rsidR="00DF4FAE" w:rsidRPr="00800825" w:rsidRDefault="00DF4FAE">
      <w:pPr>
        <w:rPr>
          <w:sz w:val="26"/>
          <w:szCs w:val="26"/>
        </w:rPr>
      </w:pPr>
    </w:p>
    <w:p w14:paraId="3E8DB9F6" w14:textId="0205E17D"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这些是列国所做的事，并且最终将受到审判，特别是因为它们违背了神的圣洁。这在诗篇第 2 章第 12 节中得到了体现。那么，我们可以从弥迦书第 5 章的简短回顾中学到什么？首先，神会解决以色列的罪，但不是在统治者到来之前。</w:t>
      </w:r>
    </w:p>
    <w:p w14:paraId="5E23E71C" w14:textId="77777777" w:rsidR="00DF4FAE" w:rsidRPr="00800825" w:rsidRDefault="00DF4FAE">
      <w:pPr>
        <w:rPr>
          <w:sz w:val="26"/>
          <w:szCs w:val="26"/>
        </w:rPr>
      </w:pPr>
    </w:p>
    <w:p w14:paraId="226607B9" w14:textId="77777777"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最终，神将审判所有拒绝荣耀神的国家，而不仅仅是以色列。这一天即将到来，那一天就结束了。第五章就到此结束。谢谢。</w:t>
      </w:r>
    </w:p>
    <w:p w14:paraId="3F4302EC" w14:textId="77777777" w:rsidR="00DF4FAE" w:rsidRPr="00800825" w:rsidRDefault="00DF4FAE">
      <w:pPr>
        <w:rPr>
          <w:sz w:val="26"/>
          <w:szCs w:val="26"/>
        </w:rPr>
      </w:pPr>
    </w:p>
    <w:p w14:paraId="08D3F2DA" w14:textId="185084BC" w:rsidR="00DF4FAE" w:rsidRPr="00800825" w:rsidRDefault="00000000">
      <w:pPr xmlns:w="http://schemas.openxmlformats.org/wordprocessingml/2006/main">
        <w:rPr>
          <w:sz w:val="26"/>
          <w:szCs w:val="26"/>
        </w:rPr>
      </w:pPr>
      <w:r xmlns:w="http://schemas.openxmlformats.org/wordprocessingml/2006/main" w:rsidRPr="00800825">
        <w:rPr>
          <w:rFonts w:ascii="Calibri" w:eastAsia="Calibri" w:hAnsi="Calibri" w:cs="Calibri"/>
          <w:sz w:val="26"/>
          <w:szCs w:val="26"/>
        </w:rPr>
        <w:t xml:space="preserve">这是佩里·菲利普斯博士和他对先知弥迦书《环城公路外的先知》一书的教导。这是弥迦书第 6 章，第 5 章。</w:t>
      </w:r>
    </w:p>
    <w:sectPr w:rsidR="00DF4FAE" w:rsidRPr="008008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0E4FB" w14:textId="77777777" w:rsidR="00665AD8" w:rsidRDefault="00665AD8" w:rsidP="00800825">
      <w:r>
        <w:separator/>
      </w:r>
    </w:p>
  </w:endnote>
  <w:endnote w:type="continuationSeparator" w:id="0">
    <w:p w14:paraId="358DF28C" w14:textId="77777777" w:rsidR="00665AD8" w:rsidRDefault="00665AD8" w:rsidP="0080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426AF" w14:textId="77777777" w:rsidR="00665AD8" w:rsidRDefault="00665AD8" w:rsidP="00800825">
      <w:r>
        <w:separator/>
      </w:r>
    </w:p>
  </w:footnote>
  <w:footnote w:type="continuationSeparator" w:id="0">
    <w:p w14:paraId="1BEC66E5" w14:textId="77777777" w:rsidR="00665AD8" w:rsidRDefault="00665AD8" w:rsidP="0080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4480878"/>
      <w:docPartObj>
        <w:docPartGallery w:val="Page Numbers (Top of Page)"/>
        <w:docPartUnique/>
      </w:docPartObj>
    </w:sdtPr>
    <w:sdtEndPr>
      <w:rPr>
        <w:noProof/>
      </w:rPr>
    </w:sdtEndPr>
    <w:sdtContent>
      <w:p w14:paraId="67E5ADB3" w14:textId="3C8B4A14" w:rsidR="00800825" w:rsidRDefault="008008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7A77BD" w14:textId="77777777" w:rsidR="00800825" w:rsidRDefault="00800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7700DF"/>
    <w:multiLevelType w:val="hybridMultilevel"/>
    <w:tmpl w:val="49F0D29C"/>
    <w:lvl w:ilvl="0" w:tplc="4EEC0F38">
      <w:start w:val="1"/>
      <w:numFmt w:val="bullet"/>
      <w:lvlText w:val="●"/>
      <w:lvlJc w:val="left"/>
      <w:pPr>
        <w:ind w:left="720" w:hanging="360"/>
      </w:pPr>
    </w:lvl>
    <w:lvl w:ilvl="1" w:tplc="3F68E698">
      <w:start w:val="1"/>
      <w:numFmt w:val="bullet"/>
      <w:lvlText w:val="○"/>
      <w:lvlJc w:val="left"/>
      <w:pPr>
        <w:ind w:left="1440" w:hanging="360"/>
      </w:pPr>
    </w:lvl>
    <w:lvl w:ilvl="2" w:tplc="1ABE2F9E">
      <w:start w:val="1"/>
      <w:numFmt w:val="bullet"/>
      <w:lvlText w:val="■"/>
      <w:lvlJc w:val="left"/>
      <w:pPr>
        <w:ind w:left="2160" w:hanging="360"/>
      </w:pPr>
    </w:lvl>
    <w:lvl w:ilvl="3" w:tplc="1A2EB9FC">
      <w:start w:val="1"/>
      <w:numFmt w:val="bullet"/>
      <w:lvlText w:val="●"/>
      <w:lvlJc w:val="left"/>
      <w:pPr>
        <w:ind w:left="2880" w:hanging="360"/>
      </w:pPr>
    </w:lvl>
    <w:lvl w:ilvl="4" w:tplc="831C5FC6">
      <w:start w:val="1"/>
      <w:numFmt w:val="bullet"/>
      <w:lvlText w:val="○"/>
      <w:lvlJc w:val="left"/>
      <w:pPr>
        <w:ind w:left="3600" w:hanging="360"/>
      </w:pPr>
    </w:lvl>
    <w:lvl w:ilvl="5" w:tplc="91A618F2">
      <w:start w:val="1"/>
      <w:numFmt w:val="bullet"/>
      <w:lvlText w:val="■"/>
      <w:lvlJc w:val="left"/>
      <w:pPr>
        <w:ind w:left="4320" w:hanging="360"/>
      </w:pPr>
    </w:lvl>
    <w:lvl w:ilvl="6" w:tplc="3DDA6458">
      <w:start w:val="1"/>
      <w:numFmt w:val="bullet"/>
      <w:lvlText w:val="●"/>
      <w:lvlJc w:val="left"/>
      <w:pPr>
        <w:ind w:left="5040" w:hanging="360"/>
      </w:pPr>
    </w:lvl>
    <w:lvl w:ilvl="7" w:tplc="0CDEF798">
      <w:start w:val="1"/>
      <w:numFmt w:val="bullet"/>
      <w:lvlText w:val="●"/>
      <w:lvlJc w:val="left"/>
      <w:pPr>
        <w:ind w:left="5760" w:hanging="360"/>
      </w:pPr>
    </w:lvl>
    <w:lvl w:ilvl="8" w:tplc="4A2009FA">
      <w:start w:val="1"/>
      <w:numFmt w:val="bullet"/>
      <w:lvlText w:val="●"/>
      <w:lvlJc w:val="left"/>
      <w:pPr>
        <w:ind w:left="6480" w:hanging="360"/>
      </w:pPr>
    </w:lvl>
  </w:abstractNum>
  <w:num w:numId="1" w16cid:durableId="1432121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FAE"/>
    <w:rsid w:val="000030D7"/>
    <w:rsid w:val="00665AD8"/>
    <w:rsid w:val="00800825"/>
    <w:rsid w:val="00987430"/>
    <w:rsid w:val="009F03AF"/>
    <w:rsid w:val="00DF4F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EFF82"/>
  <w15:docId w15:val="{20CA18EE-F479-493F-B04D-C71A9D67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0825"/>
    <w:pPr>
      <w:tabs>
        <w:tab w:val="center" w:pos="4680"/>
        <w:tab w:val="right" w:pos="9360"/>
      </w:tabs>
    </w:pPr>
  </w:style>
  <w:style w:type="character" w:customStyle="1" w:styleId="HeaderChar">
    <w:name w:val="Header Char"/>
    <w:basedOn w:val="DefaultParagraphFont"/>
    <w:link w:val="Header"/>
    <w:uiPriority w:val="99"/>
    <w:rsid w:val="00800825"/>
  </w:style>
  <w:style w:type="paragraph" w:styleId="Footer">
    <w:name w:val="footer"/>
    <w:basedOn w:val="Normal"/>
    <w:link w:val="FooterChar"/>
    <w:uiPriority w:val="99"/>
    <w:unhideWhenUsed/>
    <w:rsid w:val="00800825"/>
    <w:pPr>
      <w:tabs>
        <w:tab w:val="center" w:pos="4680"/>
        <w:tab w:val="right" w:pos="9360"/>
      </w:tabs>
    </w:pPr>
  </w:style>
  <w:style w:type="character" w:customStyle="1" w:styleId="FooterChar">
    <w:name w:val="Footer Char"/>
    <w:basedOn w:val="DefaultParagraphFont"/>
    <w:link w:val="Footer"/>
    <w:uiPriority w:val="99"/>
    <w:rsid w:val="00800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14</Pages>
  <Words>6485</Words>
  <Characters>28568</Characters>
  <Application>Microsoft Office Word</Application>
  <DocSecurity>0</DocSecurity>
  <Lines>602</Lines>
  <Paragraphs>126</Paragraphs>
  <ScaleCrop>false</ScaleCrop>
  <HeadingPairs>
    <vt:vector size="2" baseType="variant">
      <vt:variant>
        <vt:lpstr>Title</vt:lpstr>
      </vt:variant>
      <vt:variant>
        <vt:i4>1</vt:i4>
      </vt:variant>
    </vt:vector>
  </HeadingPairs>
  <TitlesOfParts>
    <vt:vector size="1" baseType="lpstr">
      <vt:lpstr>Phillips Micah Session06</vt:lpstr>
    </vt:vector>
  </TitlesOfParts>
  <Company/>
  <LinksUpToDate>false</LinksUpToDate>
  <CharactersWithSpaces>34933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Session06</dc:title>
  <dc:creator>TurboScribe.ai</dc:creator>
  <cp:lastModifiedBy>Ted Hildebrandt</cp:lastModifiedBy>
  <cp:revision>3</cp:revision>
  <dcterms:created xsi:type="dcterms:W3CDTF">2024-02-12T23:09:00Z</dcterms:created>
  <dcterms:modified xsi:type="dcterms:W3CDTF">2024-05-05T12:30:00Z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b8be242584ee5f1d2b868aaebc318690edd25f5e90632cfb862cdee081419a3a</vt:lpwstr>
  </property>
</Properties>
</file>