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827" w14:textId="642A8698" w:rsidR="00036957" w:rsidRPr="000B2B3C" w:rsidRDefault="000B2B3C" w:rsidP="000B2B3C">
      <w:pPr xmlns:w="http://schemas.openxmlformats.org/wordprocessingml/2006/main">
        <w:jc w:val="center"/>
        <w:rPr>
          <w:rFonts w:ascii="Calibri" w:eastAsia="Calibri" w:hAnsi="Calibri" w:cs="Calibri"/>
          <w:b/>
          <w:bCs/>
          <w:sz w:val="40"/>
          <w:szCs w:val="40"/>
        </w:rPr>
      </w:pPr>
      <w:r xmlns:w="http://schemas.openxmlformats.org/wordprocessingml/2006/main" w:rsidRPr="000B2B3C">
        <w:rPr>
          <w:rFonts w:ascii="Calibri" w:eastAsia="Calibri" w:hAnsi="Calibri" w:cs="Calibri"/>
          <w:b/>
          <w:bCs/>
          <w:sz w:val="40"/>
          <w:szCs w:val="40"/>
        </w:rPr>
        <w:t xml:space="preserve">伊莱恩·菲利普斯博士，《弥迦书，</w:t>
      </w:r>
      <w:r xmlns:w="http://schemas.openxmlformats.org/wordprocessingml/2006/main" w:rsidRPr="000B2B3C">
        <w:rPr>
          <w:rFonts w:ascii="Calibri" w:eastAsia="Calibri" w:hAnsi="Calibri" w:cs="Calibri"/>
          <w:b/>
          <w:bCs/>
          <w:sz w:val="40"/>
          <w:szCs w:val="40"/>
        </w:rPr>
        <w:br xmlns:w="http://schemas.openxmlformats.org/wordprocessingml/2006/main"/>
      </w:r>
      <w:r xmlns:w="http://schemas.openxmlformats.org/wordprocessingml/2006/main" w:rsidRPr="000B2B3C">
        <w:rPr>
          <w:rFonts w:ascii="Calibri" w:eastAsia="Calibri" w:hAnsi="Calibri" w:cs="Calibri"/>
          <w:b/>
          <w:bCs/>
          <w:sz w:val="40"/>
          <w:szCs w:val="40"/>
        </w:rPr>
        <w:t xml:space="preserve">环城公路外的先知》，</w:t>
      </w:r>
      <w:r xmlns:w="http://schemas.openxmlformats.org/wordprocessingml/2006/main" w:rsidR="00000000" w:rsidRPr="000B2B3C">
        <w:rPr>
          <w:rFonts w:ascii="Calibri" w:eastAsia="Calibri" w:hAnsi="Calibri" w:cs="Calibri"/>
          <w:b/>
          <w:bCs/>
          <w:sz w:val="40"/>
          <w:szCs w:val="40"/>
        </w:rPr>
        <w:t xml:space="preserve">第 5 节，《弥迦书》第 4 章</w:t>
      </w:r>
    </w:p>
    <w:p w14:paraId="64375852" w14:textId="6F4C8E15" w:rsidR="000B2B3C" w:rsidRPr="000B2B3C" w:rsidRDefault="000B2B3C" w:rsidP="000B2B3C">
      <w:pPr xmlns:w="http://schemas.openxmlformats.org/wordprocessingml/2006/main">
        <w:jc w:val="center"/>
        <w:rPr>
          <w:rFonts w:ascii="Calibri" w:eastAsia="Calibri" w:hAnsi="Calibri" w:cs="Calibri"/>
          <w:sz w:val="26"/>
          <w:szCs w:val="26"/>
        </w:rPr>
      </w:pPr>
      <w:r xmlns:w="http://schemas.openxmlformats.org/wordprocessingml/2006/main" w:rsidRPr="000B2B3C">
        <w:rPr>
          <w:rFonts w:ascii="AA Times New Roman" w:eastAsia="Calibri" w:hAnsi="AA Times New Roman" w:cs="AA Times New Roman"/>
          <w:sz w:val="26"/>
          <w:szCs w:val="26"/>
        </w:rPr>
        <w:t xml:space="preserve">© </w:t>
      </w:r>
      <w:r xmlns:w="http://schemas.openxmlformats.org/wordprocessingml/2006/main" w:rsidRPr="000B2B3C">
        <w:rPr>
          <w:rFonts w:ascii="Calibri" w:eastAsia="Calibri" w:hAnsi="Calibri" w:cs="Calibri"/>
          <w:sz w:val="26"/>
          <w:szCs w:val="26"/>
        </w:rPr>
        <w:t xml:space="preserve">2024 Elaine Phillips 和 Ted Hildebrandt</w:t>
      </w:r>
    </w:p>
    <w:p w14:paraId="2E79D7B6" w14:textId="77777777" w:rsidR="000B2B3C" w:rsidRPr="000B2B3C" w:rsidRDefault="000B2B3C">
      <w:pPr>
        <w:rPr>
          <w:sz w:val="26"/>
          <w:szCs w:val="26"/>
        </w:rPr>
      </w:pPr>
    </w:p>
    <w:p w14:paraId="5B459524" w14:textId="667CFE0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 Elaine Phillips 博士，她讲授的是《弥迦书》，《华盛顿外的先知》。这是第 5 节课，《弥迦书》第 4</w:t>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章。我们现在开始讲《弥迦书》第 4 章。</w:t>
      </w:r>
    </w:p>
    <w:p w14:paraId="17777008" w14:textId="77777777" w:rsidR="00036957" w:rsidRPr="000B2B3C" w:rsidRDefault="00036957">
      <w:pPr>
        <w:rPr>
          <w:sz w:val="26"/>
          <w:szCs w:val="26"/>
        </w:rPr>
      </w:pPr>
    </w:p>
    <w:p w14:paraId="5C11903D" w14:textId="7852E0F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再次重申，这是我们的副标题，《华盛顿以外的先知》，因为我们需要记住，他来自一个非常关键的地区，尽管他最有可能在耶路撒冷传教。说到耶路撒冷，我们将在第四章中看到非常重要的一句话，《托拉》将从锡安传出。我们将花一些时间来为此做准备，然后跟进。</w:t>
      </w:r>
    </w:p>
    <w:p w14:paraId="28D749E1" w14:textId="77777777" w:rsidR="00036957" w:rsidRPr="000B2B3C" w:rsidRDefault="00036957">
      <w:pPr>
        <w:rPr>
          <w:sz w:val="26"/>
          <w:szCs w:val="26"/>
        </w:rPr>
      </w:pPr>
    </w:p>
    <w:p w14:paraId="663A0EC8" w14:textId="47FDC4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这将我们带到我们要去的地方。因此，请简要说明一下我们计划在接下来的一个小时左右做什么；我想花一点时间来简单介绍一下历史。不多，因为您随时可以返回之前的演示并了解内容。</w:t>
      </w:r>
    </w:p>
    <w:p w14:paraId="5C560AE3" w14:textId="77777777" w:rsidR="00036957" w:rsidRPr="000B2B3C" w:rsidRDefault="00036957">
      <w:pPr>
        <w:rPr>
          <w:sz w:val="26"/>
          <w:szCs w:val="26"/>
        </w:rPr>
      </w:pPr>
    </w:p>
    <w:p w14:paraId="6BEC8672" w14:textId="5471049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而，因为第四章是如此的对比，特别是前五节与其之前的经文，我们将稍微回顾一下第一章到第三章的要点。除此之外，我们将花一些时间来看第四章，并牢记这些事情。首先，我们需要花一些时间思考耶路撒冷以及第四章中提到的耶路撒冷和锡安山的地理部分。</w:t>
      </w:r>
    </w:p>
    <w:p w14:paraId="6BEEB767" w14:textId="77777777" w:rsidR="00036957" w:rsidRPr="000B2B3C" w:rsidRDefault="00036957">
      <w:pPr>
        <w:rPr>
          <w:sz w:val="26"/>
          <w:szCs w:val="26"/>
        </w:rPr>
      </w:pPr>
    </w:p>
    <w:p w14:paraId="3FFECB27" w14:textId="7E65070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因为第四章介绍了一些与时间框架有关的术语，我们也会花一些时间讨论这个术语，与末日的下一件事有关，与现在形成对比。因此，我们将在恢复神谕、毁灭和充满希望的恢复方面来回讨论。所以这就是发生的事情。</w:t>
      </w:r>
    </w:p>
    <w:p w14:paraId="2CC45DD4" w14:textId="77777777" w:rsidR="00036957" w:rsidRPr="000B2B3C" w:rsidRDefault="00036957">
      <w:pPr>
        <w:rPr>
          <w:sz w:val="26"/>
          <w:szCs w:val="26"/>
        </w:rPr>
      </w:pPr>
    </w:p>
    <w:p w14:paraId="04504C83" w14:textId="04CC1E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最后，我们将总结一些关于 21 世纪西方教会现状的简短经验。正如我所说，这是一个简短的历史概述，这次我们将使用一张非常有用的图表，它取自 Jim Monson 的《Regions on the Run》。这是一张非常重要的整张图表的一部分。</w:t>
      </w:r>
    </w:p>
    <w:p w14:paraId="1793DD70" w14:textId="77777777" w:rsidR="00036957" w:rsidRPr="000B2B3C" w:rsidRDefault="00036957">
      <w:pPr>
        <w:rPr>
          <w:sz w:val="26"/>
          <w:szCs w:val="26"/>
        </w:rPr>
      </w:pPr>
    </w:p>
    <w:p w14:paraId="1EA2CCBC" w14:textId="002A495A"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当然，我们想注意弥迦以及我们在介绍性讲座中简要介绍的其他 8 世纪先知的位置。所以，尤其是弥迦和以赛亚，你想注意到他们在一起。约拿、阿摩司和何西阿领先他们一些。</w:t>
      </w:r>
    </w:p>
    <w:p w14:paraId="669500DE" w14:textId="77777777" w:rsidR="00036957" w:rsidRPr="000B2B3C" w:rsidRDefault="00036957">
      <w:pPr>
        <w:rPr>
          <w:sz w:val="26"/>
          <w:szCs w:val="26"/>
        </w:rPr>
      </w:pPr>
    </w:p>
    <w:p w14:paraId="7D4F23CE" w14:textId="273F459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我们已经提到了主要的国王乌西雅、约坦、亚哈斯，然后是希西家。这些对于背景来说很重要。当我们讨论第六章时，我们将再次回到这张图表。</w:t>
      </w:r>
    </w:p>
    <w:p w14:paraId="601D89E6" w14:textId="77777777" w:rsidR="00036957" w:rsidRPr="000B2B3C" w:rsidRDefault="00036957">
      <w:pPr>
        <w:rPr>
          <w:sz w:val="26"/>
          <w:szCs w:val="26"/>
        </w:rPr>
      </w:pPr>
    </w:p>
    <w:p w14:paraId="68402454" w14:textId="15CA88F5"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因此，首先，在历史概述之后，仅做一些说明。正如我所说，我们需要回顾第 1 章、第 2 章和第 3 章。这里再次是回顾的重点，因为它们与我们在第 4 章开头看到的内容形成对比。所以，当 Perry 处理章节时1，重点是撒玛利亚和耶路撒冷的罪行，对谢非拉的城市表示哀叹，因为它们不得不应对严重的袭击。我们将把它写成复数。</w:t>
      </w:r>
    </w:p>
    <w:p w14:paraId="7FBE9A4E" w14:textId="77777777" w:rsidR="00036957" w:rsidRPr="000B2B3C" w:rsidRDefault="00036957">
      <w:pPr>
        <w:rPr>
          <w:sz w:val="26"/>
          <w:szCs w:val="26"/>
        </w:rPr>
      </w:pPr>
    </w:p>
    <w:p w14:paraId="4E32A2D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不知何故，耶路撒冷的城门在这一点上很重要。第二章，可怕的不公正。上帝的反应是一一对应的。</w:t>
      </w:r>
    </w:p>
    <w:p w14:paraId="079DD95E" w14:textId="77777777" w:rsidR="00036957" w:rsidRPr="000B2B3C" w:rsidRDefault="00036957">
      <w:pPr>
        <w:rPr>
          <w:sz w:val="26"/>
          <w:szCs w:val="26"/>
        </w:rPr>
      </w:pPr>
    </w:p>
    <w:p w14:paraId="4DA894A9" w14:textId="5E3C699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在第三章中看到一些同样的事情以更加恶毒和严肃的方式再次出现。在第二章的中间，我们看到了一些破碎的语言，可能指的是或暗示从战争背景中返回的人。我们也看到了这一点。然后，在第二章的结尾，突然发生了变化，我们看到了牧者和君王的主。</w:t>
      </w:r>
    </w:p>
    <w:p w14:paraId="575BE2FF" w14:textId="77777777" w:rsidR="00036957" w:rsidRPr="000B2B3C" w:rsidRDefault="00036957">
      <w:pPr>
        <w:rPr>
          <w:sz w:val="26"/>
          <w:szCs w:val="26"/>
        </w:rPr>
      </w:pPr>
    </w:p>
    <w:p w14:paraId="7B20350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第三章，同样的事情，暴力和卑鄙的领导者。当时整个领导层的状况都很糟糕。正如佩里所指出的，他们都忙着从中尽可能多地赚钱。</w:t>
      </w:r>
    </w:p>
    <w:p w14:paraId="1D9FA9C2" w14:textId="77777777" w:rsidR="00036957" w:rsidRPr="000B2B3C" w:rsidRDefault="00036957">
      <w:pPr>
        <w:rPr>
          <w:sz w:val="26"/>
          <w:szCs w:val="26"/>
        </w:rPr>
      </w:pPr>
    </w:p>
    <w:p w14:paraId="11404B53" w14:textId="4C70F0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假先知、占卜师、预言家，他们许诺和平，以回应他们可能发生的事情并为此获得报酬。相比之下，在第 3 章第 8 节中，弥迦被召唤，他充满了圣灵的能力，可以预言反对那些专门用流血建造锡安的人。这个主题可能会再次出现在我们的脑海中，尤其是当我们继续阅读第 6 章时。然而，与此同时，第 3 章以预言主的圣殿被毁而结束，这当然被视为近乎叛国。因为它可能是这样。</w:t>
      </w:r>
    </w:p>
    <w:p w14:paraId="6A966C71" w14:textId="77777777" w:rsidR="00036957" w:rsidRPr="000B2B3C" w:rsidRDefault="00036957">
      <w:pPr>
        <w:rPr>
          <w:sz w:val="26"/>
          <w:szCs w:val="26"/>
        </w:rPr>
      </w:pPr>
    </w:p>
    <w:p w14:paraId="27CB1B38" w14:textId="23C84C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这是一件严肃的事。当耶利米在大约一百年后鲁莽地提及或不提及弥迦时，但他说了同样的话，当时的长老会提醒周围的人，弥迦已经预言了那件严肃的事情。考虑到这些事情，我们只想看看第 3 章末尾的内容之间的联系，顺便说一下，该章大约是整部 12 先知书的中点。</w:t>
      </w:r>
    </w:p>
    <w:p w14:paraId="35E009F6" w14:textId="77777777" w:rsidR="00036957" w:rsidRPr="000B2B3C" w:rsidRDefault="00036957">
      <w:pPr>
        <w:rPr>
          <w:sz w:val="26"/>
          <w:szCs w:val="26"/>
        </w:rPr>
      </w:pPr>
    </w:p>
    <w:p w14:paraId="6EEAFB4E" w14:textId="4BE148D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所以，这也有一些有趣的事情。但第 3 章第 12 节谈到了耶路撒冷的彻底荒凉。第四章从一个显着的转变开始，即承诺和恢复的承诺。</w:t>
      </w:r>
    </w:p>
    <w:p w14:paraId="47B7D07A" w14:textId="77777777" w:rsidR="00036957" w:rsidRPr="000B2B3C" w:rsidRDefault="00036957">
      <w:pPr>
        <w:rPr>
          <w:sz w:val="26"/>
          <w:szCs w:val="26"/>
        </w:rPr>
      </w:pPr>
    </w:p>
    <w:p w14:paraId="71C5BCF2" w14:textId="2F5CCBA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所以，</w:t>
      </w:r>
      <w:r xmlns:w="http://schemas.openxmlformats.org/wordprocessingml/2006/main" w:rsidR="00000000" w:rsidRPr="000B2B3C">
        <w:rPr>
          <w:rFonts w:ascii="Calibri" w:eastAsia="Calibri" w:hAnsi="Calibri" w:cs="Calibri"/>
          <w:sz w:val="26"/>
          <w:szCs w:val="26"/>
        </w:rPr>
        <w:t xml:space="preserve">我只想花点时间看看我们已经看到的内容之间的一些对比，特别是在第 2 章和第 3 章中，然后与第 4 章中更有希望的外观进行对比。所以，在前面的章节中，如果有的话，画面中没有任何一种神圣感。相反，他们所做的各种事情都在亵渎圣所。第四章从神的同在和神的圣山上的殿开始。</w:t>
      </w:r>
    </w:p>
    <w:p w14:paraId="49EE8DF1" w14:textId="77777777" w:rsidR="00036957" w:rsidRPr="000B2B3C" w:rsidRDefault="00036957">
      <w:pPr>
        <w:rPr>
          <w:sz w:val="26"/>
          <w:szCs w:val="26"/>
        </w:rPr>
      </w:pPr>
    </w:p>
    <w:p w14:paraId="5FC84478" w14:textId="1815C24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另外，第三章谈到了人们的邪恶头脑。第 4 章从这里开始，这将是山脉的顶端。使用相同的术语显然是一种对比。</w:t>
      </w:r>
    </w:p>
    <w:p w14:paraId="20F79B58" w14:textId="77777777" w:rsidR="00036957" w:rsidRPr="000B2B3C" w:rsidRDefault="00036957">
      <w:pPr>
        <w:rPr>
          <w:sz w:val="26"/>
          <w:szCs w:val="26"/>
        </w:rPr>
      </w:pPr>
    </w:p>
    <w:p w14:paraId="560F3A16" w14:textId="15CB235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第三章，流血建立了锡安。但现在，当我们进一步进入第四章时，托拉就从锡安出来了。再说一遍，这是一个令人难以置信的奇妙对比。</w:t>
      </w:r>
    </w:p>
    <w:p w14:paraId="213443E6" w14:textId="77777777" w:rsidR="00036957" w:rsidRPr="000B2B3C" w:rsidRDefault="00036957">
      <w:pPr>
        <w:rPr>
          <w:sz w:val="26"/>
          <w:szCs w:val="26"/>
        </w:rPr>
      </w:pPr>
    </w:p>
    <w:p w14:paraId="6D1D833A" w14:textId="2D16BF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在第 1 章，然后也许在第 2 章中，难民可能会来到耶路撒冷。但到了第 4 章，我们会看到朝圣者国家再次来到耶路撒冷。从涉及的人员类型来看，背景截然不同。</w:t>
      </w:r>
    </w:p>
    <w:p w14:paraId="20403C83" w14:textId="77777777" w:rsidR="00036957" w:rsidRPr="000B2B3C" w:rsidRDefault="00036957">
      <w:pPr>
        <w:rPr>
          <w:sz w:val="26"/>
          <w:szCs w:val="26"/>
        </w:rPr>
      </w:pPr>
    </w:p>
    <w:p w14:paraId="5B5E2B8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先知们一直在传道，只要他们得到足够的报酬，就会有和平。但在第 4 章中，我们看到了真正和平的希望。最后，那些受雇教导的祭司，教导和指导被加了引号，因为这不是真正的教导。</w:t>
      </w:r>
    </w:p>
    <w:p w14:paraId="46B9C8BE" w14:textId="77777777" w:rsidR="00036957" w:rsidRPr="000B2B3C" w:rsidRDefault="00036957">
      <w:pPr>
        <w:rPr>
          <w:sz w:val="26"/>
          <w:szCs w:val="26"/>
        </w:rPr>
      </w:pPr>
    </w:p>
    <w:p w14:paraId="6056F8EA" w14:textId="5CAF339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但我们有主的指示，又是《妥拉》，从锡安发出。我们很快就会在更积极的专栏中回到右手中的每一件事情。然而，在我们这样做之前，我们需要对一些重要的地点有一点了解，因为它们将被提及，特别是在第 6 节到第 8 节的一小段中。所以我们在这里用一张照片，航拍照片。</w:t>
      </w:r>
    </w:p>
    <w:p w14:paraId="03980553" w14:textId="77777777" w:rsidR="00036957" w:rsidRPr="000B2B3C" w:rsidRDefault="00036957">
      <w:pPr>
        <w:rPr>
          <w:sz w:val="26"/>
          <w:szCs w:val="26"/>
        </w:rPr>
      </w:pPr>
    </w:p>
    <w:p w14:paraId="7A10EC3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对于那些去过耶路撒冷的人来说，你可以感觉到这幅画有多古老，因为那些山上到处都是房屋和建筑物，现在它们只是稀疏地点缀着，或者根本没有。但我们可以花很多时间讨论这张照片中的内容，而不是没有的内容。但出于我们的目的，我们只想注意以下几点。</w:t>
      </w:r>
    </w:p>
    <w:p w14:paraId="7643A4A4" w14:textId="77777777" w:rsidR="00036957" w:rsidRPr="000B2B3C" w:rsidRDefault="00036957">
      <w:pPr>
        <w:rPr>
          <w:sz w:val="26"/>
          <w:szCs w:val="26"/>
        </w:rPr>
      </w:pPr>
    </w:p>
    <w:p w14:paraId="1C1028AF" w14:textId="13E6AD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在椭圆形中，我们有大卫城，这是大卫征服的一座小山的小山坡，甚至可能不是一座山。它很小，大概有11英亩左右。它有水源，这就是为什么它几千年来都很重要。</w:t>
      </w:r>
    </w:p>
    <w:p w14:paraId="32F573DA" w14:textId="77777777" w:rsidR="00036957" w:rsidRPr="000B2B3C" w:rsidRDefault="00036957">
      <w:pPr>
        <w:rPr>
          <w:sz w:val="26"/>
          <w:szCs w:val="26"/>
        </w:rPr>
      </w:pPr>
    </w:p>
    <w:p w14:paraId="0D6A4778" w14:textId="50A6FC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在其北面，我们有一个箭头指向</w:t>
      </w:r>
      <w:r xmlns:w="http://schemas.openxmlformats.org/wordprocessingml/2006/main" w:rsidR="000B2B3C">
        <w:rPr>
          <w:rFonts w:ascii="Calibri" w:eastAsia="Calibri" w:hAnsi="Calibri" w:cs="Calibri"/>
          <w:sz w:val="26"/>
          <w:szCs w:val="26"/>
        </w:rPr>
        <w:t xml:space="preserve">最终建造寺庙的区域。阿劳拿的禾场就在那里，大卫会在那里献祭。</w:t>
      </w:r>
    </w:p>
    <w:p w14:paraId="41446ED5" w14:textId="77777777" w:rsidR="00036957" w:rsidRPr="000B2B3C" w:rsidRDefault="00036957">
      <w:pPr>
        <w:rPr>
          <w:sz w:val="26"/>
          <w:szCs w:val="26"/>
        </w:rPr>
      </w:pPr>
    </w:p>
    <w:p w14:paraId="795CA99B" w14:textId="19B538D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这是我将在本次讲座稍后讨论的内容。但在那里建造圣殿的将是所罗门本人。当时所罗门的圣殿位于耶和华殿的山上。</w:t>
      </w:r>
    </w:p>
    <w:p w14:paraId="72E3A368" w14:textId="77777777" w:rsidR="00036957" w:rsidRPr="000B2B3C" w:rsidRDefault="00036957">
      <w:pPr>
        <w:rPr>
          <w:sz w:val="26"/>
          <w:szCs w:val="26"/>
        </w:rPr>
      </w:pPr>
    </w:p>
    <w:p w14:paraId="2200AF9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然后它也被称为雅各神的殿，圣殿所在地。现在，那里的海拔比大卫城高。但如果你站在那片区域，环顾四周，你会看到周围的山丘甚至更高。</w:t>
      </w:r>
    </w:p>
    <w:p w14:paraId="0F5DE3FE" w14:textId="77777777" w:rsidR="00036957" w:rsidRPr="000B2B3C" w:rsidRDefault="00036957">
      <w:pPr>
        <w:rPr>
          <w:sz w:val="26"/>
          <w:szCs w:val="26"/>
        </w:rPr>
      </w:pPr>
    </w:p>
    <w:p w14:paraId="20004577" w14:textId="027FBF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不是高得离谱，而是高得多。这也与我们要说的内容有些关系。我们还会遇到一个术语，叫做 Ophel。</w:t>
      </w:r>
    </w:p>
    <w:p w14:paraId="4575B6EE" w14:textId="77777777" w:rsidR="00036957" w:rsidRPr="000B2B3C" w:rsidRDefault="00036957">
      <w:pPr>
        <w:rPr>
          <w:sz w:val="26"/>
          <w:szCs w:val="26"/>
        </w:rPr>
      </w:pPr>
    </w:p>
    <w:p w14:paraId="4FF793F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我在这里用一种非常简明扼要的方式来介绍它。圣经中有许多章节提到了这一点。我稍后会回顾这些章节。</w:t>
      </w:r>
    </w:p>
    <w:p w14:paraId="67F52E58" w14:textId="77777777" w:rsidR="00036957" w:rsidRPr="000B2B3C" w:rsidRDefault="00036957">
      <w:pPr>
        <w:rPr>
          <w:sz w:val="26"/>
          <w:szCs w:val="26"/>
        </w:rPr>
      </w:pPr>
    </w:p>
    <w:p w14:paraId="43FFD33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但总的来说，它位于圣殿山、圣殿平台等原本所在位置的正南。在大卫城的北端，当我们真正进入文本时，我们会再次回到那里。但为了找到它，它就在这里。</w:t>
      </w:r>
    </w:p>
    <w:p w14:paraId="4856B860" w14:textId="77777777" w:rsidR="00036957" w:rsidRPr="000B2B3C" w:rsidRDefault="00036957">
      <w:pPr>
        <w:rPr>
          <w:sz w:val="26"/>
          <w:szCs w:val="26"/>
        </w:rPr>
      </w:pPr>
    </w:p>
    <w:p w14:paraId="41EC1B15" w14:textId="065D5A3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然后，正如我已经指出的，这个地区周围的山丘都将变得更高。这可能会让我们走很多路，但我们现在不去那里。只要记住第 4 章的内容，它谈到了如何建造耶和华殿的山。</w:t>
      </w:r>
    </w:p>
    <w:p w14:paraId="19D7D72A" w14:textId="77777777" w:rsidR="00036957" w:rsidRPr="000B2B3C" w:rsidRDefault="00036957">
      <w:pPr>
        <w:rPr>
          <w:sz w:val="26"/>
          <w:szCs w:val="26"/>
        </w:rPr>
      </w:pPr>
    </w:p>
    <w:p w14:paraId="08661444" w14:textId="465A20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关于俄斐勒等细节，我们还需要记住几件事。第 8 节将提到 Migdal Eder。Migdal 是塔的意思，而 Eder 可能可以理解为羊群。</w:t>
      </w:r>
    </w:p>
    <w:p w14:paraId="4F243C69" w14:textId="77777777" w:rsidR="00036957" w:rsidRPr="000B2B3C" w:rsidRDefault="00036957">
      <w:pPr>
        <w:rPr>
          <w:sz w:val="26"/>
          <w:szCs w:val="26"/>
        </w:rPr>
      </w:pPr>
    </w:p>
    <w:p w14:paraId="3C2E5B77" w14:textId="7ADBC951"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曾经有一段时间，学者们试图找到一个叫做 Migdal Eder 的地方，但这可能不是真的。它可能只是另一种指代耶路撒冷所在地安全性的方式。Ophel，取决于你读的翻译，可能被称为堡垒。</w:t>
      </w:r>
    </w:p>
    <w:p w14:paraId="5977BD78" w14:textId="77777777" w:rsidR="00036957" w:rsidRPr="000B2B3C" w:rsidRDefault="00036957">
      <w:pPr>
        <w:rPr>
          <w:sz w:val="26"/>
          <w:szCs w:val="26"/>
        </w:rPr>
      </w:pPr>
    </w:p>
    <w:p w14:paraId="61AC8B3E" w14:textId="6979DA0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圣经中确实有这样的描述，因为有几段经文描述俄斐勒城被加固了。尼希米记可能是我们最感兴趣的一卷，因为它讲述了尼希米时代城里到处都是</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忙于修建的人们。</w:t>
      </w:r>
      <w:r xmlns:w="http://schemas.openxmlformats.org/wordprocessingml/2006/main" w:rsidR="000B2B3C">
        <w:rPr>
          <w:rFonts w:ascii="Calibri" w:eastAsia="Calibri" w:hAnsi="Calibri" w:cs="Calibri"/>
          <w:sz w:val="26"/>
          <w:szCs w:val="26"/>
        </w:rPr>
        <w:t xml:space="preserve">原来，住在那个地区的人们也在加固俄斐勒城，以防可能的袭击。</w:t>
      </w:r>
    </w:p>
    <w:p w14:paraId="3366C3E2" w14:textId="77777777" w:rsidR="00036957" w:rsidRPr="000B2B3C" w:rsidRDefault="00036957">
      <w:pPr>
        <w:rPr>
          <w:sz w:val="26"/>
          <w:szCs w:val="26"/>
        </w:rPr>
      </w:pPr>
    </w:p>
    <w:p w14:paraId="08758055" w14:textId="1A44236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尼希米记 11 章 21 节也告诉我们，圣殿的仆人住在那里。因此，他们住在圣殿附近是有道理的。俄斐勒这个词来自希伯来语词根，意思是凸起。</w:t>
      </w:r>
    </w:p>
    <w:p w14:paraId="1EC8FE72" w14:textId="77777777" w:rsidR="00036957" w:rsidRPr="000B2B3C" w:rsidRDefault="00036957">
      <w:pPr>
        <w:rPr>
          <w:sz w:val="26"/>
          <w:szCs w:val="26"/>
        </w:rPr>
      </w:pPr>
    </w:p>
    <w:p w14:paraId="1FD60C6B" w14:textId="567459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本身就是一个非常有趣的参考。因此，有人认为它实际上指的是大卫城北端的地理、地形特征，该特征在圣殿山以南稍微隆起。再说一次，如果这是关于大卫城和地理以及所有这些事情的讲座，我们可能会花更多的时间。</w:t>
      </w:r>
    </w:p>
    <w:p w14:paraId="71A736C4" w14:textId="77777777" w:rsidR="00036957" w:rsidRPr="000B2B3C" w:rsidRDefault="00036957">
      <w:pPr>
        <w:rPr>
          <w:sz w:val="26"/>
          <w:szCs w:val="26"/>
        </w:rPr>
      </w:pPr>
    </w:p>
    <w:p w14:paraId="36ECEB80" w14:textId="75CD2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而，话虽如此，关于耶路撒冷，特别是现在的锡安女儿，还需要多说几句。锡安的女儿和耶路撒冷的女儿这两个术语都被使用。现在，有时复数形式的女儿在希伯来圣经中使用时，指的是较大区域周围的村庄和小定居点。但在这种情况下，它似乎是一个非常具体的拟人化，特别是关于主与他所选择的城市锡安耶路撒冷的关系。</w:t>
      </w:r>
    </w:p>
    <w:p w14:paraId="3A134F5D" w14:textId="77777777" w:rsidR="00036957" w:rsidRPr="000B2B3C" w:rsidRDefault="00036957">
      <w:pPr>
        <w:rPr>
          <w:sz w:val="26"/>
          <w:szCs w:val="26"/>
        </w:rPr>
      </w:pPr>
    </w:p>
    <w:p w14:paraId="11D86FAA" w14:textId="1BA3E714"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参考资料表明，她们之间的关系温柔而脆弱。在下一张幻灯片中，我将给出其中的几张，从上帝惩罚她可能发生的事情来看，尽管上帝深爱着她，她也给他带来了很多快乐。惩罚即将来临，上帝会为此感到悲伤。</w:t>
      </w:r>
    </w:p>
    <w:p w14:paraId="37408E2C" w14:textId="77777777" w:rsidR="00036957" w:rsidRPr="000B2B3C" w:rsidRDefault="00036957">
      <w:pPr>
        <w:rPr>
          <w:sz w:val="26"/>
          <w:szCs w:val="26"/>
        </w:rPr>
      </w:pPr>
    </w:p>
    <w:p w14:paraId="429AF76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尽管如此，不止一个参考文献，但我们将要看的是《以赛亚书》，其中也谈到了复兴的承诺。然后我要指出一点，当我们读到第四章的结尾时，这个温柔、娇嫩的耶路撒冷女儿可能会让我们有点惊讶。所以我们也会坚持这一点。</w:t>
      </w:r>
    </w:p>
    <w:p w14:paraId="4E1277A5" w14:textId="77777777" w:rsidR="00036957" w:rsidRPr="000B2B3C" w:rsidRDefault="00036957">
      <w:pPr>
        <w:rPr>
          <w:sz w:val="26"/>
          <w:szCs w:val="26"/>
        </w:rPr>
      </w:pPr>
    </w:p>
    <w:p w14:paraId="3584E27D" w14:textId="546A6029"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我只想在这里引用几段话来解释一下我刚才所说的内容。耶利米书。当然，这是在弥迦时代之后大约一个世纪，而到了耶利米时代，情况已经很糟糕了。</w:t>
      </w:r>
    </w:p>
    <w:p w14:paraId="45F19E51" w14:textId="77777777" w:rsidR="00036957" w:rsidRPr="000B2B3C" w:rsidRDefault="00036957">
      <w:pPr>
        <w:rPr>
          <w:sz w:val="26"/>
          <w:szCs w:val="26"/>
        </w:rPr>
      </w:pPr>
    </w:p>
    <w:p w14:paraId="61535926" w14:textId="54634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在第六章中，耶利米最初的神谕是在约西亚统治期间发出的：为了安全而逃离，逃离耶路撒冷，因为灾难从北方逼近。佩里前几天谈到了北方的逼近和来自北方的攻击，甚至是可怕的破坏。主说，我要毁灭锡安的女儿。</w:t>
      </w:r>
    </w:p>
    <w:p w14:paraId="558FEAD5" w14:textId="77777777" w:rsidR="00036957" w:rsidRPr="000B2B3C" w:rsidRDefault="00036957">
      <w:pPr>
        <w:rPr>
          <w:sz w:val="26"/>
          <w:szCs w:val="26"/>
        </w:rPr>
      </w:pPr>
    </w:p>
    <w:p w14:paraId="0D30DA07" w14:textId="2DB5B22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那么美丽又那么精致。所以，你会看到那里充满了温柔，即使他们将受到正义的惩罚。在列王记下 19 章中，有一个完全不同的参考，因为我们描述了一个</w:t>
      </w:r>
      <w:r xmlns:w="http://schemas.openxmlformats.org/wordprocessingml/2006/main" w:rsidR="000B2B3C">
        <w:rPr>
          <w:rFonts w:ascii="Calibri" w:eastAsia="Calibri" w:hAnsi="Calibri" w:cs="Calibri"/>
          <w:sz w:val="26"/>
          <w:szCs w:val="26"/>
        </w:rPr>
        <w:lastRenderedPageBreak xmlns:w="http://schemas.openxmlformats.org/wordprocessingml/2006/main"/>
      </w:r>
      <w:r xmlns:w="http://schemas.openxmlformats.org/wordprocessingml/2006/main" w:rsidR="000B2B3C">
        <w:rPr>
          <w:rFonts w:ascii="Calibri" w:eastAsia="Calibri" w:hAnsi="Calibri" w:cs="Calibri"/>
          <w:sz w:val="26"/>
          <w:szCs w:val="26"/>
        </w:rPr>
        <w:t xml:space="preserve">针对西拿基立的神谕，因为他亵渎了锡安、耶路撒冷</w:t>
      </w:r>
      <w:r xmlns:w="http://schemas.openxmlformats.org/wordprocessingml/2006/main" w:rsidRPr="000B2B3C">
        <w:rPr>
          <w:rFonts w:ascii="Calibri" w:eastAsia="Calibri" w:hAnsi="Calibri" w:cs="Calibri"/>
          <w:sz w:val="26"/>
          <w:szCs w:val="26"/>
        </w:rPr>
        <w:t xml:space="preserve">和希西家。</w:t>
      </w:r>
    </w:p>
    <w:p w14:paraId="2629008F" w14:textId="77777777" w:rsidR="00036957" w:rsidRPr="000B2B3C" w:rsidRDefault="00036957">
      <w:pPr>
        <w:rPr>
          <w:sz w:val="26"/>
          <w:szCs w:val="26"/>
        </w:rPr>
      </w:pPr>
    </w:p>
    <w:p w14:paraId="0E072267" w14:textId="2E7F5FB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所以，引用一句，锡安的处女鄙视你，西拿基立，嘲笑你。耶路撒冷之女在你逃跑时摇头，这可能与某些历史背景有关，至少我们一直在谈论作为《弥迦书》部分内容的背景。然后是另一个展望未来的承诺。</w:t>
      </w:r>
    </w:p>
    <w:p w14:paraId="42BF8297" w14:textId="77777777" w:rsidR="00036957" w:rsidRPr="000B2B3C" w:rsidRDefault="00036957">
      <w:pPr>
        <w:rPr>
          <w:sz w:val="26"/>
          <w:szCs w:val="26"/>
        </w:rPr>
      </w:pPr>
    </w:p>
    <w:p w14:paraId="4801A509" w14:textId="4DE6D6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以赛亚书 62 章 11 节对锡安的女儿说，看哪，你的救主来了。看哪，他的赏赐在他那里，他的报应也与他相随。所以，这里有希望，也有毁灭，但贯穿始终的，是那个拟人化，暗示着锡安这个心爱的女儿与主的关系。</w:t>
      </w:r>
    </w:p>
    <w:p w14:paraId="02251D5E" w14:textId="77777777" w:rsidR="00036957" w:rsidRPr="000B2B3C" w:rsidRDefault="00036957">
      <w:pPr>
        <w:rPr>
          <w:sz w:val="26"/>
          <w:szCs w:val="26"/>
        </w:rPr>
      </w:pPr>
    </w:p>
    <w:p w14:paraId="64E4637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因此，这些都是一些地理方面的考虑，当然，还有与之相关的文本方面的考虑。我只想简单说一下与指示时间框架的方式有关的事情。米迦在这方面很有意思。</w:t>
      </w:r>
    </w:p>
    <w:p w14:paraId="28C958B4" w14:textId="77777777" w:rsidR="00036957" w:rsidRPr="000B2B3C" w:rsidRDefault="00036957">
      <w:pPr>
        <w:rPr>
          <w:sz w:val="26"/>
          <w:szCs w:val="26"/>
        </w:rPr>
      </w:pPr>
    </w:p>
    <w:p w14:paraId="4F5CB4E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当我们完成这个过程时，我们需要将几个术语放在一起并进行解包。我感谢布鲁斯·沃尔特克（Bruce Waltke）对弥迦书的不朽评论，了解了如何解析其中的一些内容。那么我们开始吧。</w:t>
      </w:r>
    </w:p>
    <w:p w14:paraId="3294CEA5" w14:textId="77777777" w:rsidR="00036957" w:rsidRPr="000B2B3C" w:rsidRDefault="00036957">
      <w:pPr>
        <w:rPr>
          <w:sz w:val="26"/>
          <w:szCs w:val="26"/>
        </w:rPr>
      </w:pPr>
    </w:p>
    <w:p w14:paraId="11C869C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第 4 章第 1 节。我们将使用“最后”或“后期”这个表达方式。人们很容易认为这指的是末世论的考虑，但事实可能并非如此。在许多人的思维方式中，它被定位在末世的原因之一是因为七十士译本将它翻译为eschaton，然后这种联系就形成了。</w:t>
      </w:r>
    </w:p>
    <w:p w14:paraId="508EEF54" w14:textId="77777777" w:rsidR="00036957" w:rsidRPr="000B2B3C" w:rsidRDefault="00036957">
      <w:pPr>
        <w:rPr>
          <w:sz w:val="26"/>
          <w:szCs w:val="26"/>
        </w:rPr>
      </w:pPr>
    </w:p>
    <w:p w14:paraId="168042E8" w14:textId="74F991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但事实可能并非如此。因此，正如沃尔特克所指出的那样，我只是向您提供一个可能更细致的介绍。这是指对未来的设想。</w:t>
      </w:r>
    </w:p>
    <w:p w14:paraId="51938C81" w14:textId="77777777" w:rsidR="00036957" w:rsidRPr="000B2B3C" w:rsidRDefault="00036957">
      <w:pPr>
        <w:rPr>
          <w:sz w:val="26"/>
          <w:szCs w:val="26"/>
        </w:rPr>
      </w:pPr>
    </w:p>
    <w:p w14:paraId="248222FB" w14:textId="7F8C114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可以肯定的是，所设想的未来与说话者的时代相去甚远，并且肯定需要上帝的干预来改变当前的情况。然而，事后看来，从我们的角度来看，这似乎包括从被掳到新天新地一路的复兴，而不仅仅是新天新地的那种时间。因此，无论恢复情况如何，都将需要更长的时间。</w:t>
      </w:r>
    </w:p>
    <w:p w14:paraId="2F84C32A" w14:textId="77777777" w:rsidR="00036957" w:rsidRPr="000B2B3C" w:rsidRDefault="00036957">
      <w:pPr>
        <w:rPr>
          <w:sz w:val="26"/>
          <w:szCs w:val="26"/>
        </w:rPr>
      </w:pPr>
    </w:p>
    <w:p w14:paraId="133FDCC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我们只想花一点时间的第二个时间指标是经常被翻译为未来及更远的短语。换句话说，永远永远。其中的希伯来词是</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le'olam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，这是一个非常广泛的术语。</w:t>
      </w:r>
    </w:p>
    <w:p w14:paraId="140592D1" w14:textId="77777777" w:rsidR="00036957" w:rsidRPr="000B2B3C" w:rsidRDefault="00036957">
      <w:pPr>
        <w:rPr>
          <w:sz w:val="26"/>
          <w:szCs w:val="26"/>
        </w:rPr>
      </w:pPr>
    </w:p>
    <w:p w14:paraId="34DE0B3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Olam 是一个广义的术语。它可以同时考虑时间顺序和空间考虑。但沃尔特克建议，我们应该翻译到遥远的未来，甚至更远的未来，或者从现在翻译到那个遥远的</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未来</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t>
      </w:r>
    </w:p>
    <w:p w14:paraId="4560BB55" w14:textId="77777777" w:rsidR="00036957" w:rsidRPr="000B2B3C" w:rsidRDefault="00036957">
      <w:pPr>
        <w:rPr>
          <w:sz w:val="26"/>
          <w:szCs w:val="26"/>
        </w:rPr>
      </w:pPr>
    </w:p>
    <w:p w14:paraId="2AFF85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两者都指向一个非常理想化的未来。现在，当然，我们现在有两个指向未来的术语。一个似乎有一个从流放和超越的时间框架，另一个是一个理想化的未来。</w:t>
      </w:r>
    </w:p>
    <w:p w14:paraId="27BF7542" w14:textId="77777777" w:rsidR="00036957" w:rsidRPr="000B2B3C" w:rsidRDefault="00036957">
      <w:pPr>
        <w:rPr>
          <w:sz w:val="26"/>
          <w:szCs w:val="26"/>
        </w:rPr>
      </w:pPr>
    </w:p>
    <w:p w14:paraId="7702361F" w14:textId="47EB2D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其中，我们在那一天有另一个时间指标。沃尔特克认为，这可能是过去日子的未来荣耀与非常严峻的现在之间的中介联系。与此相反，有一种稳定的鼓声，但是现在，但是现在，但是现在。</w:t>
      </w:r>
    </w:p>
    <w:p w14:paraId="2AE3389A" w14:textId="77777777" w:rsidR="00036957" w:rsidRPr="000B2B3C" w:rsidRDefault="00036957">
      <w:pPr>
        <w:rPr>
          <w:sz w:val="26"/>
          <w:szCs w:val="26"/>
        </w:rPr>
      </w:pPr>
    </w:p>
    <w:p w14:paraId="69FF30CD" w14:textId="0692D9B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我已经给了你这些经文，当我们努力解决这个问题时，我们会再次看到它们。我们正在与“但是现在”谈论</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当前</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的现实情况。更接近作者和观众视角的事物，将同时涉及痛苦和解脱。</w:t>
      </w:r>
    </w:p>
    <w:p w14:paraId="7E0025E6" w14:textId="77777777" w:rsidR="00036957" w:rsidRPr="000B2B3C" w:rsidRDefault="00036957">
      <w:pPr>
        <w:rPr>
          <w:sz w:val="26"/>
          <w:szCs w:val="26"/>
        </w:rPr>
      </w:pPr>
    </w:p>
    <w:p w14:paraId="66BAEB4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大多数“但是</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现在”</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都预示着即将到来的艰难时期。好吧，这就是一些地理背景。这是一种时间方向。</w:t>
      </w:r>
    </w:p>
    <w:p w14:paraId="2BE1E7D4" w14:textId="77777777" w:rsidR="00036957" w:rsidRPr="000B2B3C" w:rsidRDefault="00036957">
      <w:pPr>
        <w:rPr>
          <w:sz w:val="26"/>
          <w:szCs w:val="26"/>
        </w:rPr>
      </w:pPr>
    </w:p>
    <w:p w14:paraId="1487775A" w14:textId="338770A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关于弥迦书第四章的这一段，我们只需多说一件事，因为它在以赛亚书第二章中是平行的。它们具有相同的意象、相同的措辞和相同的图像顺序，但也有一些区别。所以，我没有复制这些文本，但我已经注意到了一些我们想要注意的事情。</w:t>
      </w:r>
    </w:p>
    <w:p w14:paraId="2BFA682D" w14:textId="77777777" w:rsidR="00036957" w:rsidRPr="000B2B3C" w:rsidRDefault="00036957">
      <w:pPr>
        <w:rPr>
          <w:sz w:val="26"/>
          <w:szCs w:val="26"/>
        </w:rPr>
      </w:pPr>
    </w:p>
    <w:p w14:paraId="407B4DD4" w14:textId="2BD9ED9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再说一次，我只是记得弥迦和以赛亚是同时代的人。所以，他们可能会分享这个非常熟悉、非常令人惊奇、非常令人惊讶的充满希望的预言。在《弥迦书》中，正如我们刚刚注意到的，就在第四章第一节之前，我们看到耶和华殿的整座山将被毁灭。</w:t>
      </w:r>
    </w:p>
    <w:p w14:paraId="5565A2CB" w14:textId="77777777" w:rsidR="00036957" w:rsidRPr="000B2B3C" w:rsidRDefault="00036957">
      <w:pPr>
        <w:rPr>
          <w:sz w:val="26"/>
          <w:szCs w:val="26"/>
        </w:rPr>
      </w:pPr>
    </w:p>
    <w:p w14:paraId="37232B5A" w14:textId="125536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这是对耶路撒冷毁灭的可怕警告。有趣的是，以赛亚书第一章，紧接着第二章，以锡安因过去的偶像崇拜而感到羞耻结束。我不是在谈论某种毁灭，但那仍然是一种消极的氛围。</w:t>
      </w:r>
    </w:p>
    <w:p w14:paraId="5B42DADC" w14:textId="77777777" w:rsidR="00036957" w:rsidRPr="000B2B3C" w:rsidRDefault="00036957">
      <w:pPr>
        <w:rPr>
          <w:sz w:val="26"/>
          <w:szCs w:val="26"/>
        </w:rPr>
      </w:pPr>
    </w:p>
    <w:p w14:paraId="2ED3087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他们继续讲几乎相同的内容，但在弥迦书中，我们得到承诺后又回到他那里，我们将很快看到这个国家到来并学习妥拉，然后带着妥拉离开锡安。弥迦书第四节有一个承诺，谈到安全。每个人都会住在自己的葡萄树和无花果树下，因为主神已经说过了。</w:t>
      </w:r>
    </w:p>
    <w:p w14:paraId="70F9395D" w14:textId="77777777" w:rsidR="00036957" w:rsidRPr="000B2B3C" w:rsidRDefault="00036957">
      <w:pPr>
        <w:rPr>
          <w:sz w:val="26"/>
          <w:szCs w:val="26"/>
        </w:rPr>
      </w:pPr>
    </w:p>
    <w:p w14:paraId="241A8718" w14:textId="5EC5FB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以赛亚书没有提到这一点。有趣的是，在刀剑和长矛</w:t>
      </w:r>
      <w:r xmlns:w="http://schemas.openxmlformats.org/wordprocessingml/2006/main" w:rsidR="00401CD6">
        <w:rPr>
          <w:rFonts w:ascii="Calibri" w:eastAsia="Calibri" w:hAnsi="Calibri" w:cs="Calibri"/>
          <w:sz w:val="26"/>
          <w:szCs w:val="26"/>
        </w:rPr>
        <w:t xml:space="preserve">变成镰刀和锄头或其他东西之后，以赛亚书只是简单地以“让我们在主的光明中行走”结束。而弥迦书第五节对此进行了扩展，并说：“列国将继续按照他们的神行事，但我们，我们将以主的名义行事。”</w:t>
      </w:r>
    </w:p>
    <w:p w14:paraId="28BD632F" w14:textId="77777777" w:rsidR="00036957" w:rsidRPr="000B2B3C" w:rsidRDefault="00036957">
      <w:pPr>
        <w:rPr>
          <w:sz w:val="26"/>
          <w:szCs w:val="26"/>
        </w:rPr>
      </w:pPr>
    </w:p>
    <w:p w14:paraId="0492D626" w14:textId="322F3C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之后，弥迦将转向我们稍后要讨论的关于锡安女儿的事情。而以赛亚将进一步谴责偶像崇拜，这是这里持续存在的挑战。</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B2B3C">
        <w:rPr>
          <w:rFonts w:ascii="Calibri" w:eastAsia="Calibri" w:hAnsi="Calibri" w:cs="Calibri"/>
          <w:sz w:val="26"/>
          <w:szCs w:val="26"/>
        </w:rPr>
        <w:t xml:space="preserve">好了，说了这么多，这只是介绍，让我们看一下文本并研究文本本身。</w:t>
      </w:r>
    </w:p>
    <w:p w14:paraId="102E1BA4" w14:textId="77777777" w:rsidR="00036957" w:rsidRPr="000B2B3C" w:rsidRDefault="00036957">
      <w:pPr>
        <w:rPr>
          <w:sz w:val="26"/>
          <w:szCs w:val="26"/>
        </w:rPr>
      </w:pPr>
    </w:p>
    <w:p w14:paraId="53E72005" w14:textId="5439F0A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从第一节和第二节开始，我将首先阅读它们，然后花一些时间解析出我们可能最感兴趣的内容，同时尝试将它们联系在一起。尽管很熟悉，但有些事情我们可能需要注意。它开始于，在最后的日子里，我们现在知道这是一个广泛的名称。</w:t>
      </w:r>
    </w:p>
    <w:p w14:paraId="64C4378E" w14:textId="77777777" w:rsidR="00036957" w:rsidRPr="000B2B3C" w:rsidRDefault="00036957">
      <w:pPr>
        <w:rPr>
          <w:sz w:val="26"/>
          <w:szCs w:val="26"/>
        </w:rPr>
      </w:pPr>
    </w:p>
    <w:p w14:paraId="56943753" w14:textId="4DD315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耶和华殿的山将被设立为群山之首，或在群山之首，这里又是“头”，与此形成对比的是，“</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罗什”</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是希伯来语单词，与前一章中的头们是人类领袖，他们太可怕了。它将被举到山上，这意味着两件事之一，至少，也许更多。其一可能是象征性的，它现在将占据优先地位。</w:t>
      </w:r>
    </w:p>
    <w:p w14:paraId="0F1B44D8" w14:textId="77777777" w:rsidR="00036957" w:rsidRPr="000B2B3C" w:rsidRDefault="00036957">
      <w:pPr>
        <w:rPr>
          <w:sz w:val="26"/>
          <w:szCs w:val="26"/>
        </w:rPr>
      </w:pPr>
    </w:p>
    <w:p w14:paraId="242CD635" w14:textId="210691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它将获得相当长一段时间以来没有获得过的荣誉，尤其是在前面提到的破坏之后。但如果我们读撒迦利亚书，也许在某个时候也会发生一些地震性的剧变，也许那座山有可能被抬高。无论如何，万民都会涌向它，第二节，许多国家会来，他们会说，来吧，我们登耶和华的山，到雅各神的殿。</w:t>
      </w:r>
    </w:p>
    <w:p w14:paraId="67226A85" w14:textId="77777777" w:rsidR="00036957" w:rsidRPr="000B2B3C" w:rsidRDefault="00036957">
      <w:pPr>
        <w:rPr>
          <w:sz w:val="26"/>
          <w:szCs w:val="26"/>
        </w:rPr>
      </w:pPr>
    </w:p>
    <w:p w14:paraId="2E5D6428" w14:textId="225EBA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平行性就在那里，他可以用他的方式教导我们，以便我们可以走在他的道路上。我很快就会回到这些事情的含义。四、《托拉》将从锡安发出，主的话语将从耶路撒冷发出。</w:t>
      </w:r>
    </w:p>
    <w:p w14:paraId="4FD82554" w14:textId="77777777" w:rsidR="00036957" w:rsidRPr="000B2B3C" w:rsidRDefault="00036957">
      <w:pPr>
        <w:rPr>
          <w:sz w:val="26"/>
          <w:szCs w:val="26"/>
        </w:rPr>
      </w:pPr>
    </w:p>
    <w:p w14:paraId="321CD657" w14:textId="707398A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正如你所看到的，特别是在第二节中，有一些平行之处只是通过对问题的更强有力的重述来推动这一点。那么，让我们看看发生了什么。这个具有象征意义的地方将被恢复。</w:t>
      </w:r>
    </w:p>
    <w:p w14:paraId="1757A4BF" w14:textId="77777777" w:rsidR="00036957" w:rsidRPr="000B2B3C" w:rsidRDefault="00036957">
      <w:pPr>
        <w:rPr>
          <w:sz w:val="26"/>
          <w:szCs w:val="26"/>
        </w:rPr>
      </w:pPr>
    </w:p>
    <w:p w14:paraId="1857DE66" w14:textId="1DB396F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这就是重点。现在，它将被恢复，做所有在那里应该重要的事情。主殿的山，高过一切，无论我们想象到什么方式，我都已经提到过。</w:t>
      </w:r>
    </w:p>
    <w:p w14:paraId="7DFBAC91" w14:textId="77777777" w:rsidR="00036957" w:rsidRPr="000B2B3C" w:rsidRDefault="00036957">
      <w:pPr>
        <w:rPr>
          <w:sz w:val="26"/>
          <w:szCs w:val="26"/>
        </w:rPr>
      </w:pPr>
    </w:p>
    <w:p w14:paraId="3B183BC0" w14:textId="19C2AA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提醒一下，这与我们之前看到的景象形成了鲜明对比。当时它被夷为平地，被夷为平地。现在，它将被抬高。</w:t>
      </w:r>
    </w:p>
    <w:p w14:paraId="2BB8FF01" w14:textId="77777777" w:rsidR="00036957" w:rsidRPr="000B2B3C" w:rsidRDefault="00036957">
      <w:pPr>
        <w:rPr>
          <w:sz w:val="26"/>
          <w:szCs w:val="26"/>
        </w:rPr>
      </w:pPr>
    </w:p>
    <w:p w14:paraId="731BA36D" w14:textId="0383C7B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只是一种联系。显然，这指向与我们过去所经历的截然不同的情况。从某种意义上说，我们将拥有主对整个地球的统治。</w:t>
      </w:r>
    </w:p>
    <w:p w14:paraId="0659732E" w14:textId="77777777" w:rsidR="00036957" w:rsidRPr="000B2B3C" w:rsidRDefault="00036957">
      <w:pPr>
        <w:rPr>
          <w:sz w:val="26"/>
          <w:szCs w:val="26"/>
        </w:rPr>
      </w:pPr>
    </w:p>
    <w:p w14:paraId="30A452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什么时候？嗯，可能分阶段出现。以赛亚书 25 章中描述了王国的场景，我不会读完整个故事，但我们有万军之主 Adonai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Tzevaot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，他将在这座山上举行盛宴，并在这座山上为所有人废除死亡。然后还有但以理。</w:t>
      </w:r>
    </w:p>
    <w:p w14:paraId="2AFBDC19" w14:textId="77777777" w:rsidR="00036957" w:rsidRPr="000B2B3C" w:rsidRDefault="00036957">
      <w:pPr>
        <w:rPr>
          <w:sz w:val="26"/>
          <w:szCs w:val="26"/>
        </w:rPr>
      </w:pPr>
    </w:p>
    <w:p w14:paraId="1B376827" w14:textId="7FEB45C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石头变成了一座大山。因此，山的意象和象征意义重大，是上帝神圣存在的地方，是他建立和解的地方，宴会表明了这一点。从地点上来说，非常重要。</w:t>
      </w:r>
    </w:p>
    <w:p w14:paraId="37A35511" w14:textId="77777777" w:rsidR="00036957" w:rsidRPr="000B2B3C" w:rsidRDefault="00036957">
      <w:pPr>
        <w:rPr>
          <w:sz w:val="26"/>
          <w:szCs w:val="26"/>
        </w:rPr>
      </w:pPr>
    </w:p>
    <w:p w14:paraId="1003502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但我们还有其他事情需要说。人们上台了。他们正在直播。</w:t>
      </w:r>
    </w:p>
    <w:p w14:paraId="6A26E658" w14:textId="77777777" w:rsidR="00036957" w:rsidRPr="000B2B3C" w:rsidRDefault="00036957">
      <w:pPr>
        <w:rPr>
          <w:sz w:val="26"/>
          <w:szCs w:val="26"/>
        </w:rPr>
      </w:pPr>
    </w:p>
    <w:p w14:paraId="715FB9AC" w14:textId="572420B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顺便说一句，这很有趣，因为当你想到水流时，你通常会想到水流向下。但现在人们正在向上流动，水流意味着水量相当大。当你想到水流过山谷时，这一点就很重要了。</w:t>
      </w:r>
    </w:p>
    <w:p w14:paraId="0062F76C" w14:textId="77777777" w:rsidR="00036957" w:rsidRPr="000B2B3C" w:rsidRDefault="00036957">
      <w:pPr>
        <w:rPr>
          <w:sz w:val="26"/>
          <w:szCs w:val="26"/>
        </w:rPr>
      </w:pPr>
    </w:p>
    <w:p w14:paraId="6FBA8821" w14:textId="20090D3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现在，他们正涌向上帝的面前，一心想学习上帝的道。让我来稍微解释一下，因为如果我们不小心，我们可能会读得太快。道是一个非常常见的词。</w:t>
      </w:r>
    </w:p>
    <w:p w14:paraId="62054609" w14:textId="77777777" w:rsidR="00036957" w:rsidRPr="000B2B3C" w:rsidRDefault="00036957">
      <w:pPr>
        <w:rPr>
          <w:sz w:val="26"/>
          <w:szCs w:val="26"/>
        </w:rPr>
      </w:pPr>
    </w:p>
    <w:p w14:paraId="7F5CACA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道路和路径在这节稍后出现，它们可以互换使用。但道路有更广泛的内涵。基本上，当他们学习上帝的道路时，这将涉及学习他在历史上如何代表他的圣约子民行事。</w:t>
      </w:r>
    </w:p>
    <w:p w14:paraId="21582CEE" w14:textId="77777777" w:rsidR="00036957" w:rsidRPr="000B2B3C" w:rsidRDefault="00036957">
      <w:pPr>
        <w:rPr>
          <w:sz w:val="26"/>
          <w:szCs w:val="26"/>
        </w:rPr>
      </w:pPr>
    </w:p>
    <w:p w14:paraId="4EC06B0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那是他行事方式的一部分。那是托拉。这些都是圣经前五卷书的叙述部分。</w:t>
      </w:r>
    </w:p>
    <w:p w14:paraId="46D6805F" w14:textId="77777777" w:rsidR="00036957" w:rsidRPr="000B2B3C" w:rsidRDefault="00036957">
      <w:pPr>
        <w:rPr>
          <w:sz w:val="26"/>
          <w:szCs w:val="26"/>
        </w:rPr>
      </w:pPr>
    </w:p>
    <w:p w14:paraId="2E07A962" w14:textId="3CDCFEE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他们将会学到这一点。但他们不仅关注上帝在历史中作为的那些叙述，而且还关注他的律例、他的戒律和他的要求。所有这些都是学习上帝之道的一部分。</w:t>
      </w:r>
    </w:p>
    <w:p w14:paraId="76F9EB84" w14:textId="77777777" w:rsidR="00036957" w:rsidRPr="000B2B3C" w:rsidRDefault="00036957">
      <w:pPr>
        <w:rPr>
          <w:sz w:val="26"/>
          <w:szCs w:val="26"/>
        </w:rPr>
      </w:pPr>
    </w:p>
    <w:p w14:paraId="6CCD1BC4" w14:textId="53DEBE76" w:rsidR="00036957" w:rsidRPr="000B2B3C" w:rsidRDefault="00401CD6">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因此，当我们进一步思考我们在做这类事情中所扮演的角色时，我们也会回到这一点。曾经，好吧，我不应该这样说，因为我</w:t>
      </w:r>
      <w:r xmlns:w="http://schemas.openxmlformats.org/wordprocessingml/2006/main" w:rsidR="00000000" w:rsidRPr="000B2B3C">
        <w:rPr>
          <w:rFonts w:ascii="Calibri" w:eastAsia="Calibri" w:hAnsi="Calibri" w:cs="Calibri"/>
          <w:sz w:val="26"/>
          <w:szCs w:val="26"/>
        </w:rPr>
        <w:lastRenderedPageBreak xmlns:w="http://schemas.openxmlformats.org/wordprocessingml/2006/main"/>
      </w:r>
      <w:r xmlns:w="http://schemas.openxmlformats.org/wordprocessingml/2006/main" w:rsidR="00000000" w:rsidRPr="000B2B3C">
        <w:rPr>
          <w:rFonts w:ascii="Calibri" w:eastAsia="Calibri" w:hAnsi="Calibri" w:cs="Calibri"/>
          <w:sz w:val="26"/>
          <w:szCs w:val="26"/>
        </w:rPr>
        <w:t xml:space="preserve">听起来好像他们必须将所有这些方法输入他们的大脑</w:t>
      </w:r>
      <w:r xmlns:w="http://schemas.openxmlformats.org/wordprocessingml/2006/main">
        <w:rPr>
          <w:rFonts w:ascii="Calibri" w:eastAsia="Calibri" w:hAnsi="Calibri" w:cs="Calibri"/>
          <w:sz w:val="26"/>
          <w:szCs w:val="26"/>
        </w:rPr>
        <w:t xml:space="preserve">，然后他们就会被送出去。但重点是，涌入神的面前的人在忙着学习神的道的同时，他们的行为也得体。</w:t>
      </w:r>
    </w:p>
    <w:p w14:paraId="13AF0EF0" w14:textId="77777777" w:rsidR="00036957" w:rsidRPr="000B2B3C" w:rsidRDefault="00036957">
      <w:pPr>
        <w:rPr>
          <w:sz w:val="26"/>
          <w:szCs w:val="26"/>
        </w:rPr>
      </w:pPr>
    </w:p>
    <w:p w14:paraId="3DDCD3D8" w14:textId="0C44FFA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他们将走他的道路。这就是行走的意义：做人。他们会走他的路。</w:t>
      </w:r>
    </w:p>
    <w:p w14:paraId="5BB7EA52" w14:textId="77777777" w:rsidR="00036957" w:rsidRPr="000B2B3C" w:rsidRDefault="00036957">
      <w:pPr>
        <w:rPr>
          <w:sz w:val="26"/>
          <w:szCs w:val="26"/>
        </w:rPr>
      </w:pPr>
    </w:p>
    <w:p w14:paraId="39A5385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然后这是有趣的部分。这就是妥拉从锡安发出的方式。这并不像你会在那里拍摄某种抽象的词。</w:t>
      </w:r>
    </w:p>
    <w:p w14:paraId="127002D5" w14:textId="77777777" w:rsidR="00036957" w:rsidRPr="000B2B3C" w:rsidRDefault="00036957">
      <w:pPr>
        <w:rPr>
          <w:sz w:val="26"/>
          <w:szCs w:val="26"/>
        </w:rPr>
      </w:pPr>
    </w:p>
    <w:p w14:paraId="6E295DF3" w14:textId="60D31D9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现在，正如迈克和以赛亚在这里展示的那样，它将成为体现。这些事情将成为事实。这些知识将被上帝的子民所学习，他们一直涌入他的面前并学习。</w:t>
      </w:r>
    </w:p>
    <w:p w14:paraId="44061270" w14:textId="77777777" w:rsidR="00036957" w:rsidRPr="000B2B3C" w:rsidRDefault="00036957">
      <w:pPr>
        <w:rPr>
          <w:sz w:val="26"/>
          <w:szCs w:val="26"/>
        </w:rPr>
      </w:pPr>
    </w:p>
    <w:p w14:paraId="37FE208A" w14:textId="1A79AE8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现在他们要出发了。他们将成为实现他目的的人，因为他们按照上帝的方式和他的话语行事。所以，我刚刚指出了对此可能的新约观点。</w:t>
      </w:r>
    </w:p>
    <w:p w14:paraId="2B331D69" w14:textId="77777777" w:rsidR="00036957" w:rsidRPr="000B2B3C" w:rsidRDefault="00036957">
      <w:pPr>
        <w:rPr>
          <w:sz w:val="26"/>
          <w:szCs w:val="26"/>
        </w:rPr>
      </w:pPr>
    </w:p>
    <w:p w14:paraId="62FBFF5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保罗在哥林多后书三章说到我们是活的书信。在某些方面，这有点像弥迦书，第一约圣经的对应物。我们还有其他参考资料。</w:t>
      </w:r>
    </w:p>
    <w:p w14:paraId="788071CB" w14:textId="77777777" w:rsidR="00036957" w:rsidRPr="000B2B3C" w:rsidRDefault="00036957">
      <w:pPr>
        <w:rPr>
          <w:sz w:val="26"/>
          <w:szCs w:val="26"/>
        </w:rPr>
      </w:pPr>
    </w:p>
    <w:p w14:paraId="729A5E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以赛亚书 51 章，我在这里为你指出，律法将会颁布。律法必从锡安发出。这是有目的的。</w:t>
      </w:r>
    </w:p>
    <w:p w14:paraId="27368108" w14:textId="77777777" w:rsidR="00036957" w:rsidRPr="000B2B3C" w:rsidRDefault="00036957">
      <w:pPr>
        <w:rPr>
          <w:sz w:val="26"/>
          <w:szCs w:val="26"/>
        </w:rPr>
      </w:pPr>
    </w:p>
    <w:p w14:paraId="7100D8A9" w14:textId="54943E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它将带来正义、公义和拯救。嗯，这只是这个奇妙应许神谕的开始。让我们继续读第3节和第4节。继续读，他，这是主，将在许多民族之间施行审判，他将为强国解决争端。</w:t>
      </w:r>
    </w:p>
    <w:p w14:paraId="4884B38B" w14:textId="77777777" w:rsidR="00036957" w:rsidRPr="000B2B3C" w:rsidRDefault="00036957">
      <w:pPr>
        <w:rPr>
          <w:sz w:val="26"/>
          <w:szCs w:val="26"/>
        </w:rPr>
      </w:pPr>
    </w:p>
    <w:p w14:paraId="25E8C7EB" w14:textId="563FC15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当我们思考我们的国际和全球危机时，这应该让我们停下来。主有能力解决这些问题，总有一天他会这样做。为远方的强国解决争端。</w:t>
      </w:r>
    </w:p>
    <w:p w14:paraId="6E4A55D7" w14:textId="77777777" w:rsidR="00036957" w:rsidRPr="000B2B3C" w:rsidRDefault="00036957">
      <w:pPr>
        <w:rPr>
          <w:sz w:val="26"/>
          <w:szCs w:val="26"/>
        </w:rPr>
      </w:pPr>
    </w:p>
    <w:p w14:paraId="34CC0048" w14:textId="66E961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他们会击打他们的剑。那是当时战争选择的工具，变成了切割工具。我意识到软管经常在那里，但切割工具和它们的矛变成了刀，用于修剪小卷须。</w:t>
      </w:r>
    </w:p>
    <w:p w14:paraId="1133A8A5" w14:textId="77777777" w:rsidR="00036957" w:rsidRPr="000B2B3C" w:rsidRDefault="00036957">
      <w:pPr>
        <w:rPr>
          <w:sz w:val="26"/>
          <w:szCs w:val="26"/>
        </w:rPr>
      </w:pPr>
    </w:p>
    <w:p w14:paraId="05D9774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一个国家不会对另一个国家举起刀剑，他们也不会再学习战争。令人难以置信的承诺。让我们也做第 4 节。</w:t>
      </w:r>
    </w:p>
    <w:p w14:paraId="02C23850" w14:textId="77777777" w:rsidR="00036957" w:rsidRPr="000B2B3C" w:rsidRDefault="00036957">
      <w:pPr>
        <w:rPr>
          <w:sz w:val="26"/>
          <w:szCs w:val="26"/>
        </w:rPr>
      </w:pPr>
    </w:p>
    <w:p w14:paraId="6FF714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各人要住在自己的葡萄树下和无花果树下。没有人会引起恐怖。因为这是万军之耶和华亲口说的。</w:t>
      </w:r>
    </w:p>
    <w:p w14:paraId="74CCF3C2" w14:textId="77777777" w:rsidR="00036957" w:rsidRPr="000B2B3C" w:rsidRDefault="00036957">
      <w:pPr>
        <w:rPr>
          <w:sz w:val="26"/>
          <w:szCs w:val="26"/>
        </w:rPr>
      </w:pPr>
    </w:p>
    <w:p w14:paraId="75B05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好吧，我已经提到了一些我已经想指出的事情。但最重要的是，我们正在应对一场真正彻底的全面变革，因为正如我刚才提到的，它将影响国际局势。它也将改变人们。</w:t>
      </w:r>
    </w:p>
    <w:p w14:paraId="09113E1A" w14:textId="77777777" w:rsidR="00036957" w:rsidRPr="000B2B3C" w:rsidRDefault="00036957">
      <w:pPr>
        <w:rPr>
          <w:sz w:val="26"/>
          <w:szCs w:val="26"/>
        </w:rPr>
      </w:pPr>
    </w:p>
    <w:p w14:paraId="75880FE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让我们看看这是如何工作的。上帝的审判甚至会达到解决国际争端的地步，当我们思考它、盼望它并为它祈祷时，这是非常了不起的。这再次与我们之前提到的所有小额贿赂和不公正以及所有其他事情形成鲜明对比，尤其是佩里在第 3 章中提到的事情。然而，这一彻底转变的下一步是这样的。</w:t>
      </w:r>
    </w:p>
    <w:p w14:paraId="7FD82F45" w14:textId="77777777" w:rsidR="00036957" w:rsidRPr="000B2B3C" w:rsidRDefault="00036957">
      <w:pPr>
        <w:rPr>
          <w:sz w:val="26"/>
          <w:szCs w:val="26"/>
        </w:rPr>
      </w:pPr>
    </w:p>
    <w:p w14:paraId="239A5631" w14:textId="582CF67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因为神将仲裁这些争端，它们将得到解决，它们将得到处理。战争将会停止。战争将不再有任何理由，所有导致战争的因素也将不再存在。</w:t>
      </w:r>
    </w:p>
    <w:p w14:paraId="72E94D78" w14:textId="77777777" w:rsidR="00036957" w:rsidRPr="000B2B3C" w:rsidRDefault="00036957">
      <w:pPr>
        <w:rPr>
          <w:sz w:val="26"/>
          <w:szCs w:val="26"/>
        </w:rPr>
      </w:pPr>
    </w:p>
    <w:p w14:paraId="7B4DF33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因为这是真的，那么他们将重组整个军械库。同样，早在公元前一千年，军火库就由剑和矛以及诸如此类的东西组成，主要是剑和矛。这些是最常出现的术语。</w:t>
      </w:r>
    </w:p>
    <w:p w14:paraId="7878AAA5" w14:textId="77777777" w:rsidR="00036957" w:rsidRPr="000B2B3C" w:rsidRDefault="00036957">
      <w:pPr>
        <w:rPr>
          <w:sz w:val="26"/>
          <w:szCs w:val="26"/>
        </w:rPr>
      </w:pPr>
    </w:p>
    <w:p w14:paraId="48376D28" w14:textId="4FF7F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我们可以重新思考这些，并将它们重新整合到我们自己的武器库环境中。但刀剑正在进入切割工具。可能不是锄头，因为剑不够长，不足以成为有效的锄头，而是可以切割的东西。</w:t>
      </w:r>
    </w:p>
    <w:p w14:paraId="1163830E" w14:textId="77777777" w:rsidR="00036957" w:rsidRPr="000B2B3C" w:rsidRDefault="00036957">
      <w:pPr>
        <w:rPr>
          <w:sz w:val="26"/>
          <w:szCs w:val="26"/>
        </w:rPr>
      </w:pPr>
    </w:p>
    <w:p w14:paraId="31A77CAA" w14:textId="171622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有一些有趣的文章是关于这些可能的真实情况的。这两个术语（这里被翻译为切割工具或修枝刀）都没有非常频繁地使用。因此，这是根据其他一些上下文来猜测这些含义的。</w:t>
      </w:r>
    </w:p>
    <w:p w14:paraId="016651AA" w14:textId="77777777" w:rsidR="00036957" w:rsidRPr="000B2B3C" w:rsidRDefault="00036957">
      <w:pPr>
        <w:rPr>
          <w:sz w:val="26"/>
          <w:szCs w:val="26"/>
        </w:rPr>
      </w:pPr>
    </w:p>
    <w:p w14:paraId="4D579A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但这和其他的一样好。最重要和令人鼓舞的事情是没有人会再学习战争。暗示这将废除我们所有的战争学院和所有人们学习敌对和互相残杀的地方。</w:t>
      </w:r>
    </w:p>
    <w:p w14:paraId="34C7A157" w14:textId="77777777" w:rsidR="00036957" w:rsidRPr="000B2B3C" w:rsidRDefault="00036957">
      <w:pPr>
        <w:rPr>
          <w:sz w:val="26"/>
          <w:szCs w:val="26"/>
        </w:rPr>
      </w:pPr>
    </w:p>
    <w:p w14:paraId="69856756" w14:textId="26152B8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现在，事实上，审判之日即将来临，约珥书第 3 章第 10 节将使用同样的比喻，但他将改变这种比喻。将来有一天，我们需要一些审判工具。这些切割工具将暂时变成剑，刀将变成矛。</w:t>
      </w:r>
    </w:p>
    <w:p w14:paraId="3DDA3B30" w14:textId="77777777" w:rsidR="00036957" w:rsidRPr="000B2B3C" w:rsidRDefault="00036957">
      <w:pPr>
        <w:rPr>
          <w:sz w:val="26"/>
          <w:szCs w:val="26"/>
        </w:rPr>
      </w:pPr>
    </w:p>
    <w:p w14:paraId="781D7E52" w14:textId="1810CE2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和平，继续解开这个特别的谜团，和平将基于上帝的教诲，而不是基于假先知的空洞承诺。那时人们全都叛逆不顺。现在，情况将完全不同，因为人们将学习上帝的教诲，因此，将有真正的和平。</w:t>
      </w:r>
    </w:p>
    <w:p w14:paraId="1E84007C" w14:textId="77777777" w:rsidR="00036957" w:rsidRPr="000B2B3C" w:rsidRDefault="00036957">
      <w:pPr>
        <w:rPr>
          <w:sz w:val="26"/>
          <w:szCs w:val="26"/>
        </w:rPr>
      </w:pPr>
    </w:p>
    <w:p w14:paraId="49134FB7" w14:textId="3C7662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然后，正如我所说，弥迦书里出现了这个承诺，而不是以赛亚书里的承诺，每个人都会坐在自己的葡萄树和无花果树下。列王纪上第 4 章第 25 节描述了所罗门当国王时的情况，当时局势稳定，扩张后的帝国内部一片和平。这就是使用的表达方式。</w:t>
      </w:r>
    </w:p>
    <w:p w14:paraId="04E601F1" w14:textId="77777777" w:rsidR="00036957" w:rsidRPr="000B2B3C" w:rsidRDefault="00036957">
      <w:pPr>
        <w:rPr>
          <w:sz w:val="26"/>
          <w:szCs w:val="26"/>
        </w:rPr>
      </w:pPr>
    </w:p>
    <w:p w14:paraId="06E52198" w14:textId="24A3CCD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每个人都坐在自己的葡萄树和无花果树下。最后，作为这个巨大承诺的一部分，将没有人制造恐怖。没有人制造恐怖，因为，记住利未记 26 章，是我们阐述圣约祝福和诅咒的地方之一。</w:t>
      </w:r>
    </w:p>
    <w:p w14:paraId="1F4669AF" w14:textId="77777777" w:rsidR="00036957" w:rsidRPr="000B2B3C" w:rsidRDefault="00036957">
      <w:pPr>
        <w:rPr>
          <w:sz w:val="26"/>
          <w:szCs w:val="26"/>
        </w:rPr>
      </w:pPr>
    </w:p>
    <w:p w14:paraId="6B513184"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如果他们听话，那么他们就不会害怕，这是一大幸事。不会有人来让他们感到害怕。好吧，让我们看看接下来会发生什么。</w:t>
      </w:r>
    </w:p>
    <w:p w14:paraId="24E59814" w14:textId="77777777" w:rsidR="00036957" w:rsidRPr="000B2B3C" w:rsidRDefault="00036957">
      <w:pPr>
        <w:rPr>
          <w:sz w:val="26"/>
          <w:szCs w:val="26"/>
        </w:rPr>
      </w:pPr>
    </w:p>
    <w:p w14:paraId="17080C50" w14:textId="796881C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这些转变的基础是什么？因为是万军之耶和华说话了。再次强调，主的话是有能力的。我们有时会忘记这一点。</w:t>
      </w:r>
    </w:p>
    <w:p w14:paraId="2ACD12C2" w14:textId="77777777" w:rsidR="00036957" w:rsidRPr="000B2B3C" w:rsidRDefault="00036957">
      <w:pPr>
        <w:rPr>
          <w:sz w:val="26"/>
          <w:szCs w:val="26"/>
        </w:rPr>
      </w:pPr>
    </w:p>
    <w:p w14:paraId="18557113" w14:textId="1E10CDE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万能的主已经说话了。这是基于保证这些经文是基于神自己信实的话语。如果我们有时间，我们可以对所有那些不仅谈论文字的力量，而且谈论文字的纯洁性以及由此产生的真理的地方进行附言。</w:t>
      </w:r>
    </w:p>
    <w:p w14:paraId="20DF9C27" w14:textId="77777777" w:rsidR="00036957" w:rsidRPr="000B2B3C" w:rsidRDefault="00036957">
      <w:pPr>
        <w:rPr>
          <w:sz w:val="26"/>
          <w:szCs w:val="26"/>
        </w:rPr>
      </w:pPr>
    </w:p>
    <w:p w14:paraId="3D764B20" w14:textId="05B877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然而，还有一点要注意，这是万能的主所说的，我们的术语或我们的翻译，全能的，它经常被翻译成这个，但它是一个希伯来词，意思是万军、军队。基本上，它被用于天军等地方。诗篇 103 篇末尾有几节经文专门描写天上的盛装，以及那些在天上执行主命令的生灵。</w:t>
      </w:r>
    </w:p>
    <w:p w14:paraId="7E2CE4FC" w14:textId="77777777" w:rsidR="00036957" w:rsidRPr="000B2B3C" w:rsidRDefault="00036957">
      <w:pPr>
        <w:rPr>
          <w:sz w:val="26"/>
          <w:szCs w:val="26"/>
        </w:rPr>
      </w:pPr>
    </w:p>
    <w:p w14:paraId="1B599A00" w14:textId="44F3EAB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他们听从他的命令。他们按照他的吩咐去做。所以，如果天使这样做，而我们有万军之主的话语，我们就可以相当肯定事情会顺利。</w:t>
      </w:r>
    </w:p>
    <w:p w14:paraId="5775AE9E" w14:textId="77777777" w:rsidR="00036957" w:rsidRPr="000B2B3C" w:rsidRDefault="00036957">
      <w:pPr>
        <w:rPr>
          <w:sz w:val="26"/>
          <w:szCs w:val="26"/>
        </w:rPr>
      </w:pPr>
    </w:p>
    <w:p w14:paraId="58B8BB37" w14:textId="6F24A8F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事情会按照他说的进行。现在，我们还有一部分要做，我们想快速看一下第五节，然后我们就可以进入下一部分了。正如我之前所说，第五节是《弥迦书》独有的。</w:t>
      </w:r>
    </w:p>
    <w:p w14:paraId="41F30253" w14:textId="77777777" w:rsidR="00036957" w:rsidRPr="000B2B3C" w:rsidRDefault="00036957">
      <w:pPr>
        <w:rPr>
          <w:sz w:val="26"/>
          <w:szCs w:val="26"/>
        </w:rPr>
      </w:pPr>
    </w:p>
    <w:p w14:paraId="22ACFFB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只有以赛亚书后半部分的简短版本。尽管各国人民继续各自以神的名义行事，但我们，我已经两次这样做了，因为希伯来语强调它，我们，我们将永远以耶和华我们神的名义行事。好吧，所以有一个保证，嗯，我</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想我应该说，这是一种警告或劝诫，因为我们周围可能有各种各样的人，他们不忙于做他们应该做的事情。</w:t>
      </w:r>
    </w:p>
    <w:p w14:paraId="61DB2051" w14:textId="77777777" w:rsidR="00036957" w:rsidRPr="000B2B3C" w:rsidRDefault="00036957">
      <w:pPr>
        <w:rPr>
          <w:sz w:val="26"/>
          <w:szCs w:val="26"/>
        </w:rPr>
      </w:pPr>
    </w:p>
    <w:p w14:paraId="2E73A18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他们正在做他们想做的事，但弥迦宣称他们会奉主的名而行。我已经提到过，走他的路就意味着做人。奉主的名而行意味着，在这些重新按照空中掌权者和世上众神的方式行事的人中，我们应该是与众不同的。</w:t>
      </w:r>
    </w:p>
    <w:p w14:paraId="2508E401" w14:textId="77777777" w:rsidR="00036957" w:rsidRPr="000B2B3C" w:rsidRDefault="00036957">
      <w:pPr>
        <w:rPr>
          <w:sz w:val="26"/>
          <w:szCs w:val="26"/>
        </w:rPr>
      </w:pPr>
    </w:p>
    <w:p w14:paraId="611FCF08" w14:textId="760D419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步行将是让我们与众不同的行为。我已经暗示过这一点，这与那些坚持自己的偶像崇拜世界观的国家形成鲜明对比。想必他们并没有加入早些时候涌向锡安并宣称要向主学习的那群人。</w:t>
      </w:r>
    </w:p>
    <w:p w14:paraId="1C56497D" w14:textId="77777777" w:rsidR="00036957" w:rsidRPr="000B2B3C" w:rsidRDefault="00036957">
      <w:pPr>
        <w:rPr>
          <w:sz w:val="26"/>
          <w:szCs w:val="26"/>
        </w:rPr>
      </w:pPr>
    </w:p>
    <w:p w14:paraId="354E033F" w14:textId="3C98B1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但我们将奉主的名而行也有其特征，或者我应该说进一步定义为遥远的未来和更远的将来。这就是忠心余民的特征。尽管在此期间可能会遇到各种困难和严峻的事情，忠实的余民仍会继续这种肯定。</w:t>
      </w:r>
    </w:p>
    <w:p w14:paraId="0CDF62A1" w14:textId="77777777" w:rsidR="00036957" w:rsidRPr="000B2B3C" w:rsidRDefault="00036957">
      <w:pPr>
        <w:rPr>
          <w:sz w:val="26"/>
          <w:szCs w:val="26"/>
        </w:rPr>
      </w:pPr>
    </w:p>
    <w:p w14:paraId="70D76CB0" w14:textId="48D1D57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我们要奉主的名而行。在这一点上，诗篇 86:11 是一个很好的参考，就像一种劝告一样，因为它概括了我们刚才讨论的内容。按照上帝子民的歌曲传统，主啊，请教导我你的道路。</w:t>
      </w:r>
    </w:p>
    <w:p w14:paraId="1371909B" w14:textId="77777777" w:rsidR="00036957" w:rsidRPr="000B2B3C" w:rsidRDefault="00036957">
      <w:pPr>
        <w:rPr>
          <w:sz w:val="26"/>
          <w:szCs w:val="26"/>
        </w:rPr>
      </w:pPr>
    </w:p>
    <w:p w14:paraId="06C536B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嗯，这就是我们在弥迦书的这些经文中所看到的，使我可以按照你的真理行事或行事。然后让我的心团结起来敬畏你的名字。这是我们稍后会在弥迦书中讨论的内容。</w:t>
      </w:r>
    </w:p>
    <w:p w14:paraId="56D1E5D9" w14:textId="77777777" w:rsidR="00036957" w:rsidRPr="000B2B3C" w:rsidRDefault="00036957">
      <w:pPr>
        <w:rPr>
          <w:sz w:val="26"/>
          <w:szCs w:val="26"/>
        </w:rPr>
      </w:pPr>
    </w:p>
    <w:p w14:paraId="4D6B92F8" w14:textId="0871A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嗯，这是弥迦书第四章第一部分的结束。现在让我们练习第四节到第六节，它们有不同的风味。你还记得那一天是一种调解时间的事情吗？</w:t>
      </w:r>
    </w:p>
    <w:p w14:paraId="32F20578" w14:textId="77777777" w:rsidR="00036957" w:rsidRPr="000B2B3C" w:rsidRDefault="00036957">
      <w:pPr>
        <w:rPr>
          <w:sz w:val="26"/>
          <w:szCs w:val="26"/>
        </w:rPr>
      </w:pPr>
    </w:p>
    <w:p w14:paraId="09C88A1D" w14:textId="7993A0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我们讨论了广阔的前景。现在，主宣告说，到了那一天，他将会做一些事情。我要聚集瘸子。</w:t>
      </w:r>
    </w:p>
    <w:p w14:paraId="6D6732E1" w14:textId="77777777" w:rsidR="00036957" w:rsidRPr="000B2B3C" w:rsidRDefault="00036957">
      <w:pPr>
        <w:rPr>
          <w:sz w:val="26"/>
          <w:szCs w:val="26"/>
        </w:rPr>
      </w:pPr>
    </w:p>
    <w:p w14:paraId="2B17D25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我会把那些被赶出去的人聚集在一起。这个词不常用。跛子也不是这个词。</w:t>
      </w:r>
    </w:p>
    <w:p w14:paraId="4BEDC732" w14:textId="77777777" w:rsidR="00036957" w:rsidRPr="000B2B3C" w:rsidRDefault="00036957">
      <w:pPr>
        <w:rPr>
          <w:sz w:val="26"/>
          <w:szCs w:val="26"/>
        </w:rPr>
      </w:pPr>
    </w:p>
    <w:p w14:paraId="7BFFB6B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我会回到这些。我给谁带来了这种邪恶。请注意，主并不羞于说他是造成这一切的人。</w:t>
      </w:r>
    </w:p>
    <w:p w14:paraId="1C112D06" w14:textId="77777777" w:rsidR="00036957" w:rsidRPr="000B2B3C" w:rsidRDefault="00036957">
      <w:pPr>
        <w:rPr>
          <w:sz w:val="26"/>
          <w:szCs w:val="26"/>
        </w:rPr>
      </w:pPr>
    </w:p>
    <w:p w14:paraId="59F90EFA" w14:textId="2F7D56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这符合盟约。我必使瘸子成为余民，使被赶出的成为强盛的国家。从现在到遥远的将来，主将在锡安山统治他们。</w:t>
      </w:r>
    </w:p>
    <w:p w14:paraId="42C077D1" w14:textId="77777777" w:rsidR="00036957" w:rsidRPr="000B2B3C" w:rsidRDefault="00036957">
      <w:pPr>
        <w:rPr>
          <w:sz w:val="26"/>
          <w:szCs w:val="26"/>
        </w:rPr>
      </w:pPr>
    </w:p>
    <w:p w14:paraId="6CC175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又是那个时间指示。然后是第八节。还有你，羊群之塔，锡安可怕的女儿。</w:t>
      </w:r>
    </w:p>
    <w:p w14:paraId="54C3A587" w14:textId="77777777" w:rsidR="00036957" w:rsidRPr="000B2B3C" w:rsidRDefault="00036957">
      <w:pPr>
        <w:rPr>
          <w:sz w:val="26"/>
          <w:szCs w:val="26"/>
        </w:rPr>
      </w:pPr>
    </w:p>
    <w:p w14:paraId="70B2037B" w14:textId="1E65BB5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其中涉及安全感，但也涉及上帝的个人关系。你会来的。现在，翻译这个有点困难。</w:t>
      </w:r>
    </w:p>
    <w:p w14:paraId="783C84E9" w14:textId="77777777" w:rsidR="00036957" w:rsidRPr="000B2B3C" w:rsidRDefault="00036957">
      <w:pPr>
        <w:rPr>
          <w:sz w:val="26"/>
          <w:szCs w:val="26"/>
        </w:rPr>
      </w:pPr>
    </w:p>
    <w:p w14:paraId="44C3C8F8" w14:textId="7661BB9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我已经尽力整理了。第一个统治权将临到你，国度将临到锡安女儿。让我们看看我们能用它做什么。</w:t>
      </w:r>
    </w:p>
    <w:p w14:paraId="2601A258" w14:textId="77777777" w:rsidR="00036957" w:rsidRPr="000B2B3C" w:rsidRDefault="00036957">
      <w:pPr>
        <w:rPr>
          <w:sz w:val="26"/>
          <w:szCs w:val="26"/>
        </w:rPr>
      </w:pPr>
    </w:p>
    <w:p w14:paraId="27BDD2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这是一只受伤的羊群。他们很蹩脚。翻译为“跛子”的词与创世记第 32 章中出现的词相同，当时雅各正在与一个人、一个天使、主摔跤，因为他说，我看见了神的面。</w:t>
      </w:r>
    </w:p>
    <w:p w14:paraId="38300C86" w14:textId="77777777" w:rsidR="00036957" w:rsidRPr="000B2B3C" w:rsidRDefault="00036957">
      <w:pPr>
        <w:rPr>
          <w:sz w:val="26"/>
          <w:szCs w:val="26"/>
        </w:rPr>
      </w:pPr>
    </w:p>
    <w:p w14:paraId="265D3551" w14:textId="3FD0B04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你会从那个叙述中记得他的臀部被击中，而且他一瘸一拐的。当他一瘸一拐的时候，就是这个词。它也出现在《撒迦利亚书》中。</w:t>
      </w:r>
    </w:p>
    <w:p w14:paraId="60D32696" w14:textId="77777777" w:rsidR="00036957" w:rsidRPr="000B2B3C" w:rsidRDefault="00036957">
      <w:pPr>
        <w:rPr>
          <w:sz w:val="26"/>
          <w:szCs w:val="26"/>
        </w:rPr>
      </w:pPr>
    </w:p>
    <w:p w14:paraId="1F7C313F" w14:textId="25B18B5E"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所以，我们谈论的是伤病。他们需要一个牧羊人。以赛亚书 40 章谈到了牧羊人的一些本性。</w:t>
      </w:r>
    </w:p>
    <w:p w14:paraId="7A79EED0" w14:textId="77777777" w:rsidR="00036957" w:rsidRPr="000B2B3C" w:rsidRDefault="00036957">
      <w:pPr>
        <w:rPr>
          <w:sz w:val="26"/>
          <w:szCs w:val="26"/>
        </w:rPr>
      </w:pPr>
    </w:p>
    <w:p w14:paraId="32CB92D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那个牧羊人怀里抱着那些年幼的孩子。好吧，正如我们已经说过的，这个特定的部分在时间上位于我们更大的框架内，即后来的日子。这些图像，无论是蹩脚的还是被推开的，都让人想起我们的羊。</w:t>
      </w:r>
    </w:p>
    <w:p w14:paraId="46CDA79C" w14:textId="77777777" w:rsidR="00036957" w:rsidRPr="000B2B3C" w:rsidRDefault="00036957">
      <w:pPr>
        <w:rPr>
          <w:sz w:val="26"/>
          <w:szCs w:val="26"/>
        </w:rPr>
      </w:pPr>
    </w:p>
    <w:p w14:paraId="5AA3F385" w14:textId="5417FA5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第二章的结尾只是转向这样一个事实：人们涌向耶路撒冷，最终会到达那里。在这种情况下，他们将有一个牧羊人将他们带入安全地带。因此，将会聚集并重新聚集受伤和被驱逐的人们。</w:t>
      </w:r>
    </w:p>
    <w:p w14:paraId="5EC22C14" w14:textId="77777777" w:rsidR="00036957" w:rsidRPr="000B2B3C" w:rsidRDefault="00036957">
      <w:pPr>
        <w:rPr>
          <w:sz w:val="26"/>
          <w:szCs w:val="26"/>
        </w:rPr>
      </w:pPr>
    </w:p>
    <w:p w14:paraId="5A21D148" w14:textId="157ACE4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那些被赶出去的人很可能指的是流亡者，这使得这是一种长期的事情。我稍后会回到那个远距离。还有一点补充：我已经说过了，但在第六节末尾，是主承认是他，这是一个使动动词形式，他把他们带到了目前的邪恶状态。</w:t>
      </w:r>
    </w:p>
    <w:p w14:paraId="5E66A513" w14:textId="77777777" w:rsidR="00036957" w:rsidRPr="000B2B3C" w:rsidRDefault="00036957">
      <w:pPr>
        <w:rPr>
          <w:sz w:val="26"/>
          <w:szCs w:val="26"/>
        </w:rPr>
      </w:pPr>
    </w:p>
    <w:p w14:paraId="22D7B5A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我用过“灾难性”这个词，但这个词在希伯来语中是邪恶的。这是第六节结尾的翻译。根据圣约，当他们不服从并行恶时，主会以同样的方式回应。</w:t>
      </w:r>
    </w:p>
    <w:p w14:paraId="486082C9" w14:textId="77777777" w:rsidR="00036957" w:rsidRPr="000B2B3C" w:rsidRDefault="00036957">
      <w:pPr>
        <w:rPr>
          <w:sz w:val="26"/>
          <w:szCs w:val="26"/>
        </w:rPr>
      </w:pPr>
    </w:p>
    <w:p w14:paraId="39863EEC" w14:textId="2264D5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同样，这里发生的是一种逐一衡量的事情。好吧，尽管发生了这些事情，锡安的女儿还是有希望的。主应许将余民转变为强大的国家，并且他将统治他们。</w:t>
      </w:r>
    </w:p>
    <w:p w14:paraId="6E28BEC5" w14:textId="77777777" w:rsidR="00036957" w:rsidRPr="000B2B3C" w:rsidRDefault="00036957">
      <w:pPr>
        <w:rPr>
          <w:sz w:val="26"/>
          <w:szCs w:val="26"/>
        </w:rPr>
      </w:pPr>
    </w:p>
    <w:p w14:paraId="2C2B8002" w14:textId="29BBAC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锡安山，正如我</w:t>
      </w:r>
      <w:r xmlns:w="http://schemas.openxmlformats.org/wordprocessingml/2006/main" w:rsidR="00543C55">
        <w:rPr>
          <w:rFonts w:ascii="Calibri" w:eastAsia="Calibri" w:hAnsi="Calibri" w:cs="Calibri"/>
          <w:sz w:val="26"/>
          <w:szCs w:val="26"/>
        </w:rPr>
        <w:t xml:space="preserve">之前在塔楼和俄斐勒等地方所暗示的那样，将是一个安全的地方。我们在第二章的结尾已经看到了关于这一点的暗示。这里再次提到了这一点。</w:t>
      </w:r>
    </w:p>
    <w:p w14:paraId="1BDA8AB2" w14:textId="77777777" w:rsidR="00036957" w:rsidRPr="000B2B3C" w:rsidRDefault="00036957">
      <w:pPr>
        <w:rPr>
          <w:sz w:val="26"/>
          <w:szCs w:val="26"/>
        </w:rPr>
      </w:pPr>
    </w:p>
    <w:p w14:paraId="2A078A7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刚才提到的最后几个参考点，从句法上来说，有点难以组合在一起，不管怎样，有两个参考点，一个是前统治区，另一个是王国，两者都将到来。无论我们如何组合，它似乎都是对大卫王朝的某种暗示，大卫王朝是前统治区。它是一个统一的君主制。</w:t>
      </w:r>
    </w:p>
    <w:p w14:paraId="7E578264" w14:textId="77777777" w:rsidR="00036957" w:rsidRPr="000B2B3C" w:rsidRDefault="00036957">
      <w:pPr>
        <w:rPr>
          <w:sz w:val="26"/>
          <w:szCs w:val="26"/>
        </w:rPr>
      </w:pPr>
    </w:p>
    <w:p w14:paraId="7E323900" w14:textId="4A988D08"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这正是他们的希望和期望。当然，这是我们将在第五章第二节中看到的内容的背景，佩里很快就会处理这个内容。然而，我们现在还没有。</w:t>
      </w:r>
    </w:p>
    <w:p w14:paraId="67C1ACCF" w14:textId="77777777" w:rsidR="00036957" w:rsidRPr="000B2B3C" w:rsidRDefault="00036957">
      <w:pPr>
        <w:rPr>
          <w:sz w:val="26"/>
          <w:szCs w:val="26"/>
        </w:rPr>
      </w:pPr>
    </w:p>
    <w:p w14:paraId="0C0F6C20" w14:textId="6B52D1E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我们现在已经介绍了一系列这些小神谕、小插曲。我稍后会讲一些有关希伯来语的内容，但让我们来解开每个问题的展开方式。每一个故事，即使很困难，也会有一个至少有积极色彩的结局。</w:t>
      </w:r>
    </w:p>
    <w:p w14:paraId="46B3C2D1" w14:textId="77777777" w:rsidR="00036957" w:rsidRPr="000B2B3C" w:rsidRDefault="00036957">
      <w:pPr>
        <w:rPr>
          <w:sz w:val="26"/>
          <w:szCs w:val="26"/>
        </w:rPr>
      </w:pPr>
    </w:p>
    <w:p w14:paraId="7945B8CB" w14:textId="634B07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第九节，现在，将会有抗议，并且将会有扭动。第10节，现在你要出去了。好吧，如果他们在某些城市感到安全，或者认为自己在某种城市感到安全，那么此时外出不一定是一件积极的事情。</w:t>
      </w:r>
    </w:p>
    <w:p w14:paraId="02CF4108" w14:textId="77777777" w:rsidR="00036957" w:rsidRPr="000B2B3C" w:rsidRDefault="00036957">
      <w:pPr>
        <w:rPr>
          <w:sz w:val="26"/>
          <w:szCs w:val="26"/>
        </w:rPr>
      </w:pPr>
    </w:p>
    <w:p w14:paraId="63FE77FE" w14:textId="5F897B9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现在，在第 11 节中，聚集的国家之间将会存在敌意。顺便说一句，这些国家与第一节中到来的国家不同，他们并不友善，而且他们的意图也不是善意的。现在，在第五章第一节中，佩里将继续讨论这一点。</w:t>
      </w:r>
    </w:p>
    <w:p w14:paraId="344E2BEF" w14:textId="77777777" w:rsidR="00036957" w:rsidRPr="000B2B3C" w:rsidRDefault="00036957">
      <w:pPr>
        <w:rPr>
          <w:sz w:val="26"/>
          <w:szCs w:val="26"/>
        </w:rPr>
      </w:pPr>
    </w:p>
    <w:p w14:paraId="35F84671" w14:textId="1382BB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现在，军队将要集结。但现在，有些事情正在发生，处理起来会有些困难。这些都是危机的征兆，应对它们的方法也各不相同，各不相同。</w:t>
      </w:r>
    </w:p>
    <w:p w14:paraId="10B335FE" w14:textId="77777777" w:rsidR="00036957" w:rsidRPr="000B2B3C" w:rsidRDefault="00036957">
      <w:pPr>
        <w:rPr>
          <w:sz w:val="26"/>
          <w:szCs w:val="26"/>
        </w:rPr>
      </w:pPr>
    </w:p>
    <w:p w14:paraId="462B1C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正如我刚才提到的，我们想谈谈这个声音与另一个熟悉的声音之间的关系。我们之前提到过，这些先知，包括弥迦，都玩文字游戏。他们利用音韵相似性和声音联系做了一些有趣的事情。</w:t>
      </w:r>
    </w:p>
    <w:p w14:paraId="7EE00333" w14:textId="77777777" w:rsidR="00036957" w:rsidRPr="000B2B3C" w:rsidRDefault="00036957">
      <w:pPr>
        <w:rPr>
          <w:sz w:val="26"/>
          <w:szCs w:val="26"/>
        </w:rPr>
      </w:pPr>
    </w:p>
    <w:p w14:paraId="72E7AB9E" w14:textId="196BA7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现在，Atah 回荡在这段经文中，但直接称呼你、你、这个、那个或其他东西是 Atah。这也会出现在这里，穿插其中，因为第四章之后，第八节是“你”，然后是第九、第十、第十一节，但现在，然而，我们到了结尾，又是“你”，它具有积极意义。好吧，这让我们进入第九和第十节，第一个是“现在”或“</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但</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现在”。</w:t>
      </w:r>
    </w:p>
    <w:p w14:paraId="3CAFC269" w14:textId="77777777" w:rsidR="00036957" w:rsidRPr="000B2B3C" w:rsidRDefault="00036957">
      <w:pPr>
        <w:rPr>
          <w:sz w:val="26"/>
          <w:szCs w:val="26"/>
        </w:rPr>
      </w:pPr>
    </w:p>
    <w:p w14:paraId="3DC21348" w14:textId="4138EC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你为何哀号？难道你心中没有君王吗？难道你的谋略已经消失，你痛苦不已，如同产妇分娩？顺便说一句，这可能有些讽刺。你认为你有君王吗？谁是你的谋略？我稍后再谈这个问题。让我们读第 10 节。</w:t>
      </w:r>
    </w:p>
    <w:p w14:paraId="596A8287" w14:textId="77777777" w:rsidR="00036957" w:rsidRPr="000B2B3C" w:rsidRDefault="00036957">
      <w:pPr>
        <w:rPr>
          <w:sz w:val="26"/>
          <w:szCs w:val="26"/>
        </w:rPr>
      </w:pPr>
    </w:p>
    <w:p w14:paraId="661E58E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扭动，继续扭动和哭泣等等。锡安的女儿啊，扭动和向前，像一个要生孩子的人，因为现在你将从城里出来。你将住在田野里。</w:t>
      </w:r>
    </w:p>
    <w:p w14:paraId="35463472" w14:textId="77777777" w:rsidR="00036957" w:rsidRPr="000B2B3C" w:rsidRDefault="00036957">
      <w:pPr>
        <w:rPr>
          <w:sz w:val="26"/>
          <w:szCs w:val="26"/>
        </w:rPr>
      </w:pPr>
    </w:p>
    <w:p w14:paraId="6156C3AB" w14:textId="3FDDA9F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你们将到达巴比伦。在那里你们将被拯救。在那里，主将把你们从敌人的手中拯救出来。</w:t>
      </w:r>
    </w:p>
    <w:p w14:paraId="589D512F" w14:textId="77777777" w:rsidR="00036957" w:rsidRPr="000B2B3C" w:rsidRDefault="00036957">
      <w:pPr>
        <w:rPr>
          <w:sz w:val="26"/>
          <w:szCs w:val="26"/>
        </w:rPr>
      </w:pPr>
    </w:p>
    <w:p w14:paraId="26405EA7" w14:textId="35CECDF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你会说，这真是一个拗口的话题。请稍等片刻。弥迦应该说，他经历过亚述危机。</w:t>
      </w:r>
    </w:p>
    <w:p w14:paraId="0E7BF9B3" w14:textId="77777777" w:rsidR="00036957" w:rsidRPr="000B2B3C" w:rsidRDefault="00036957">
      <w:pPr>
        <w:rPr>
          <w:sz w:val="26"/>
          <w:szCs w:val="26"/>
        </w:rPr>
      </w:pPr>
    </w:p>
    <w:p w14:paraId="4526F10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他们是头号敌人。他在这里谈论巴比伦干什么？现在，通过一些学术视角，这意味着这是《弥迦书》后来添加的内容。我不想再说了。</w:t>
      </w:r>
    </w:p>
    <w:p w14:paraId="01F8E7A5" w14:textId="77777777" w:rsidR="00036957" w:rsidRPr="000B2B3C" w:rsidRDefault="00036957">
      <w:pPr>
        <w:rPr>
          <w:sz w:val="26"/>
          <w:szCs w:val="26"/>
        </w:rPr>
      </w:pPr>
    </w:p>
    <w:p w14:paraId="44DB5977" w14:textId="59BF3C2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认为他受到了圣灵的启发，展望了即将发生的事情。事实上，这是对这里正在发生的事情的压缩愿景，以至于最终不得不流亡。这种流放不会像北方王国那样流亡到亚述，而是流亡到巴比伦，甚至指向更进一步的拯救。</w:t>
      </w:r>
    </w:p>
    <w:p w14:paraId="2E0410BC" w14:textId="77777777" w:rsidR="00036957" w:rsidRPr="000B2B3C" w:rsidRDefault="00036957">
      <w:pPr>
        <w:rPr>
          <w:sz w:val="26"/>
          <w:szCs w:val="26"/>
        </w:rPr>
      </w:pPr>
    </w:p>
    <w:p w14:paraId="6D02D95B" w14:textId="1873F82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顺便说一句，在《以赛亚书》中，从第 40 章开始及以后的章节中，你也可以看到同样的事情，其形式要大得多。好吧，让我们看看我们能用它做什么。他们在哭泣。</w:t>
      </w:r>
    </w:p>
    <w:p w14:paraId="215968D4" w14:textId="77777777" w:rsidR="00036957" w:rsidRPr="000B2B3C" w:rsidRDefault="00036957">
      <w:pPr>
        <w:rPr>
          <w:sz w:val="26"/>
          <w:szCs w:val="26"/>
        </w:rPr>
      </w:pPr>
    </w:p>
    <w:p w14:paraId="7E174EB9" w14:textId="3403519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因此，“大声喊叫”是表示这是一场极其大声的哭泣的标准说法。这是一种恐惧和痛苦。除此之外，他们还在扭动。</w:t>
      </w:r>
    </w:p>
    <w:p w14:paraId="5F341ADF" w14:textId="77777777" w:rsidR="00036957" w:rsidRPr="000B2B3C" w:rsidRDefault="00036957">
      <w:pPr>
        <w:rPr>
          <w:sz w:val="26"/>
          <w:szCs w:val="26"/>
        </w:rPr>
      </w:pPr>
    </w:p>
    <w:p w14:paraId="6CF7CD07" w14:textId="54670B6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个比喻很清晰；它两次提到了分娩。一般来说，这是一个伴随着大量哭喊、痛苦哭喊的过程。那么，问题是，是什么促使弥迦使用这个比喻来描述锡安之女耶路撒冷将要经历的事情？因此，我在这里提出了一个建议，也许人们会觉得他们的整个政府都失败了，对吗？可怕的痛苦是因为人类的政府系统已经彻底失败了。</w:t>
      </w:r>
    </w:p>
    <w:p w14:paraId="79817495" w14:textId="77777777" w:rsidR="00036957" w:rsidRPr="000B2B3C" w:rsidRDefault="00036957">
      <w:pPr>
        <w:rPr>
          <w:sz w:val="26"/>
          <w:szCs w:val="26"/>
        </w:rPr>
      </w:pPr>
    </w:p>
    <w:p w14:paraId="76627FD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暂停一下。我知道我只加了一个逗号，但请记住我们一直在说的话。我们的皇室地位一直在下降，特别是在亚哈斯时期。</w:t>
      </w:r>
    </w:p>
    <w:p w14:paraId="3BCE99B2" w14:textId="77777777" w:rsidR="00036957" w:rsidRPr="000B2B3C" w:rsidRDefault="00036957">
      <w:pPr>
        <w:rPr>
          <w:sz w:val="26"/>
          <w:szCs w:val="26"/>
        </w:rPr>
      </w:pPr>
    </w:p>
    <w:p w14:paraId="7FEB059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从很多方面来说，这都很糟糕。作为上帝的盟约之王，国王不存在。他不在那里。</w:t>
      </w:r>
    </w:p>
    <w:p w14:paraId="76439B4C" w14:textId="77777777" w:rsidR="00036957" w:rsidRPr="000B2B3C" w:rsidRDefault="00036957">
      <w:pPr>
        <w:rPr>
          <w:sz w:val="26"/>
          <w:szCs w:val="26"/>
        </w:rPr>
      </w:pPr>
    </w:p>
    <w:p w14:paraId="1AA99A3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顾问、顾问，没有国王，没有顾问，他们就这么消失了。而人民正在感受这种后果，并将继续感受这种后果。话虽如此，弥迦可能还指出了一个可悲的事实，即他们不服从上帝的统治。</w:t>
      </w:r>
    </w:p>
    <w:p w14:paraId="778ED1BA" w14:textId="77777777" w:rsidR="00036957" w:rsidRPr="000B2B3C" w:rsidRDefault="00036957">
      <w:pPr>
        <w:rPr>
          <w:sz w:val="26"/>
          <w:szCs w:val="26"/>
        </w:rPr>
      </w:pPr>
    </w:p>
    <w:p w14:paraId="3D10B5EC" w14:textId="2D92C39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他不再是他们的国王，大写的 K。他们不承认他是国王。他们当然不承认他是他的顾问。顺便说一句，你会记得以赛亚书第 9 章第 6 和 7 节，主神的其中一个称号，正如在这个孩子身上所体现的那样，将是奇妙的顾问、全能的神和永远的父亲。</w:t>
      </w:r>
    </w:p>
    <w:p w14:paraId="451FE132" w14:textId="77777777" w:rsidR="00036957" w:rsidRPr="000B2B3C" w:rsidRDefault="00036957">
      <w:pPr>
        <w:rPr>
          <w:sz w:val="26"/>
          <w:szCs w:val="26"/>
        </w:rPr>
      </w:pPr>
    </w:p>
    <w:p w14:paraId="730F196C" w14:textId="35C8034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所以，这个问题可能包含各种各样的因素。你没有国王。你没有顾问。</w:t>
      </w:r>
    </w:p>
    <w:p w14:paraId="254F3168" w14:textId="77777777" w:rsidR="00036957" w:rsidRPr="000B2B3C" w:rsidRDefault="00036957">
      <w:pPr>
        <w:rPr>
          <w:sz w:val="26"/>
          <w:szCs w:val="26"/>
        </w:rPr>
      </w:pPr>
    </w:p>
    <w:p w14:paraId="6A272F48" w14:textId="4EB3D8A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难道你们不承认上帝是国王和顾问吗？现在，话虽如此，在痛苦和哭喊方面，还有其他事情需要考虑。所以，让我在这里读第二点。也许这种痛苦是因为他们即将被赶出城市。</w:t>
      </w:r>
    </w:p>
    <w:p w14:paraId="7C4DC873" w14:textId="77777777" w:rsidR="00036957" w:rsidRPr="000B2B3C" w:rsidRDefault="00036957">
      <w:pPr>
        <w:rPr>
          <w:sz w:val="26"/>
          <w:szCs w:val="26"/>
        </w:rPr>
      </w:pPr>
    </w:p>
    <w:p w14:paraId="4F0FE82D" w14:textId="434D407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被赶出城外的比喻是生育，被赶出。现在，他们可能认为这座城市，即使它正在经历困难，一个世纪后会变得非常可怕，仍然是某种避风港。阅读以西结书会让你感觉到他们可能是这样想的，但他们需要被赶出，就像生育一样，因为它不再安全了。</w:t>
      </w:r>
    </w:p>
    <w:p w14:paraId="304ADEB0" w14:textId="77777777" w:rsidR="00036957" w:rsidRPr="000B2B3C" w:rsidRDefault="00036957">
      <w:pPr>
        <w:rPr>
          <w:sz w:val="26"/>
          <w:szCs w:val="26"/>
        </w:rPr>
      </w:pPr>
    </w:p>
    <w:p w14:paraId="434DE5B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这就是解脱。也许感觉不到。我们稍后会讨论这一点，但这就是解脱。</w:t>
      </w:r>
    </w:p>
    <w:p w14:paraId="1E71BCC0" w14:textId="77777777" w:rsidR="00036957" w:rsidRPr="000B2B3C" w:rsidRDefault="00036957">
      <w:pPr>
        <w:rPr>
          <w:sz w:val="26"/>
          <w:szCs w:val="26"/>
        </w:rPr>
      </w:pPr>
    </w:p>
    <w:p w14:paraId="0C62D87C" w14:textId="665F5321"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这是通过流亡，经历黑暗的经历，然后在流亡中得到救赎。我们需要看待这个问题的另一种方式是因为，正如我们读到的那节经文，他们要出城，但现在你要出去。基本上你要去露营。</w:t>
      </w:r>
    </w:p>
    <w:p w14:paraId="4717D281" w14:textId="77777777" w:rsidR="00036957" w:rsidRPr="000B2B3C" w:rsidRDefault="00036957">
      <w:pPr>
        <w:rPr>
          <w:sz w:val="26"/>
          <w:szCs w:val="26"/>
        </w:rPr>
      </w:pPr>
    </w:p>
    <w:p w14:paraId="77F387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你将住在城外。我稍后会详细讨论这一点。然后他们会到巴比伦，然后他们会被释放，然后他们会被救赎。</w:t>
      </w:r>
    </w:p>
    <w:p w14:paraId="549AE9D8" w14:textId="77777777" w:rsidR="00036957" w:rsidRPr="000B2B3C" w:rsidRDefault="00036957">
      <w:pPr>
        <w:rPr>
          <w:sz w:val="26"/>
          <w:szCs w:val="26"/>
        </w:rPr>
      </w:pPr>
    </w:p>
    <w:p w14:paraId="5609DEF5" w14:textId="221FCD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因此，我建议在这三四个串联在一起的条款中，非常压缩，但这是一个向前看的长镜头。正如我刚才提到的，它说，你要出城，扭动着要出城。与住在房屋和稳定的住宅中相比，这将是一种脆弱的体验。</w:t>
      </w:r>
    </w:p>
    <w:p w14:paraId="53BB2E86" w14:textId="77777777" w:rsidR="00036957" w:rsidRPr="000B2B3C" w:rsidRDefault="00036957">
      <w:pPr>
        <w:rPr>
          <w:sz w:val="26"/>
          <w:szCs w:val="26"/>
        </w:rPr>
      </w:pPr>
    </w:p>
    <w:p w14:paraId="4EF4BC7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如果你愿意的话，可以称之为露营。就是把所有可能舒适的东西都脱掉。不久他们就到了巴比伦，这算是流放。</w:t>
      </w:r>
    </w:p>
    <w:p w14:paraId="1DF02A9B" w14:textId="77777777" w:rsidR="00036957" w:rsidRPr="000B2B3C" w:rsidRDefault="00036957">
      <w:pPr>
        <w:rPr>
          <w:sz w:val="26"/>
          <w:szCs w:val="26"/>
        </w:rPr>
      </w:pPr>
    </w:p>
    <w:p w14:paraId="219F4750"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这被认为是惩罚。但即使在这个短篇故事的结尾，他们也从那里被拯救出来。他们去了巴比伦，但后来又说了两次“那里”。</w:t>
      </w:r>
    </w:p>
    <w:p w14:paraId="767F9B14" w14:textId="77777777" w:rsidR="00036957" w:rsidRPr="000B2B3C" w:rsidRDefault="00036957">
      <w:pPr>
        <w:rPr>
          <w:sz w:val="26"/>
          <w:szCs w:val="26"/>
        </w:rPr>
      </w:pPr>
    </w:p>
    <w:p w14:paraId="186D585C" w14:textId="7204F39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从那里，你将得到拯救。即使是在这件小事上，也有一些救赎的回响，我们在以赛亚书第 48 章和其他地方提到的那些经文中找到了更多的救赎。关于弥迦书第 4 章，我们还需要做另一部分。</w:t>
      </w:r>
    </w:p>
    <w:p w14:paraId="35E39245" w14:textId="77777777" w:rsidR="00036957" w:rsidRPr="000B2B3C" w:rsidRDefault="00036957">
      <w:pPr>
        <w:rPr>
          <w:sz w:val="26"/>
          <w:szCs w:val="26"/>
        </w:rPr>
      </w:pPr>
    </w:p>
    <w:p w14:paraId="766F3A8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让我们看看该如何处理。先读一下。但现在，许多国家已经聚集起来反对你。</w:t>
      </w:r>
    </w:p>
    <w:p w14:paraId="2425489A" w14:textId="77777777" w:rsidR="00036957" w:rsidRPr="000B2B3C" w:rsidRDefault="00036957">
      <w:pPr>
        <w:rPr>
          <w:sz w:val="26"/>
          <w:szCs w:val="26"/>
        </w:rPr>
      </w:pPr>
    </w:p>
    <w:p w14:paraId="455F03A7" w14:textId="21E9DC3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这其实应该说，许多国家聚集起来反对你。我稍后会解释原因。他们说，让她亵渎吧，让我们的眼睛</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注视吧</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t>
      </w:r>
    </w:p>
    <w:p w14:paraId="691BF0FC" w14:textId="77777777" w:rsidR="00036957" w:rsidRPr="000B2B3C" w:rsidRDefault="00036957">
      <w:pPr>
        <w:rPr>
          <w:sz w:val="26"/>
          <w:szCs w:val="26"/>
        </w:rPr>
      </w:pPr>
    </w:p>
    <w:p w14:paraId="6FF8F3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而这对锡安来说根本不是什么好事。引言结束。但他们不知道主的想法。</w:t>
      </w:r>
    </w:p>
    <w:p w14:paraId="3C94DF75" w14:textId="77777777" w:rsidR="00036957" w:rsidRPr="000B2B3C" w:rsidRDefault="00036957">
      <w:pPr>
        <w:rPr>
          <w:sz w:val="26"/>
          <w:szCs w:val="26"/>
        </w:rPr>
      </w:pPr>
    </w:p>
    <w:p w14:paraId="364D5FA6" w14:textId="23B2BBC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他们不明白他的旨意，他把他们像落下的谷一样聚集在禾场上。锡安民哪，起来打禾吧！我必使你的角变为铁，你的蹄变为铜，你必践踏许多民族。</w:t>
      </w:r>
    </w:p>
    <w:p w14:paraId="515B3C78" w14:textId="77777777" w:rsidR="00036957" w:rsidRPr="000B2B3C" w:rsidRDefault="00036957">
      <w:pPr>
        <w:rPr>
          <w:sz w:val="26"/>
          <w:szCs w:val="26"/>
        </w:rPr>
      </w:pPr>
    </w:p>
    <w:p w14:paraId="342BA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要将毁灭归给耶和华，他们的不义先知，他们的权势和财富归给全地之主。现在，在我继续谈论这个问题之前，我想让我们暂停一下。你明白为什么这一章如此突然和快速吗？它压缩了各种事情，处理了我们一直试图谈论的这些不同时间框架。</w:t>
      </w:r>
    </w:p>
    <w:p w14:paraId="09BD26EA" w14:textId="77777777" w:rsidR="00036957" w:rsidRPr="000B2B3C" w:rsidRDefault="00036957">
      <w:pPr>
        <w:rPr>
          <w:sz w:val="26"/>
          <w:szCs w:val="26"/>
        </w:rPr>
      </w:pPr>
    </w:p>
    <w:p w14:paraId="388A8380" w14:textId="51170B1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这是另一个小插曲，讲述了事情虽然极其困难，但即使在另一边也存在希望。所以，敌对国家聚集起来了。他们聚集起来了。</w:t>
      </w:r>
    </w:p>
    <w:p w14:paraId="34E38A96" w14:textId="77777777" w:rsidR="00036957" w:rsidRPr="000B2B3C" w:rsidRDefault="00036957">
      <w:pPr>
        <w:rPr>
          <w:sz w:val="26"/>
          <w:szCs w:val="26"/>
        </w:rPr>
      </w:pPr>
    </w:p>
    <w:p w14:paraId="1848621A" w14:textId="3291D82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你会想，好吧，这是谁？这是什么？在我们刚刚看过的巴比伦之后，这怎么能与之并列呢？特别是考虑到第五章的内容，现在弥迦正在回到他自己的历史背景，即亚述人出现并围攻和攻击他所熟悉的许多城市。所以，尽管我们已经按时间顺序进行了长镜头拍摄，但这一次可能会更接近现实。我已经提到过这一点，但我只想重复一遍。</w:t>
      </w:r>
    </w:p>
    <w:p w14:paraId="2BE84F78" w14:textId="77777777" w:rsidR="00036957" w:rsidRPr="000B2B3C" w:rsidRDefault="00036957">
      <w:pPr>
        <w:rPr>
          <w:sz w:val="26"/>
          <w:szCs w:val="26"/>
        </w:rPr>
      </w:pPr>
    </w:p>
    <w:p w14:paraId="0A3D8823" w14:textId="201F39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本章开头提到的许多国家都喜气洋洋地涌向锡安，互相鼓励——这是一幅截然不同的画面——他们涌向锡安寻求指导。这些国家来到这里是为了玷污和毁灭，他们大声说出来。他们可能正带着轻蔑和贪婪的目光注视着锡安。</w:t>
      </w:r>
    </w:p>
    <w:p w14:paraId="759C5C83" w14:textId="77777777" w:rsidR="00036957" w:rsidRPr="000B2B3C" w:rsidRDefault="00036957">
      <w:pPr>
        <w:rPr>
          <w:sz w:val="26"/>
          <w:szCs w:val="26"/>
        </w:rPr>
      </w:pPr>
    </w:p>
    <w:p w14:paraId="0A95F77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再进一步解释一下我刚才说的，他们宣称要亵渎锡安。这就是他们想看到的事情。他们想让这件事成为公众的关注。</w:t>
      </w:r>
    </w:p>
    <w:p w14:paraId="36435D08" w14:textId="77777777" w:rsidR="00036957" w:rsidRPr="000B2B3C" w:rsidRDefault="00036957">
      <w:pPr>
        <w:rPr>
          <w:sz w:val="26"/>
          <w:szCs w:val="26"/>
        </w:rPr>
      </w:pPr>
    </w:p>
    <w:p w14:paraId="5154DCB6" w14:textId="2D5DF19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而在这种情况下，凝视不仅仅是看。这是带着骄傲、傲慢和贪婪的眼光看，因为他们预见到了这座城市的灭亡以及他们将从中得到什么。我们没有时间阅读耶利米哀歌中出现的相同情绪，但俄巴底亚书第 12 节及以后的经文谴责了同样的事情。</w:t>
      </w:r>
    </w:p>
    <w:p w14:paraId="3FA42608" w14:textId="77777777" w:rsidR="00036957" w:rsidRPr="000B2B3C" w:rsidRDefault="00036957">
      <w:pPr>
        <w:rPr>
          <w:sz w:val="26"/>
          <w:szCs w:val="26"/>
        </w:rPr>
      </w:pPr>
    </w:p>
    <w:p w14:paraId="1753DAAC" w14:textId="15886A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尽管俄巴底亚谴责以东，并最初说，你们只是袖手旁观，但不久之后，以东人似乎就参与其中，不仅在观望，而且还在抢夺。好吧，这些敌对国家聚集在一起。让我们来谈谈这次聚会。</w:t>
      </w:r>
    </w:p>
    <w:p w14:paraId="06F8C331" w14:textId="77777777" w:rsidR="00036957" w:rsidRPr="000B2B3C" w:rsidRDefault="00036957">
      <w:pPr>
        <w:rPr>
          <w:sz w:val="26"/>
          <w:szCs w:val="26"/>
        </w:rPr>
      </w:pPr>
    </w:p>
    <w:p w14:paraId="1064E5F4" w14:textId="177770A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上面说他们聚集起来反对你。有趣的是这里的动词是被动的。这就是为什么我纠正了自己的翻译，因为他们还没有聚集在一起；我的意思是，他们有，但是有人，我建议是主本人，已经聚集了他们。</w:t>
      </w:r>
    </w:p>
    <w:p w14:paraId="09D66922" w14:textId="77777777" w:rsidR="00036957" w:rsidRPr="000B2B3C" w:rsidRDefault="00036957">
      <w:pPr>
        <w:rPr>
          <w:sz w:val="26"/>
          <w:szCs w:val="26"/>
        </w:rPr>
      </w:pPr>
    </w:p>
    <w:p w14:paraId="018BE644" w14:textId="0025A7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通常在预言材料中，当出现被动动词时，我们应该停下来说，啊，这暗示宇宙的主人正在幕后工作，他正在这样做。被动语态会指向那个方向。所以，</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各国</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认为他们已经计划好了。</w:t>
      </w:r>
    </w:p>
    <w:p w14:paraId="6F0D78EB" w14:textId="77777777" w:rsidR="00036957" w:rsidRPr="000B2B3C" w:rsidRDefault="00036957">
      <w:pPr>
        <w:rPr>
          <w:sz w:val="26"/>
          <w:szCs w:val="26"/>
        </w:rPr>
      </w:pPr>
    </w:p>
    <w:p w14:paraId="72E4D4B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神把他们聚集在那里，他有他的目的。这与第二章有相似之处。你会记得第二章中的人们，卑鄙、肮脏，在床上制定计划，而上帝却在制定计划来对付这个家庭。</w:t>
      </w:r>
    </w:p>
    <w:p w14:paraId="4FC26EB0" w14:textId="77777777" w:rsidR="00036957" w:rsidRPr="000B2B3C" w:rsidRDefault="00036957">
      <w:pPr>
        <w:rPr>
          <w:sz w:val="26"/>
          <w:szCs w:val="26"/>
        </w:rPr>
      </w:pPr>
    </w:p>
    <w:p w14:paraId="711D44E7" w14:textId="4782E6CD"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所以，就主推翻他们的计划而言，又出现了平衡。这个人的结论是，或者实际上是向前推论，他们不知道主的计划。他确实把他们聚集起来了，并且把他们聚集到了禾场上。</w:t>
      </w:r>
    </w:p>
    <w:p w14:paraId="0AE95280" w14:textId="77777777" w:rsidR="00036957" w:rsidRPr="000B2B3C" w:rsidRDefault="00036957">
      <w:pPr>
        <w:rPr>
          <w:sz w:val="26"/>
          <w:szCs w:val="26"/>
        </w:rPr>
      </w:pPr>
    </w:p>
    <w:p w14:paraId="340EA04A" w14:textId="7CB07BB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如果我们仔细思考一下我们所知道的关于打谷场的更广泛含义，不久我们就会与这个名字——阿劳纳的打谷场产生联系。当然，因为那是寺庙最终建造的地方。我在今天的演讲中早些时候提到过这一点。</w:t>
      </w:r>
    </w:p>
    <w:p w14:paraId="3027FBAB" w14:textId="77777777" w:rsidR="00036957" w:rsidRPr="000B2B3C" w:rsidRDefault="00036957">
      <w:pPr>
        <w:rPr>
          <w:sz w:val="26"/>
          <w:szCs w:val="26"/>
        </w:rPr>
      </w:pPr>
    </w:p>
    <w:p w14:paraId="08EE9F39" w14:textId="76174B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我们从那个选择以及《撒母耳记下》24 章中发生的事情来看整个事件。但现在的重点是，他们聚集在一起，他们聚集在一起试图在圣殿里做事并亵渎它，但主已经把他们聚集到那个打谷场上。</w:t>
      </w:r>
      <w:r xmlns:w="http://schemas.openxmlformats.org/wordprocessingml/2006/main" w:rsidR="00543C55">
        <w:rPr>
          <w:rFonts w:ascii="Calibri" w:eastAsia="Calibri" w:hAnsi="Calibri" w:cs="Calibri"/>
          <w:sz w:val="26"/>
          <w:szCs w:val="26"/>
        </w:rPr>
        <w:t xml:space="preserve">这让我们暂停了一会儿，然后才继续讨论那里发生的事情以及锡安的女儿如何转变。</w:t>
      </w:r>
    </w:p>
    <w:p w14:paraId="455F07DA" w14:textId="77777777" w:rsidR="00036957" w:rsidRPr="000B2B3C" w:rsidRDefault="00036957">
      <w:pPr>
        <w:rPr>
          <w:sz w:val="26"/>
          <w:szCs w:val="26"/>
        </w:rPr>
      </w:pPr>
    </w:p>
    <w:p w14:paraId="69BD0E3C" w14:textId="57B2D0E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好吧，她变得非常强大和强大。但在我们这样做之前，我有一些东西需要我们看一下。将其弹出到屏幕上可能不公平，因为当我过去向学生展示它时，他们会看它，当我说，这是什么？他们会说，奶酪刨丝器？所以，不，它比这个大一点。</w:t>
      </w:r>
    </w:p>
    <w:p w14:paraId="14D7FE0C" w14:textId="77777777" w:rsidR="00036957" w:rsidRPr="000B2B3C" w:rsidRDefault="00036957">
      <w:pPr>
        <w:rPr>
          <w:sz w:val="26"/>
          <w:szCs w:val="26"/>
        </w:rPr>
      </w:pPr>
    </w:p>
    <w:p w14:paraId="3D39DB91" w14:textId="5BCB8F3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因此，可以认为它至少有四英尺、四英尺半、五英尺高。让我们看看它是如何工作的。嗯，这是一个打谷雪橇。</w:t>
      </w:r>
    </w:p>
    <w:p w14:paraId="6FA90EE8" w14:textId="77777777" w:rsidR="00036957" w:rsidRPr="000B2B3C" w:rsidRDefault="00036957">
      <w:pPr>
        <w:rPr>
          <w:sz w:val="26"/>
          <w:szCs w:val="26"/>
        </w:rPr>
      </w:pPr>
    </w:p>
    <w:p w14:paraId="43ADD43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我知道雪橇这个词并不常用。但是，一旦我们解释了其中涉及的内容以及它的工作原理，它就是最适合它的词。在农业环境中，你会有这个东西，但它不是那样的。</w:t>
      </w:r>
    </w:p>
    <w:p w14:paraId="7EB223A7" w14:textId="77777777" w:rsidR="00036957" w:rsidRPr="000B2B3C" w:rsidRDefault="00036957">
      <w:pPr>
        <w:rPr>
          <w:sz w:val="26"/>
          <w:szCs w:val="26"/>
        </w:rPr>
      </w:pPr>
    </w:p>
    <w:p w14:paraId="130EC54B" w14:textId="6DBE585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相反，你的谷物捆会被铺在打谷场上，通常是乡下较高的地方，风可以吹到。所以一旦谷物被打掉，谷壳被吹走，或者说，谷壳掉下来了，风就会把它吹走。所以，谷物就被铺在打谷场上了。</w:t>
      </w:r>
    </w:p>
    <w:p w14:paraId="38B37908" w14:textId="77777777" w:rsidR="00036957" w:rsidRPr="000B2B3C" w:rsidRDefault="00036957">
      <w:pPr>
        <w:rPr>
          <w:sz w:val="26"/>
          <w:szCs w:val="26"/>
        </w:rPr>
      </w:pPr>
    </w:p>
    <w:p w14:paraId="5836F6E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如果你愿意的话，你可以把这个仪器放在那粒谷物上。你把很大的重量放在上面。你用一只动物把它拉过谷物。</w:t>
      </w:r>
    </w:p>
    <w:p w14:paraId="4FAA00CF" w14:textId="77777777" w:rsidR="00036957" w:rsidRPr="000B2B3C" w:rsidRDefault="00036957">
      <w:pPr>
        <w:rPr>
          <w:sz w:val="26"/>
          <w:szCs w:val="26"/>
        </w:rPr>
      </w:pPr>
    </w:p>
    <w:p w14:paraId="47EDF4B1" w14:textId="3A50790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当然，它会把那些谷壳打掉。然后我们还要扬谷。现在，我为什么要展示这个？因为锡安的女儿要脱粒。</w:t>
      </w:r>
    </w:p>
    <w:p w14:paraId="0ED10EEF" w14:textId="77777777" w:rsidR="00036957" w:rsidRPr="000B2B3C" w:rsidRDefault="00036957">
      <w:pPr>
        <w:rPr>
          <w:sz w:val="26"/>
          <w:szCs w:val="26"/>
        </w:rPr>
      </w:pPr>
    </w:p>
    <w:p w14:paraId="0536982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她还会做其他事情，但她要去打谷。让我再引入另一段经文。这是形象的。</w:t>
      </w:r>
    </w:p>
    <w:p w14:paraId="1A76F166" w14:textId="77777777" w:rsidR="00036957" w:rsidRPr="000B2B3C" w:rsidRDefault="00036957">
      <w:pPr>
        <w:rPr>
          <w:sz w:val="26"/>
          <w:szCs w:val="26"/>
        </w:rPr>
      </w:pPr>
    </w:p>
    <w:p w14:paraId="60178D80" w14:textId="6C0EA3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显然，圣经中有些地方可能用这个来表示惩罚或残忍。 《阿摩司书》第一章中对列国的谴责包括一群人，即亚扪人，他们对基列做出了这种事。不，那是不对的。</w:t>
      </w:r>
    </w:p>
    <w:p w14:paraId="029C513A" w14:textId="77777777" w:rsidR="00036957" w:rsidRPr="000B2B3C" w:rsidRDefault="00036957">
      <w:pPr>
        <w:rPr>
          <w:sz w:val="26"/>
          <w:szCs w:val="26"/>
        </w:rPr>
      </w:pPr>
    </w:p>
    <w:p w14:paraId="41E4DCD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这是来自亚兰的人。无论如何，你可以检查一下我。他们在人群中挥舞着打谷的羽毛。</w:t>
      </w:r>
    </w:p>
    <w:p w14:paraId="03F9C602" w14:textId="77777777" w:rsidR="00036957" w:rsidRPr="000B2B3C" w:rsidRDefault="00036957">
      <w:pPr>
        <w:rPr>
          <w:sz w:val="26"/>
          <w:szCs w:val="26"/>
        </w:rPr>
      </w:pPr>
    </w:p>
    <w:p w14:paraId="202DFC4B" w14:textId="089743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但我特别想为您解开我在那里的第二个参考资料，即《以赛亚书》第 41 章。我从 NIV 中获取此内容，因为它充实了我刚才所说的关于这件事的一些内容是由什么制成的以及它是如何工作的。再说一遍，这是一个比喻，因为这是主对他的子民说话。</w:t>
      </w:r>
    </w:p>
    <w:p w14:paraId="1F347A40" w14:textId="77777777" w:rsidR="00036957" w:rsidRPr="000B2B3C" w:rsidRDefault="00036957">
      <w:pPr>
        <w:rPr>
          <w:sz w:val="26"/>
          <w:szCs w:val="26"/>
        </w:rPr>
      </w:pPr>
    </w:p>
    <w:p w14:paraId="3B42BB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我要把你变成一把崭新锋利、有许多齿的打谷机。有时里面装的是石头，有时是铁。你要打碎山岭，把它们碾碎，把丘陵夷为平地。</w:t>
      </w:r>
    </w:p>
    <w:p w14:paraId="0A1268BD" w14:textId="77777777" w:rsidR="00036957" w:rsidRPr="000B2B3C" w:rsidRDefault="00036957">
      <w:pPr>
        <w:rPr>
          <w:sz w:val="26"/>
          <w:szCs w:val="26"/>
        </w:rPr>
      </w:pPr>
    </w:p>
    <w:p w14:paraId="7F48DC8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注意这里比喻性地发生的扩张性。你会筛选它们。风会把它们吹起来。</w:t>
      </w:r>
    </w:p>
    <w:p w14:paraId="2940CD8F" w14:textId="77777777" w:rsidR="00036957" w:rsidRPr="000B2B3C" w:rsidRDefault="00036957">
      <w:pPr>
        <w:rPr>
          <w:sz w:val="26"/>
          <w:szCs w:val="26"/>
        </w:rPr>
      </w:pPr>
    </w:p>
    <w:p w14:paraId="48C308E6" w14:textId="27FE079E" w:rsidR="00036957" w:rsidRPr="000B2B3C" w:rsidRDefault="00000000" w:rsidP="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一阵大风会把他们吹走。然后第 16b 节继续谈到人们将如何在主里欢喜。</w:t>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好吧，让我们用上帝的回应来结束这段话。他现在已经把他们聚集起来了。他们聚集在那里。他为他的人民做了一些准备，让他们做一些事情。</w:t>
      </w:r>
    </w:p>
    <w:p w14:paraId="7D394DD9" w14:textId="77777777" w:rsidR="00036957" w:rsidRPr="000B2B3C" w:rsidRDefault="00036957">
      <w:pPr>
        <w:rPr>
          <w:sz w:val="26"/>
          <w:szCs w:val="26"/>
        </w:rPr>
      </w:pPr>
    </w:p>
    <w:p w14:paraId="1A6C660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就是这样。关于锡安之女将要做什么，有三个画面。而且，正如我向你指出的那样，它们是压缩的。</w:t>
      </w:r>
    </w:p>
    <w:p w14:paraId="4B941A66" w14:textId="77777777" w:rsidR="00036957" w:rsidRPr="000B2B3C" w:rsidRDefault="00036957">
      <w:pPr>
        <w:rPr>
          <w:sz w:val="26"/>
          <w:szCs w:val="26"/>
        </w:rPr>
      </w:pPr>
    </w:p>
    <w:p w14:paraId="0BC5A9C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首先，会有脱粒。我刚才已经描述过了。然后角会刺穿。</w:t>
      </w:r>
    </w:p>
    <w:p w14:paraId="390FE2C8" w14:textId="77777777" w:rsidR="00036957" w:rsidRPr="000B2B3C" w:rsidRDefault="00036957">
      <w:pPr>
        <w:rPr>
          <w:sz w:val="26"/>
          <w:szCs w:val="26"/>
        </w:rPr>
      </w:pPr>
    </w:p>
    <w:p w14:paraId="317BED2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然后蹄子开始践踏。三者一起被踩踏。这样说是为了确保弥迦的听众能够听到上帝的力量，上帝已为他的子民做好了准备。</w:t>
      </w:r>
    </w:p>
    <w:p w14:paraId="7A4674A4" w14:textId="77777777" w:rsidR="00036957" w:rsidRPr="000B2B3C" w:rsidRDefault="00036957">
      <w:pPr>
        <w:rPr>
          <w:sz w:val="26"/>
          <w:szCs w:val="26"/>
        </w:rPr>
      </w:pPr>
    </w:p>
    <w:p w14:paraId="7BF5B89A" w14:textId="0B93D2E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至于用角刺人，显然，那是用长角刺人的动物，这是一种相当危险的东西。但从象征意义上讲，它们也出现在《列王纪上》第 22 章中，这是一段非常有趣的经文，我认为佩里前几天提到过。亚哈和约沙法正在决定是否要去遥远的基列与叙利亚开战。</w:t>
      </w:r>
    </w:p>
    <w:p w14:paraId="1CB7E40F" w14:textId="77777777" w:rsidR="00036957" w:rsidRPr="000B2B3C" w:rsidRDefault="00036957">
      <w:pPr>
        <w:rPr>
          <w:sz w:val="26"/>
          <w:szCs w:val="26"/>
        </w:rPr>
      </w:pPr>
    </w:p>
    <w:p w14:paraId="55B4CD85" w14:textId="68C83F3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然后有人戴着一对角出现在他们面前，说，有了这些角，你们就会造成所有这些破坏。显然，结果并非如此。我还为你指出了申命记 33 章 17 节，在约瑟支派的祝福中，他说他将长着角来完成需要完成的强大事情。</w:t>
      </w:r>
    </w:p>
    <w:p w14:paraId="143D3864" w14:textId="77777777" w:rsidR="00036957" w:rsidRPr="000B2B3C" w:rsidRDefault="00036957">
      <w:pPr>
        <w:rPr>
          <w:sz w:val="26"/>
          <w:szCs w:val="26"/>
        </w:rPr>
      </w:pPr>
    </w:p>
    <w:p w14:paraId="0BA91C56" w14:textId="652E5C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因此，正如我们已经描述的那样，锡安的女儿将要脱粒。列国将被打碎和践踏。她的铁角将打破它们，铜蹄将践踏它们。</w:t>
      </w:r>
    </w:p>
    <w:p w14:paraId="71B0D812" w14:textId="77777777" w:rsidR="00036957" w:rsidRPr="000B2B3C" w:rsidRDefault="00036957">
      <w:pPr>
        <w:rPr>
          <w:sz w:val="26"/>
          <w:szCs w:val="26"/>
        </w:rPr>
      </w:pPr>
    </w:p>
    <w:p w14:paraId="285E19A9" w14:textId="226E5A8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然后我注意到了这里的讽刺之处。他们正在向锡安进军，却不知道他们正在走向自己的毁灭。不知道。</w:t>
      </w:r>
    </w:p>
    <w:p w14:paraId="3D0B2A42" w14:textId="77777777" w:rsidR="00036957" w:rsidRPr="000B2B3C" w:rsidRDefault="00036957">
      <w:pPr>
        <w:rPr>
          <w:sz w:val="26"/>
          <w:szCs w:val="26"/>
        </w:rPr>
      </w:pPr>
    </w:p>
    <w:p w14:paraId="7060F2DA" w14:textId="738CB5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这一段以主说他们所聚集的所有财富都是通过暴力获得的结束；它是通过不公正获得的。那</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不仅会被丢弃，还会被献给全地之主以进行毁灭。术语有一个术语，haram。</w:t>
      </w:r>
    </w:p>
    <w:p w14:paraId="52517CF8" w14:textId="77777777" w:rsidR="00036957" w:rsidRPr="000B2B3C" w:rsidRDefault="00036957">
      <w:pPr>
        <w:rPr>
          <w:sz w:val="26"/>
          <w:szCs w:val="26"/>
        </w:rPr>
      </w:pPr>
    </w:p>
    <w:p w14:paraId="1B3425F7" w14:textId="5014BC4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它实际上是这个词的动词形式，在《申命记》和《约书亚记》中出现得很多，因为人们要征服上帝赐给他们的土地。它的名词和动词形式的要点是，这些东西将奉献给主，奉献给全地的主，并且它们将奉献给毁灭。你看，这些人是来玷污上帝的神圣空间的。</w:t>
      </w:r>
    </w:p>
    <w:p w14:paraId="3AA12F7A" w14:textId="77777777" w:rsidR="00036957" w:rsidRPr="000B2B3C" w:rsidRDefault="00036957">
      <w:pPr>
        <w:rPr>
          <w:sz w:val="26"/>
          <w:szCs w:val="26"/>
        </w:rPr>
      </w:pPr>
    </w:p>
    <w:p w14:paraId="54A71E61" w14:textId="075909A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所以，所有那些邪恶的东西都会被带进那个空间，在那里它们就会被摧毁。在我们结束第四章时，我想谈几点思考。我之前提到过诗篇 86 11，我只是想重温一下它，因为我为你们指出了这一点，因为它体现了第四章第一部分中积极的事物。</w:t>
      </w:r>
    </w:p>
    <w:p w14:paraId="2A455EE2" w14:textId="77777777" w:rsidR="00036957" w:rsidRPr="000B2B3C" w:rsidRDefault="00036957">
      <w:pPr>
        <w:rPr>
          <w:sz w:val="26"/>
          <w:szCs w:val="26"/>
        </w:rPr>
      </w:pPr>
    </w:p>
    <w:p w14:paraId="4255D04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教导我你的道路，使我可以行在你的真理中。如果您还没有记住的话，这是一段需要记住的段落。教导我你的道路，使我可以行在你的真理中。</w:t>
      </w:r>
    </w:p>
    <w:p w14:paraId="71250FC2" w14:textId="77777777" w:rsidR="00036957" w:rsidRPr="000B2B3C" w:rsidRDefault="00036957">
      <w:pPr>
        <w:rPr>
          <w:sz w:val="26"/>
          <w:szCs w:val="26"/>
        </w:rPr>
      </w:pPr>
    </w:p>
    <w:p w14:paraId="35DA73F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让我的心团结起来敬畏你的名字。现在，借鉴这一点以及我们之前的沉思，学习上帝的方式将是变革性的，因为它将改变我们是谁以及我们的行为方式。请记住，行走与行为有关。</w:t>
      </w:r>
    </w:p>
    <w:p w14:paraId="18A0D47B" w14:textId="77777777" w:rsidR="00036957" w:rsidRPr="000B2B3C" w:rsidRDefault="00036957">
      <w:pPr>
        <w:rPr>
          <w:sz w:val="26"/>
          <w:szCs w:val="26"/>
        </w:rPr>
      </w:pPr>
    </w:p>
    <w:p w14:paraId="6D043A2A" w14:textId="7AC8C97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让我们加入那股前往锡安的强大人群，了解上帝，然后出发，走在上帝的真理中，这样我们就能体现托拉，走上我们应该走的生活。然后在更广泛的第四章结尾，尽管其中一些部分很难，但我们总是满怀希望地生活，因为我们正处于末日，终点即将到来，这是一个积极的终点。就这样，我们将结束第四章。</w:t>
      </w:r>
    </w:p>
    <w:p w14:paraId="56384209" w14:textId="77777777" w:rsidR="00036957" w:rsidRPr="000B2B3C" w:rsidRDefault="00036957">
      <w:pPr>
        <w:rPr>
          <w:sz w:val="26"/>
          <w:szCs w:val="26"/>
        </w:rPr>
      </w:pPr>
    </w:p>
    <w:p w14:paraId="474A38F2" w14:textId="33B97BD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这是 Elaine Phillips 博士在讲授《弥迦书》，《华盛顿外的先知》。这是第 5 节课，《弥迦书》第 4 章。</w:t>
      </w:r>
    </w:p>
    <w:sectPr w:rsidR="00036957" w:rsidRPr="000B2B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0C" w14:textId="77777777" w:rsidR="00D622AE" w:rsidRDefault="00D622AE" w:rsidP="000B2B3C">
      <w:r>
        <w:separator/>
      </w:r>
    </w:p>
  </w:endnote>
  <w:endnote w:type="continuationSeparator" w:id="0">
    <w:p w14:paraId="6797A1B6" w14:textId="77777777" w:rsidR="00D622AE" w:rsidRDefault="00D622AE"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B2EA" w14:textId="77777777" w:rsidR="00D622AE" w:rsidRDefault="00D622AE" w:rsidP="000B2B3C">
      <w:r>
        <w:separator/>
      </w:r>
    </w:p>
  </w:footnote>
  <w:footnote w:type="continuationSeparator" w:id="0">
    <w:p w14:paraId="4054DF5D" w14:textId="77777777" w:rsidR="00D622AE" w:rsidRDefault="00D622AE"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2451"/>
      <w:docPartObj>
        <w:docPartGallery w:val="Page Numbers (Top of Page)"/>
        <w:docPartUnique/>
      </w:docPartObj>
    </w:sdtPr>
    <w:sdtEndPr>
      <w:rPr>
        <w:noProof/>
      </w:rPr>
    </w:sdtEndPr>
    <w:sdtContent>
      <w:p w14:paraId="1D6A0930" w14:textId="38AF4AB9" w:rsidR="000B2B3C" w:rsidRDefault="000B2B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93D5EB" w14:textId="77777777" w:rsidR="000B2B3C" w:rsidRDefault="000B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BB3"/>
    <w:multiLevelType w:val="hybridMultilevel"/>
    <w:tmpl w:val="07C2FDA4"/>
    <w:lvl w:ilvl="0" w:tplc="0B700608">
      <w:start w:val="1"/>
      <w:numFmt w:val="bullet"/>
      <w:lvlText w:val="●"/>
      <w:lvlJc w:val="left"/>
      <w:pPr>
        <w:ind w:left="720" w:hanging="360"/>
      </w:pPr>
    </w:lvl>
    <w:lvl w:ilvl="1" w:tplc="ABB012D4">
      <w:start w:val="1"/>
      <w:numFmt w:val="bullet"/>
      <w:lvlText w:val="○"/>
      <w:lvlJc w:val="left"/>
      <w:pPr>
        <w:ind w:left="1440" w:hanging="360"/>
      </w:pPr>
    </w:lvl>
    <w:lvl w:ilvl="2" w:tplc="A5369778">
      <w:start w:val="1"/>
      <w:numFmt w:val="bullet"/>
      <w:lvlText w:val="■"/>
      <w:lvlJc w:val="left"/>
      <w:pPr>
        <w:ind w:left="2160" w:hanging="360"/>
      </w:pPr>
    </w:lvl>
    <w:lvl w:ilvl="3" w:tplc="6ADE3B16">
      <w:start w:val="1"/>
      <w:numFmt w:val="bullet"/>
      <w:lvlText w:val="●"/>
      <w:lvlJc w:val="left"/>
      <w:pPr>
        <w:ind w:left="2880" w:hanging="360"/>
      </w:pPr>
    </w:lvl>
    <w:lvl w:ilvl="4" w:tplc="2F763A92">
      <w:start w:val="1"/>
      <w:numFmt w:val="bullet"/>
      <w:lvlText w:val="○"/>
      <w:lvlJc w:val="left"/>
      <w:pPr>
        <w:ind w:left="3600" w:hanging="360"/>
      </w:pPr>
    </w:lvl>
    <w:lvl w:ilvl="5" w:tplc="7564F96C">
      <w:start w:val="1"/>
      <w:numFmt w:val="bullet"/>
      <w:lvlText w:val="■"/>
      <w:lvlJc w:val="left"/>
      <w:pPr>
        <w:ind w:left="4320" w:hanging="360"/>
      </w:pPr>
    </w:lvl>
    <w:lvl w:ilvl="6" w:tplc="5316D58A">
      <w:start w:val="1"/>
      <w:numFmt w:val="bullet"/>
      <w:lvlText w:val="●"/>
      <w:lvlJc w:val="left"/>
      <w:pPr>
        <w:ind w:left="5040" w:hanging="360"/>
      </w:pPr>
    </w:lvl>
    <w:lvl w:ilvl="7" w:tplc="C2409CBE">
      <w:start w:val="1"/>
      <w:numFmt w:val="bullet"/>
      <w:lvlText w:val="●"/>
      <w:lvlJc w:val="left"/>
      <w:pPr>
        <w:ind w:left="5760" w:hanging="360"/>
      </w:pPr>
    </w:lvl>
    <w:lvl w:ilvl="8" w:tplc="C9A081CE">
      <w:start w:val="1"/>
      <w:numFmt w:val="bullet"/>
      <w:lvlText w:val="●"/>
      <w:lvlJc w:val="left"/>
      <w:pPr>
        <w:ind w:left="6480" w:hanging="360"/>
      </w:pPr>
    </w:lvl>
  </w:abstractNum>
  <w:num w:numId="1" w16cid:durableId="14186697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57"/>
    <w:rsid w:val="00036957"/>
    <w:rsid w:val="000B2B3C"/>
    <w:rsid w:val="00401CD6"/>
    <w:rsid w:val="00543C55"/>
    <w:rsid w:val="00D62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7D2F"/>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B3C"/>
    <w:pPr>
      <w:tabs>
        <w:tab w:val="center" w:pos="4680"/>
        <w:tab w:val="right" w:pos="9360"/>
      </w:tabs>
    </w:pPr>
  </w:style>
  <w:style w:type="character" w:customStyle="1" w:styleId="HeaderChar">
    <w:name w:val="Header Char"/>
    <w:basedOn w:val="DefaultParagraphFont"/>
    <w:link w:val="Header"/>
    <w:uiPriority w:val="99"/>
    <w:rsid w:val="000B2B3C"/>
  </w:style>
  <w:style w:type="paragraph" w:styleId="Footer">
    <w:name w:val="footer"/>
    <w:basedOn w:val="Normal"/>
    <w:link w:val="FooterChar"/>
    <w:uiPriority w:val="99"/>
    <w:unhideWhenUsed/>
    <w:rsid w:val="000B2B3C"/>
    <w:pPr>
      <w:tabs>
        <w:tab w:val="center" w:pos="4680"/>
        <w:tab w:val="right" w:pos="9360"/>
      </w:tabs>
    </w:pPr>
  </w:style>
  <w:style w:type="character" w:customStyle="1" w:styleId="FooterChar">
    <w:name w:val="Footer Char"/>
    <w:basedOn w:val="DefaultParagraphFont"/>
    <w:link w:val="Footer"/>
    <w:uiPriority w:val="99"/>
    <w:rsid w:val="000B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9902</Words>
  <Characters>44365</Characters>
  <Application>Microsoft Office Word</Application>
  <DocSecurity>0</DocSecurity>
  <Lines>964</Lines>
  <Paragraphs>251</Paragraphs>
  <ScaleCrop>false</ScaleCrop>
  <HeadingPairs>
    <vt:vector size="2" baseType="variant">
      <vt:variant>
        <vt:lpstr>Title</vt:lpstr>
      </vt:variant>
      <vt:variant>
        <vt:i4>1</vt:i4>
      </vt:variant>
    </vt:vector>
  </HeadingPairs>
  <TitlesOfParts>
    <vt:vector size="1" baseType="lpstr">
      <vt:lpstr>Phillips Micah Session05A</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Session05A</dc:title>
  <dc:creator>TurboScribe.ai</dc:creator>
  <cp:lastModifiedBy>Ted Hildebrandt</cp:lastModifiedBy>
  <cp:revision>2</cp:revision>
  <dcterms:created xsi:type="dcterms:W3CDTF">2024-02-12T23:09:00Z</dcterms:created>
  <dcterms:modified xsi:type="dcterms:W3CDTF">2024-05-05T11:37:00Z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600f11c0d3c1e7401f7944cf49eea243c067ea18096075eb461ff086732e7e33</vt:lpwstr>
  </property>
</Properties>
</file>