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5D" w:rsidRDefault="0031635D" w:rsidP="00215A0E">
      <w:pPr xmlns:w="http://schemas.openxmlformats.org/wordprocessingml/2006/main">
        <w:spacing w:line="360" w:lineRule="auto"/>
        <w:rPr>
          <w:rFonts w:ascii="Times New Roman" w:hAnsi="Times New Roman"/>
          <w:b/>
          <w:sz w:val="28"/>
          <w:szCs w:val="28"/>
        </w:rPr>
      </w:pPr>
      <w:r xmlns:w="http://schemas.openxmlformats.org/wordprocessingml/2006/main">
        <w:rPr>
          <w:rFonts w:ascii="Times New Roman" w:hAnsi="Times New Roman"/>
          <w:b/>
          <w:sz w:val="28"/>
          <w:szCs w:val="28"/>
        </w:rPr>
        <w:t xml:space="preserve">Jack Murray, Neemias: Mensagem 2 </w:t>
      </w:r>
      <w:r xmlns:w="http://schemas.openxmlformats.org/wordprocessingml/2006/main" w:rsidR="00156334">
        <w:rPr>
          <w:rFonts w:ascii="Times New Roman" w:hAnsi="Times New Roman"/>
          <w:b/>
          <w:sz w:val="28"/>
          <w:szCs w:val="28"/>
        </w:rPr>
        <w:br xmlns:w="http://schemas.openxmlformats.org/wordprocessingml/2006/main"/>
      </w:r>
      <w:r xmlns:w="http://schemas.openxmlformats.org/wordprocessingml/2006/main" w:rsidR="00156334">
        <w:rPr>
          <w:rFonts w:ascii="Times New Roman" w:hAnsi="Times New Roman"/>
          <w:bCs/>
          <w:sz w:val="24"/>
          <w:szCs w:val="24"/>
        </w:rPr>
        <w:t xml:space="preserve">transcrita por Kristen Terry, 2008 Gordon College</w:t>
      </w:r>
    </w:p>
    <w:p w:rsidR="0031635D" w:rsidRPr="00114DDC" w:rsidRDefault="0031635D" w:rsidP="00215A0E">
      <w:pPr xmlns:w="http://schemas.openxmlformats.org/wordprocessingml/2006/main">
        <w:spacing w:line="360" w:lineRule="auto"/>
        <w:rPr>
          <w:rFonts w:ascii="Times New Roman" w:hAnsi="Times New Roman"/>
          <w:sz w:val="26"/>
          <w:szCs w:val="26"/>
        </w:rPr>
      </w:pPr>
      <w:r xmlns:w="http://schemas.openxmlformats.org/wordprocessingml/2006/main" w:rsidRPr="00114DDC">
        <w:rPr>
          <w:rFonts w:ascii="Times New Roman" w:hAnsi="Times New Roman"/>
          <w:sz w:val="26"/>
          <w:szCs w:val="26"/>
        </w:rPr>
        <w:t xml:space="preserve">Evangelismo Bíblico presente mais uma vez: pregação expositiva do Dr. Jack Murray. Projetado para exaltar o salvador e abençoar você, o ouvinte. Aqui está o Dr. Jack Murray.</w:t>
      </w:r>
    </w:p>
    <w:p w:rsidR="0031635D" w:rsidRPr="00114DDC" w:rsidRDefault="00156334"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227467">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Estamos estudando nestas manhãs o livro Neemias, e acredito que você esteja lendo Neemias repetidas vezes porque é um estudo muito importante. Mas darei a vocês o esboço do livro e então poderemos nos aquecer para o novo material hoje. Neemias está dividido em quatro seções diferentes. “Visão e Oração” é a primeira divisão. Capítulo 1, versículos 1 a 11. E cobrimos isso ontem. O cenário do livro, Neemias, é claro, era um cativo, um cativo proeminente, o copeiro do rei, de Artexerxes Longemanus, o grande rei da Pérsia. Ele estava no palácio Shushan, ou no palácio Susa. Lá ele recebeu o relatório sobre a situação de Jerusalém e isso partiu seu coração e ele começou a orar. Sua preocupação piedosa é expressa no versículo 4 do capítulo 1, e sua oração é expressa nos versículos 5-11. Nós lhe demos quatro palavras para a oração, realmente um modelo de oração de avivamento: “Invocar a Deus”, “Confessar o pecado”, “Reivindicar as promessas de Deus” e “Comprometer-se em um abandono absoluto à vontade de Deus”. Agora, esta é uma breve história do início de ontem. Fornecemos muito mais material de apoio. Mas em apenas cinco manhãs temos que excluir algumas coisas.</w:t>
      </w:r>
    </w:p>
    <w:p w:rsidR="00215A0E" w:rsidRDefault="00227467"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A demora de Deus </w:t>
      </w:r>
      <w:r xmlns:w="http://schemas.openxmlformats.org/wordprocessingml/2006/main" w:rsidR="00215A0E" w:rsidRPr="00215A0E">
        <w:rPr>
          <w:rFonts w:ascii="Times New Roman" w:hAnsi="Times New Roman"/>
          <w:b/>
          <w:bCs/>
          <w:sz w:val="26"/>
          <w:szCs w:val="26"/>
        </w:rPr>
        <w:br xmlns:w="http://schemas.openxmlformats.org/wordprocessingml/2006/main"/>
      </w:r>
      <w:r xmlns:w="http://schemas.openxmlformats.org/wordprocessingml/2006/main" w:rsidR="00215A0E">
        <w:rPr>
          <w:rFonts w:ascii="Times New Roman" w:hAnsi="Times New Roman"/>
          <w:sz w:val="26"/>
          <w:szCs w:val="26"/>
        </w:rPr>
        <w:tab xmlns:w="http://schemas.openxmlformats.org/wordprocessingml/2006/main"/>
      </w:r>
      <w:r xmlns:w="http://schemas.openxmlformats.org/wordprocessingml/2006/main" w:rsidR="00215A0E">
        <w:rPr>
          <w:rFonts w:ascii="Times New Roman" w:hAnsi="Times New Roman"/>
          <w:sz w:val="26"/>
          <w:szCs w:val="26"/>
        </w:rPr>
        <w:t xml:space="preserve">“ </w:t>
      </w:r>
      <w:r xmlns:w="http://schemas.openxmlformats.org/wordprocessingml/2006/main" w:rsidR="0031635D" w:rsidRPr="00114DDC">
        <w:rPr>
          <w:rFonts w:ascii="Times New Roman" w:hAnsi="Times New Roman"/>
          <w:sz w:val="26"/>
          <w:szCs w:val="26"/>
        </w:rPr>
        <w:t xml:space="preserve">Valentes pela verdade e valentes na luta.” Estes são os dois nomes para a segunda seção que vai do capítulo 2, versículo 1, até o capítulo 7, versículo 73. Capítulo 2, 3, 4, 5, 6 e 7. E a primeira coisa é que o capítulo 2 é a evidência de a oração respondida que encontramos nos últimos versículos do capítulo um. E sob essa oração respondida vamos intitulá-la: “A demora de Deus”. A razão para isso, veja agora: “Aconteceu no mês de Nison.” Você notará no versículo um do capítulo um, o mês Chisleu ou Chislev. Estes são dois nomes do calendário hebraico. E representa um intervalo de cerca de quatro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meses. Portanto, a oração do capítulo um de Neemias está realmente atrasada. Durante quatro meses, podemos ver nos bastidores quando Neemias como indivíduo e Neemias com seus companheiros, porque há evidências do fato de que outros se juntaram a ele em oração, oraram muito, muito sinceramente para que Deus fizesse algo nesta situação que parecia totalmente impossível. Aqui eles estavam a centenas de quilômetros de distância daquilo que queriam tocar. Aqui ele era um cativo e não tinha nenhuma disposição para deixar este valioso posto como copeiro do rei. Mas eles oraram e oraram e continuaram orando e Deus atrasou essa oração por quatro longos meses.</w:t>
      </w:r>
    </w:p>
    <w:p w:rsidR="0031635D" w:rsidRPr="00114DDC" w:rsidRDefault="00215A0E"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E então algo aconteceu. A Bíblia nos diz: “que um dia, quando Neemias estava administrando seu trabalho habitual, o vinho estava diante do rei: e eu peguei o vinho e o dei ao rei. o rei me disse: Por que está triste o teu semblante? Visto que não estás doente, isso nada mais é do que tristeza de coração” (Neemias 2:1s). Talvez um pouco de explicação aqui. O copeiro do rei era um indivíduo notável. Ele não era simplesmente provador, nem criado, nem garçom. Ele era o homem de maior confiança na corte persa. Ele não apenas era assim, mas também deveria agir de uma maneira que agradasse ao rei. Você se lembra do rei Saul, no Antigo Testamento, quando ele ficou azedo, deprimido e desconsolado. Eles trouxeram o jovem Davi para tocar sua harpa, a música, a fim de animar o rei Saul. Bem, algo disso é visto aqui, este homem estava na presença do rei, para ajudá-lo. Agora, essa não é uma qualidade desconhecida. Você conhece pessoas com quem você simplesmente gosta de estar porque elas fazem algo por você. E também, é da parcela de muitas pessoas que é uma chatice estar com certas pessoas que estão deprimidas e desconsoladas e tiram algo de você. E este rei estava na presença de Neemias e Neemias estava na presença do rei há tanto tempo que imediatamente o rei reconheceu que algo estava incomodando Neemias. Ele sabia que não era uma doença física e reconheceu-a e tornou-a conhecida. E a Bíblia diz então eu era o quê? "Tanto medo." Por que? Ele não deveria ficar triste na presença do rei. E pego nesse tipo de situação ele respondeu a verdade. </w:t>
      </w:r>
      <w:r xmlns:w="http://schemas.openxmlformats.org/wordprocessingml/2006/main" w:rsidR="00C313EB">
        <w:rPr>
          <w:rFonts w:ascii="Times New Roman" w:hAnsi="Times New Roman"/>
          <w:sz w:val="26"/>
          <w:szCs w:val="26"/>
        </w:rPr>
        <w:br xmlns:w="http://schemas.openxmlformats.org/wordprocessingml/2006/main"/>
      </w:r>
      <w:r xmlns:w="http://schemas.openxmlformats.org/wordprocessingml/2006/main" w:rsidR="00C313EB">
        <w:rPr>
          <w:rFonts w:ascii="Times New Roman" w:hAnsi="Times New Roman"/>
          <w:sz w:val="26"/>
          <w:szCs w:val="26"/>
        </w:rPr>
        <w:lastRenderedPageBreak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Mas pouco antes de chegarmos a isso, outro dia ouvi uma mensagem de um jovem pregador chamado George William Murray, um missionário na Itália. E ele estava lidando com orações respondidas. Foi tão bom. Ele está pegando o meu emprestado há tanto tempo que decidi pegar um dele emprestado. E George tinha quatro pontos, e eram pontos muito bons. Seu argumento era que Deus sempre, de uma forma ou de outra, responde às orações. E a forma como ele responde a essa oração é, antes de tudo, diretamente. Muitos de vocês tiveram maravilhosas respostas diretas às orações. Agora não vou perder tempo porque é muito óbvio. O próprio fato de que Deus responde à oração diretamente, às vezes da noite para o dia, às vezes da maneira mais espetacular, exatamente do jeito que você pede, a resposta direta à oração. No entanto, existem aquelas orações que são respondidas de forma diferente. Há alguns anos orei por algum tipo de área de treinamento para a Bible Evangelism Incorporated. Hoje tenho um seminário teológico de pós-graduação completo com mais de cem graduados universitários. Alguns dos jovens mais brilhantes que conheço, de cerca de 60 faculdades diferentes, quando os reunirmos na próxima semana. Eu não sabia que Deus iria responder minha oração daquela maneira. Foi muito diferente do que eu havia imaginado. Mas ele respondeu. E então a oração demora e temos esse caso aqui em Neemias. Demorou quatro meses. Suas orações nem sempre são respondidas imediatamente. Mas não interprete os atrasos de Deus como negações de Deus. Isso não é verdade. Ouvi falar de George Mueller que orou durante 62 anos pela salvação de um homem. A resposta dessa oração foi adiada. E depois há a negação. Algumas pessoas contestam isso. Mas sabe quando o Junior pede o carro e faz o pedido do carro. E o pai diz Não! Essa é uma resposta, definitivamente. E às vezes Deus responde às orações dessa maneira. Ele diz não. Três vezes, Paulo levantou a voz ao Senhor para a remoção do espinho na carne. E Deus disse três vezes, não. Essa oração foi respondida. E assim a oração pode ser direta, pode ser diferente, pode ser adiada, pode ser negada. Na nossa história de hoje estamos lidando com uma oração que foi adiada.</w:t>
      </w:r>
    </w:p>
    <w:p w:rsidR="0031635D" w:rsidRPr="00114DDC" w:rsidRDefault="00227467"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As pequenas coisas de Deus </w:t>
      </w:r>
      <w:r xmlns:w="http://schemas.openxmlformats.org/wordprocessingml/2006/main" w:rsidR="00C313EB" w:rsidRPr="00C313EB">
        <w:rPr>
          <w:rFonts w:ascii="Times New Roman" w:hAnsi="Times New Roman"/>
          <w:b/>
          <w:bCs/>
          <w:sz w:val="26"/>
          <w:szCs w:val="26"/>
        </w:rPr>
        <w:br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Vamos agora para o capítulo 2 e versículo 2. Depois de encontrarmos isso, encontramos as pequenas coisas de Deus. Posso enfatizar isto, neste dia de cifras, neste dia de grandes multidões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e de tudo o que estamos falando, e da explosão populacional, estamos propensos a esquecer as pequenas coisas de Deus. Agora, o caso em questão aqui é a expressão no rosto de um homem. Isso é realmente uma coisa muito pequena. Se ele está triste ou feliz. Esta foi a chave que girou a fechadura para responder à oração, uma coisa tão pequena como a expressão no rosto de um homem.</w:t>
      </w:r>
    </w:p>
    <w:p w:rsidR="0031635D" w:rsidRPr="00114DDC" w:rsidRDefault="00C313EB"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Há alguns meses, no Tennessee Temple, Dr. Lee Robertson, nosso bom amigo, ligou para Eleanor e disse a Eleanor que queremos que você venha para Chattanooga. Queremos apresentá-lo em um banquete para 1.500 pessoas. E queremos que você toque não só em todas as reuniões de sexta, sábado e domingo, mas também monte um piano de cauda na sala de jantar para poder tocar para todos os alunos e todos os convidados, mas queremos que você estar aqui. Queremos homenageá-lo por escrever um pequeno refrão. E posso me lembrar de quando recebemos a mensagem e o refrão era “Behold He Comes”. Está no seu cancioneiro. E a reação de Eleanor foi: “mas é tão simples”. Mas é uma pequena coisa de Deus, uma das pequenas coisas de Deus. Lee Robertson disse que “Behold He Comes” tem sido o tema dominante de todos os grupos musicais do Tennessee Temple nos últimos cinco ou seis anos. As pequenas coisas de Deus.</w:t>
      </w:r>
    </w:p>
    <w:p w:rsidR="0031635D" w:rsidRPr="00114DDC" w:rsidRDefault="00C313EB" w:rsidP="00215A0E">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Conheço um menino que tinha alguns pães e peixes. Um almoço, almoço de um menino. Mas ele colocou isso à disposição de Deus e Deus tem nos permitido falar sobre isso há 2.000 anos, certo? E se ele não tivesse dado a Cristo? Apenas o almoço de outro garoto. As pequenas coisas de Deus. Pouco é muito quando o quê? Quando Deus está nisso.</w:t>
      </w:r>
    </w:p>
    <w:p w:rsidR="0031635D" w:rsidRDefault="00C313EB"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Eu tenho um amigo médico, ele está na glória agora. Ele está enterrado em Belém. Dr. Thomas Lamby, um dos maiores missionários com quem já tive o privilégio de estar. Certa noite, ele contou uma história sobre estar num complexo na Etiópia. Isso foi antes de Benito Mussolini entrar e então Benito Mussolini ser expulso novamente. E ele disse que houve uma batida forte na porta do complexo uma noite, e havia um grupo de soldados etíopes lá. O general tinha um ouvido muito dolorido. O médico, Dr. Lamby, é formado pela faculdade de medicina da Universidade de Pittsburgh. Ele olhou dentro do ouvido com sua pequena luz, pegou sua pinça e retirou um pequeno besouro. E ele infeccionou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e ele tratou com remédio e os dispensou. Era uma coisa muito simples para um médico fazer. Mas no dia seguinte ele foi convocado à presença de Haile Selassie. Por que? Porque este foi aquele médico greco-americano que salvou a vida de um dos seus generais. O Dr. Lamby sabia que não, mas disseram supersticiosamente que era um </w:t>
      </w:r>
      <w:r xmlns:w="http://schemas.openxmlformats.org/wordprocessingml/2006/main">
        <w:rPr>
          <w:rFonts w:ascii="Times New Roman" w:hAnsi="Times New Roman"/>
          <w:sz w:val="26"/>
          <w:szCs w:val="26"/>
        </w:rPr>
        <w:t xml:space="preserve">besouro perfurador de madeira e que teria matado o general. Como resultado, o Dr. Tom Lamby tornou-se o chefe de toda a Cruz Vermelha Etíope e construiu o primeiro grande hospital médico no país da Etiópia. E já ouvi o Dr. Lamby contar essa história muitas vezes. E ele diz: “Você sabe? Se Deus pode usar um pequeno besouro, ele pode usar você.” Deus não precisa de muito; ele só precisa da expressão no rosto de um homem.</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Presentes de Deus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C313EB">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É uma história muito interessante, não é? Agora aqui ele está com medo, mas não era para ele ser assim. Mas às vezes Deus faz você responder às suas próprias orações. Neemias não planejou desta forma. Não, não, foi assim que Deus fez funcionar. E então o que ele disse, ele disse a verdade. E ele disse: “Deixe o rei viver para sempre. Por que meu semblante não deveria ficar triste quando a cidade, o lugar dos sepulcros de meu pai, está devastada e seus portões são consumidos pelo fogo? Então o rei me disse: “Por que você pede?” (Neemias 2:2-3). Imagine o rei dizendo “o que você quer?” Agora você quer ver uma das orações mais curtas das escrituras? Aqui está, nem mesmo escrito. Então orei ao Deus do céu. Agora, o que você acha que Neemias fez? Você acha que ele disse: “Nossa, você me pegou despreparado, eu não esperava nada assim. Isto deve ser um choque. Dê-me algumas horas para pensar sobre isso. Não, não, o homem que passa tempo de joelhos orando em particular é o homem que sabe o que fazer quando é chamado a orar publicamente. Acho que Neemias nem fechou os olhos. Acredito que por dentro ele disse: “Oh, Senhor, ajude-me agora”. Amém? Quero enfatizar isso.</w:t>
      </w:r>
    </w:p>
    <w:p w:rsidR="0031635D" w:rsidRPr="00114DDC" w:rsidRDefault="00C313EB" w:rsidP="00C313E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Você sabe, se Pedro tivesse feito uma oração tão longa quanto alguns de nossos pregadores oram, quando ele saiu do barco para caminhar até Jesus, ele teria se afogado. Isso é tudo que havia para fazer. Ele gritou por socorro! E ele conseguiu, imediatamente. Chega um momento em que há um choro no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coração, e aqui está ele. </w:t>
      </w:r>
      <w:r xmlns:w="http://schemas.openxmlformats.org/wordprocessingml/2006/main">
        <w:rPr>
          <w:rFonts w:ascii="Times New Roman" w:hAnsi="Times New Roman"/>
          <w:sz w:val="26"/>
          <w:szCs w:val="26"/>
        </w:rPr>
        <w:t xml:space="preserve">"Me ajude." E então uma coisa incrível acontece. Você verá nas notas aqui: presentes de Deus. Este foi o momento de Deus começar a mover o coração do rei. Você percebe que seu maravilhoso poder como cristão pode alcançar os mais elevados indivíduos humanos e transformar esse coração exatamente da maneira que Deus deseja que ele seja. Provérbios diz: “O coração do rei está nas mãos do Senhor. Ele o dirige para onde quer” (Provérbios 21:1). Amém?</w:t>
      </w:r>
    </w:p>
    <w:p w:rsidR="00227467" w:rsidRDefault="00A41133"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Que poder maravilhoso, na resposta à oração. E aqui está, agora mesmo. E o rei vai perguntar algo. Ele disse: “Se for do agrado do rei, e se o teu servo tiver achado graça aos teus olhos, que me envies a Judá, à cidade dos sepulcros de meus pais, para que eu a edifique”. (Nee. 2:5) Agora vamos parar aí por um momento. O último ponto da oração de ontem de manhã foi um compromisso total, um abandono total à disposição de Deus. Agora aqui está a prova disso. Neemias não olhou para o rei e disse: “Sabe, acho que provavelmente conseguiríamos que algumas pessoas voltassem e fizessem esse trabalho”. O que ele disse? Todo mundo diga isso. "Envie-me." Agora você também tem essas palavras no sexto capítulo de Isaías. Mas lá no segundo capítulo de Neemias, envie-me. Seu compromisso era ele mesmo. Ele disse que eu posso ir. Eu quero estar envolvido. Eu quero chegar bem no meio disso. Eu quero ser enviado.</w:t>
      </w:r>
    </w:p>
    <w:p w:rsidR="00227467"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Período de tempo </w:t>
      </w:r>
      <w:r xmlns:w="http://schemas.openxmlformats.org/wordprocessingml/2006/main" w:rsidR="00A41133" w:rsidRPr="00AC5E12">
        <w:rPr>
          <w:rFonts w:ascii="Times New Roman" w:hAnsi="Times New Roman"/>
          <w:sz w:val="26"/>
          <w:szCs w:val="26"/>
        </w:rPr>
        <w:br xmlns:w="http://schemas.openxmlformats.org/wordprocessingml/2006/main"/>
      </w:r>
      <w:r xmlns:w="http://schemas.openxmlformats.org/wordprocessingml/2006/main" w:rsidR="00A41133">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Agora encontramos o motivo do atraso. Posso lembrá-lo esta manhã que os atrasos de Deus nunca são perdidos? Posso lembrá-lo de que você nunca, nunca espera em Deus e isso lhe custará alguma coisa? Cada momento, cada minuto, cada hora, cada dia, cada semana, cada ano que Deus faz com que você espere para obter a resposta a essa oração com atraso é muito, muito valioso. Da mesma forma, porém, qualquer atraso causado pelo homem sempre custa alguma coisa. Prova? Não há uma pessoa nesta sala que não seja salva. Aqui estou eu, se você está sentado aí e não está salvo hoje, continuar em seu pecado está lhe custando miséria e dor de cabeça e falta de paz e falta de alegria e milhares de outras coisas. Não há uma pessoa aqui que não diria: “Eu gostaria de ter sido cristão por mais tempo. Eu gostaria que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alguém tivesse vindo até mim e me colocado em uma fazenda aos 7, 8 ou 9 anos de idade e me levado a Cristo. Tive que esperar até os 15 anos. Senti muita falta entre a minha infância e a época em que era adolescente de 15 anos. Eu gostaria de ter sido salvo </w:t>
      </w:r>
      <w:r xmlns:w="http://schemas.openxmlformats.org/wordprocessingml/2006/main" w:rsidR="00A41133">
        <w:rPr>
          <w:rFonts w:ascii="Times New Roman" w:hAnsi="Times New Roman"/>
          <w:sz w:val="26"/>
          <w:szCs w:val="26"/>
        </w:rPr>
        <w:t xml:space="preserve">. Paulo pronuncia essa palavra em uma de suas epístolas sobre um de seus parentes. Ele diz: “Quem esteve em Cristo antes de mim?” (Rom. 16:7) Essa é uma ótima observação. Cristão, se você sabe o que fazer de acordo com a vontade de Deus e não o faz, isso está lhe custando alguma coisa. Os atrasos do homem são sempre muito, muito caros, mas não os atrasos de Deus. Por que? Por causa desses quatro meses. Este homem não estava apenas rezando, ele estava planejando. Ele estava se preparando para responder à oração. Vou provar isso agora com quatro grandes passos.</w:t>
      </w:r>
    </w:p>
    <w:p w:rsidR="0031635D" w:rsidRPr="006137C1" w:rsidRDefault="00227467" w:rsidP="00227467">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sz w:val="26"/>
          <w:szCs w:val="26"/>
        </w:rPr>
        <w:t xml:space="preserve">                                        </w:t>
      </w:r>
      <w:r xmlns:w="http://schemas.openxmlformats.org/wordprocessingml/2006/main" w:rsidR="00AC5E12" w:rsidRPr="00AC5E12">
        <w:rPr>
          <w:rFonts w:ascii="Times New Roman" w:hAnsi="Times New Roman"/>
          <w:b/>
          <w:bCs/>
          <w:sz w:val="26"/>
          <w:szCs w:val="26"/>
        </w:rPr>
        <w:t xml:space="preserve">Permissão para ir / Provisões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AC5E12">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Ele sabia o que dizer quando o rei dissesse o que você quer. A primeira coisa que o rei pediu foi isto, versículo seis: “E disse-me o rei, estando também a rainha sentada com ele: Quanto tempo durará a tua viagem? E quando você retornará? Então aprouve ao rei enviar-me; e marquei-lhe um tempo” (Neemias 2:6). Ele não disse ao rei: “Oh, eu realmente não sei quanto tempo isso vai demorar. Eu nunca pensei sobre isso. Você realmente me pegou de surpresa. Vou provar para você, agora você pode estudar sua Bíblia esta semana e descobrir, sabe o que Neemias respondeu? Ah, eu sei que não está no versículo seis, mas sei que estou certo porque Neemias vai confirmar isso quando eu falar com ele. Sim ele é. Ele vai olhar para o rosto do rei e dizer doze anos. Quero doze anos, senhor. E o rei diz que você conseguiu. O que mais? “Além disso, disse ao rei: Se for do agrado do rei, que me sejam entregues cartas aos governadores dalém do rio, para que possamos passar até que eu chegue a Jerusalém” (Ne 2:7). King, não consigo passar a menos que me dê autorização. Eu tenho que ter um passaporte. Eu preciso de um visto. Eu tenho que ter permissões. Eu tenho que ter protocolo. Tudo isso foi pensado de joelhos. Então ele está pedindo isso, não apenas o período de tempo, mas também que os antecessores cheguem lá. Mas isso não é tudo. “E uma carta para Asafe, guarda da floresta do rei, para que me dê madeira para fazer as vigas das portas do palácio que está perto da casa, e para o muro da cidade, e para a casa em que entrarei. " (Nee. 2:8) Vou precisar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de madeira. Vou precisar de suprimentos. Vou ter que ter os fundos necessários para fazer este excelente trabalho de doze anos. Provisão, e então uma que não creio que Neemias tenha pedido. </w:t>
      </w:r>
      <w:r xmlns:w="http://schemas.openxmlformats.org/wordprocessingml/2006/main" w:rsidR="00AC5E12">
        <w:rPr>
          <w:rFonts w:ascii="Times New Roman" w:hAnsi="Times New Roman"/>
          <w:sz w:val="26"/>
          <w:szCs w:val="26"/>
        </w:rPr>
        <w:br xmlns:w="http://schemas.openxmlformats.org/wordprocessingml/2006/main"/>
      </w:r>
      <w:r xmlns:w="http://schemas.openxmlformats.org/wordprocessingml/2006/main" w:rsidR="00AC5E12">
        <w:rPr>
          <w:rFonts w:ascii="Times New Roman" w:hAnsi="Times New Roman"/>
          <w:sz w:val="26"/>
          <w:szCs w:val="26"/>
        </w:rPr>
        <w:br xmlns:w="http://schemas.openxmlformats.org/wordprocessingml/2006/main"/>
      </w:r>
      <w:r xmlns:w="http://schemas.openxmlformats.org/wordprocessingml/2006/main">
        <w:rPr>
          <w:rFonts w:ascii="Times New Roman" w:hAnsi="Times New Roman"/>
          <w:b/>
          <w:bCs/>
          <w:sz w:val="26"/>
          <w:szCs w:val="26"/>
        </w:rPr>
        <w:t xml:space="preserve">Proteção </w:t>
      </w:r>
      <w:r xmlns:w="http://schemas.openxmlformats.org/wordprocessingml/2006/main" w:rsidR="00AC5E12" w:rsidRPr="00AC5E12">
        <w:rPr>
          <w:rFonts w:ascii="Times New Roman" w:hAnsi="Times New Roman"/>
          <w:b/>
          <w:bCs/>
          <w:sz w:val="26"/>
          <w:szCs w:val="26"/>
        </w:rPr>
        <w:br xmlns:w="http://schemas.openxmlformats.org/wordprocessingml/2006/main"/>
      </w:r>
      <w:r xmlns:w="http://schemas.openxmlformats.org/wordprocessingml/2006/main" w:rsidR="00AC5E12">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Veja lá no versículo nove: “Então fui ao governador dalém do rio e dei-lhes as cartas do rei”. Isso foi agora enquanto ele estava a caminho. “Ora, o rei enviou comigo capitães do exército e cavaleiros.” O que é isso? Proteção. Aí estão eles: o período de tempo, permissão, provisão, proteção. Está tudo pronto, tudo pronto. Pronto para ir. Não é esta uma resposta maravilhosa à oração? Deus responde à oração. E ele respondeu à oração de Neemias. E antes que percebamos, ele está lá. Versículo 11: “Então cheguei a Jerusalém e fiquei lá três dias.” Viver na maravilha da oração respondida é algo maravilhoso, maravilhoso. </w:t>
      </w:r>
      <w:r xmlns:w="http://schemas.openxmlformats.org/wordprocessingml/2006/main" w:rsidR="006137C1">
        <w:rPr>
          <w:rFonts w:ascii="Times New Roman" w:hAnsi="Times New Roman"/>
          <w:sz w:val="26"/>
          <w:szCs w:val="26"/>
        </w:rPr>
        <w:br xmlns:w="http://schemas.openxmlformats.org/wordprocessingml/2006/main"/>
      </w:r>
      <w:r xmlns:w="http://schemas.openxmlformats.org/wordprocessingml/2006/main" w:rsidR="00F15AD9">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b/>
          <w:bCs/>
          <w:sz w:val="26"/>
          <w:szCs w:val="26"/>
        </w:rPr>
        <w:t xml:space="preserve">Valente na luta</w:t>
      </w:r>
    </w:p>
    <w:p w:rsidR="00227467" w:rsidRDefault="00AC5E12"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Mas agora chegamos a um poço. Tentei deixar isso enfático no meu contorno, mudei do vermelho para o preto. O primeiro elemento do conflito. Tudo está indo bem, não é? Não foi maravilhoso estudar todo o capítulo um e os primeiros nove versículos do capítulo dois e tudo é o que, valente pela verdade, valente pela verdade. Positivamente, as coisas estão realmente se movendo. Mas há outra metade nisso. O que é? Valente na luta e, mais cedo ou mais tarde, todas as oportunidades que Deus lhe der serão desafiadas pela oposição do diabo. Agora prepare-se para isso, não estou tentando construir em você um complexo de mártir. Eu desprezo um complexo de mártir. Nem estou tentando lhe dar um caso de delírios persecutórios, pensando que há algo depois de você que não existe. Entretanto, estou lhe dando a Bíblia porque, como evangelista, lidei com milhares de jovens crentes de coração partido que ficaram chocados com a terrível oposição que surgiu em suas vidas logo depois de se tornarem cristãos. De alguma forma, eles sentiram que, por terem se tornado cristãos, seriam um pacote cuidadosamente embrulhado, marcado como frágil deste lado para cima, com destino ao céu. De repente, eles encontraram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algo que nunca sonharam que existia porque alguém não os havia avisado adequadamente sobre o conflito da vida cristã. Combata o bom combate, tome posse da vida eterna.</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F15AD9" w:rsidRPr="00F15AD9">
        <w:rPr>
          <w:rFonts w:ascii="Times New Roman" w:hAnsi="Times New Roman"/>
          <w:b/>
          <w:bCs/>
          <w:sz w:val="26"/>
          <w:szCs w:val="26"/>
        </w:rPr>
        <w:t xml:space="preserve">Primeiro elemento do Conflito </w:t>
      </w:r>
      <w:r xmlns:w="http://schemas.openxmlformats.org/wordprocessingml/2006/main" w:rsidR="00F15AD9" w:rsidRPr="00F15AD9">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Versículo 10, primeiro elemento do conflito. Aqui está: “Quando Sambalate, o horonita, e Tobias, o servo, o amonita, ouviram falar disso”. Ouvi falar de quê? Ouviram falar de tudo o que Deus havia feito na liderança milagrosa de Neemias até o lugar onde ele iria construir um muro e trazer o despertar espiritual.” (Neemias 1:10) O que aconteceu? um homem para buscar o bem-estar dos filhos de Israel”. Haverá algumas pessoas que não vão gostar do que você está fazendo para Deus. Sempre haverá um Sanabllat, sempre será um Tobias. Um pouco mais tarde, o terceiro membro desta trindade satânica aparece. O nome é Gesham. E a inimizade está estabelecida. </w:t>
      </w:r>
      <w:r xmlns:w="http://schemas.openxmlformats.org/wordprocessingml/2006/main" w:rsidR="00F15AD9">
        <w:rPr>
          <w:rFonts w:ascii="Times New Roman" w:hAnsi="Times New Roman"/>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Agora, se todos vocês não leram dois livros e não têm dinheiro suficiente para comprá-los, vendam sua camisa ou seu vestido ou o que quer que não precisem, e compre-os. John Bunyan's, </w:t>
      </w:r>
      <w:r xmlns:w="http://schemas.openxmlformats.org/wordprocessingml/2006/main" w:rsidR="0031635D" w:rsidRPr="00114DDC">
        <w:rPr>
          <w:rFonts w:ascii="Times New Roman" w:hAnsi="Times New Roman"/>
          <w:i/>
          <w:sz w:val="26"/>
          <w:szCs w:val="26"/>
        </w:rPr>
        <w:t xml:space="preserve">Pilgrim's Progress </w:t>
      </w:r>
      <w:r xmlns:w="http://schemas.openxmlformats.org/wordprocessingml/2006/main" w:rsidR="0031635D" w:rsidRPr="00114DDC">
        <w:rPr>
          <w:rFonts w:ascii="Times New Roman" w:hAnsi="Times New Roman"/>
          <w:sz w:val="26"/>
          <w:szCs w:val="26"/>
        </w:rPr>
        <w:t xml:space="preserve">. Oh, esse é o velho Jack, isso é antiquado. Sim, é muito antigo, mas é um emblema vivo do que estamos falando neste livro. ele não conseguiu comunicar o evangelho. Ele comunicou o evangelho. Eles o colocaram na prisão de Bedford por 13 anos. Mas enquanto ele estava na prisão de Bedford, ele escreveu The </w:t>
      </w:r>
      <w:r xmlns:w="http://schemas.openxmlformats.org/wordprocessingml/2006/main" w:rsidR="0031635D" w:rsidRPr="00114DDC">
        <w:rPr>
          <w:rFonts w:ascii="Times New Roman" w:hAnsi="Times New Roman"/>
          <w:sz w:val="26"/>
          <w:szCs w:val="26"/>
        </w:rPr>
        <w:t xml:space="preserve">Pilgrim </w:t>
      </w:r>
      <w:r xmlns:w="http://schemas.openxmlformats.org/wordprocessingml/2006/main" w:rsidR="0031635D" w:rsidRPr="00F15AD9">
        <w:rPr>
          <w:rFonts w:ascii="Times New Roman" w:hAnsi="Times New Roman"/>
          <w:i/>
          <w:iCs/>
          <w:sz w:val="26"/>
          <w:szCs w:val="26"/>
        </w:rPr>
        <w:t xml:space="preserve">'s </w:t>
      </w:r>
      <w:r xmlns:w="http://schemas.openxmlformats.org/wordprocessingml/2006/main" w:rsidR="0031635D" w:rsidRPr="00F15AD9">
        <w:rPr>
          <w:rFonts w:ascii="Times New Roman" w:hAnsi="Times New Roman"/>
          <w:i/>
          <w:iCs/>
          <w:sz w:val="26"/>
          <w:szCs w:val="26"/>
        </w:rPr>
        <w:t xml:space="preserve">Progress </w:t>
      </w:r>
      <w:r xmlns:w="http://schemas.openxmlformats.org/wordprocessingml/2006/main" w:rsidR="0031635D" w:rsidRPr="00114DDC">
        <w:rPr>
          <w:rFonts w:ascii="Times New Roman" w:hAnsi="Times New Roman"/>
          <w:sz w:val="26"/>
          <w:szCs w:val="26"/>
        </w:rPr>
        <w:t xml:space="preserve">. </w:t>
      </w:r>
      <w:r xmlns:w="http://schemas.openxmlformats.org/wordprocessingml/2006/main" w:rsidR="0031635D" w:rsidRPr="00114DDC">
        <w:rPr>
          <w:rFonts w:ascii="Times New Roman" w:hAnsi="Times New Roman"/>
          <w:sz w:val="26"/>
          <w:szCs w:val="26"/>
        </w:rPr>
        <w:t xml:space="preserve">filha cega foi de casa em casa assando pão enquanto ele estava encarcerado Charles Haddon Spurgeon, o pregador batista de grande coração disse: “O livro que afetou minha vida mais do que qualquer outro livro fora da Bíblia foi O </w:t>
      </w:r>
      <w:r xmlns:w="http://schemas.openxmlformats.org/wordprocessingml/2006/main" w:rsidR="0031635D" w:rsidRPr="00F15AD9">
        <w:rPr>
          <w:rFonts w:ascii="Times New Roman" w:hAnsi="Times New Roman"/>
          <w:i/>
          <w:iCs/>
          <w:sz w:val="26"/>
          <w:szCs w:val="26"/>
        </w:rPr>
        <w:t xml:space="preserve">Peregrino </w:t>
      </w:r>
      <w:r xmlns:w="http://schemas.openxmlformats.org/wordprocessingml/2006/main" w:rsidR="0031635D" w:rsidRPr="00114DDC">
        <w:rPr>
          <w:rFonts w:ascii="Times New Roman" w:hAnsi="Times New Roman"/>
          <w:sz w:val="26"/>
          <w:szCs w:val="26"/>
        </w:rPr>
        <w:t xml:space="preserve">”. Spurgeon o leu pela primeira vez aos cinco anos de idade, quando a maioria de nossos filhos estava tentando dominar o Mickey Mouse. Ele morreu aos 57 anos. Ele o leu 100 vezes. O pai de Charles Haden Spurgeon era um pregador puritano, seu avô era um puritano. pregador, seu bisavô era um pregador puritano Dez gerações atrás dele eram pregadores puritanos. Ele voltou para casa com sua mãe aos 16 anos e disse: “Mãe, Deus me chamou para ser um pregador batista”. Ela disse: “Charles, eu sempre orei para que você fosse um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pregador, mas nunca orei para que você fosse um batista”. Spurgeon disse: “Deus sempre lhe dá mais do que você pediu”. Agora, caso você pense que estou hasteando a bandeira batista, deixe-me dar uma notícia: sou um primeiro presbitacionalista batista metopalista. Precisamos de uma renovação das realidades do conflito da vida cristã. faculdades neste outono, PCB e Baptist Bible em Clark Summit e Northeastern Bible College. E no PCB eu selecionei </w:t>
      </w:r>
      <w:r xmlns:w="http://schemas.openxmlformats.org/wordprocessingml/2006/main" w:rsidR="00F15AD9">
        <w:rPr>
          <w:rFonts w:ascii="Times New Roman" w:hAnsi="Times New Roman"/>
          <w:sz w:val="26"/>
          <w:szCs w:val="26"/>
        </w:rPr>
        <w:t xml:space="preserve">"Combater o Bom Combate da Fé: A Guerra Cristã". vamos lidar com a guerra dos cristãos, é uma série completamente diferente desta, mas há muito dessa verdade em Neemias.</w:t>
      </w:r>
    </w:p>
    <w:p w:rsidR="0031635D" w:rsidRPr="00114DDC" w:rsidRDefault="00F15AD9"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sidR="0031635D" w:rsidRPr="00114DDC">
        <w:rPr>
          <w:rFonts w:ascii="Times New Roman" w:hAnsi="Times New Roman"/>
          <w:sz w:val="26"/>
          <w:szCs w:val="26"/>
        </w:rPr>
        <w:t xml:space="preserve">Agora nada acontece, apenas é anunciado que eles ficaram extremamente tristes porque um homem veio buscar o bem-estar dos filhos de Israel” (Ne 2:10). Agora passamos para as outras seções positivas do livro, rapidamente. O tempo está passando muito rapidamente. E aqui vamos nós agora, a pesquisa, Neemias vem afinal ele nunca tinha visto Jerusalém até onde sabemos. E agora ele está em cena. E uma coisa é conseguir um padrão de divisão na montagem. Ontem à noite tivemos um ótimo serviço nesta sala e tivemos um jovem casal indo para a França. Tínhamos outro jovem casal indo para a Espanha. Tínhamos alguém indo para Portugal, ou Argentina ou Japão e a visão do que Deus está levando-o a fazer. Mas um dia eles entrarão naquele país e verão como ele é. Não será exatamente igual ao que viram no padrão da montagem. E eles vão chegar ao âmago da questão. E muitas vezes uma pessoa chega a esse ponto e volta atrás.</w:t>
      </w:r>
    </w:p>
    <w:p w:rsidR="00227467" w:rsidRDefault="00F15AD9"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Agora Neemias passa três dias examinando seus muros quebrados, examinando seus portões carbonizados e queimados, examinando a condição do remanescente de Deus na terra. E quando ele terminou, o que fez secretamente, afinal de contas você não precisa deixar todo mundo saber quais são seus planos espirituais. O diabo não é onisciente, nem é onipresente. Existem algumas coisas que ele não sabe. E portanto, depois que ele terminou tudo isso temos uma das grandes características da liderança. E alguns de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vocês, homens </w:t>
      </w:r>
      <w:r xmlns:w="http://schemas.openxmlformats.org/wordprocessingml/2006/main">
        <w:rPr>
          <w:rFonts w:ascii="Times New Roman" w:hAnsi="Times New Roman"/>
          <w:sz w:val="26"/>
          <w:szCs w:val="26"/>
        </w:rPr>
        <w:t xml:space="preserve">, e aliás, gostei daquela pequena expressão na livraria, ela identifica leitura com liderança. E isso é verdade. A maior leitura, é claro, está nas Escrituras para liderança e este é um dos maiores livros já escritos sobre liderança.</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F15AD9">
        <w:rPr>
          <w:rFonts w:ascii="Times New Roman" w:hAnsi="Times New Roman"/>
          <w:b/>
          <w:bCs/>
          <w:sz w:val="26"/>
          <w:szCs w:val="26"/>
        </w:rPr>
        <w:t xml:space="preserve">Demonstração de Poder </w:t>
      </w:r>
      <w:r xmlns:w="http://schemas.openxmlformats.org/wordprocessingml/2006/main" w:rsidR="00F15AD9">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Agora chega Neemias, ele está sozinho. Oh, ele pode ter alguns que oraram com ele. Pode haver alguns companheiros, mas para enfrentar o trabalho que ele tem que realizar, ele precisa de ajuda. Então ele vem e observa seu programa. Estou falando com alguns pastores aqui, agora percebo que há vários deles aqui porque já tive entrevistas pessoais com vários deles. Muitos pastores e eu temos sido pastores de quatro igrejas diferentes, descobrimos o que o consenso da congregação quer e então viajamos e os seguimos e fazemos isso. Isso não é liderança. E há muitos pastores que simplesmente gastam todo o seu tempo nos problemas que existem nas pessoas. Isso é um ministério, não há dúvida sobre isso. Você deve estar consciente dos problemas e enfrentá-los. Mas há algo muito maior do que isso: deve haver demonstração de poder, bem como resolução de problemas.</w:t>
      </w:r>
    </w:p>
    <w:p w:rsidR="0031635D" w:rsidRPr="00114DDC" w:rsidRDefault="00F15AD9" w:rsidP="00F15AD9">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E então ele veio até o povo agora, e este é o momento da crise, a grande crise e ele vai ao encontro deles. E ele disse: “Então eu lhes disse,” versículo 17: “Vós vedes a angústia em que estamos, como Jerusalém está devastada, e as portas estão queimadas a fogo; vinde, e reedifiquemos o muro de Jerusalém, para que não sirvamos mais de opróbrio” (Neemias 2:17). O que ele fez? Ele se certificou de que eles soubessem qual era a necessidade.</w:t>
      </w:r>
    </w:p>
    <w:p w:rsidR="00227467"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A Necessidade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F15AD9">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Você sabe que não vai levar alguém a Cristo a menos que haja uma consciência do que ele está sendo salvo, bem como do que ele está sendo salvo. Você não chama o médico a menos que perceba que precisa dele. "Você vê a angústia." Há alguém aqui que não esteja convencido das condições extremas que temos? A condição do remanescente, a condição destes muros, desta cidade santa, a condição destes portões carbonizados. Estamos em apuros. Evidentemente ele os convenceu. Então ele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disse, deixe-me contar uma coisa muito notável. Ele contou sobre ser copeiro do rei, contou detalhadamente toda a história que contei a vocês nessas duas primeiras mensagens. Por que a Bíblia diz: “Então lhes contei que a mão do meu Deus foi boa sobre mim; e também as palavras do rei que ele me falou.” Ele deu seu testemunho. Se há uma coisa que é muito importante é que aquele pastor saiba que Deus o conduziu àquele púlpito e que ele está lá na vontade de Deus, não simplesmente porque teve o voto unânime da congregação. Não há nada mais inspirador do que um homem que está no púlpito e declara: “Este é o lugar de Deus para mim”. Mas se ele está sempre preocupado se deveria estar em outro lugar, ele nunca transmitirá essa confiança a outras pessoas. Quando Neemias se tornou líder, eles sabiam que ele havia sido conduzido até aquele ponto. Agora, liderança é descobrir o que Deus quer que você faça e então levar outras pessoas ao lugar que Deus revelou a você </w:t>
      </w:r>
      <w:r xmlns:w="http://schemas.openxmlformats.org/wordprocessingml/2006/main" w:rsidR="00E217D1">
        <w:rPr>
          <w:rFonts w:ascii="Times New Roman" w:hAnsi="Times New Roman"/>
          <w:sz w:val="26"/>
          <w:szCs w:val="26"/>
        </w:rPr>
        <w:t xml:space="preserve">que deve ser feito.</w:t>
      </w:r>
    </w:p>
    <w:p w:rsidR="0031635D" w:rsidRPr="00114DDC" w:rsidRDefault="00227467" w:rsidP="00227467">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sidR="00E217D1" w:rsidRPr="00E217D1">
        <w:rPr>
          <w:rFonts w:ascii="Times New Roman" w:hAnsi="Times New Roman"/>
          <w:b/>
          <w:bCs/>
          <w:sz w:val="26"/>
          <w:szCs w:val="26"/>
        </w:rPr>
        <w:t xml:space="preserve">Uma força com a qual trabalhar </w:t>
      </w:r>
      <w:r xmlns:w="http://schemas.openxmlformats.org/wordprocessingml/2006/main">
        <w:rPr>
          <w:rFonts w:ascii="Times New Roman" w:hAnsi="Times New Roman"/>
          <w:b/>
          <w:bCs/>
          <w:sz w:val="26"/>
          <w:szCs w:val="26"/>
        </w:rPr>
        <w:br xmlns:w="http://schemas.openxmlformats.org/wordprocessingml/2006/main"/>
      </w:r>
      <w:r xmlns:w="http://schemas.openxmlformats.org/wordprocessingml/2006/main" w:rsidR="00E217D1">
        <w:rPr>
          <w:rFonts w:ascii="Times New Roman" w:hAnsi="Times New Roman"/>
          <w:sz w:val="26"/>
          <w:szCs w:val="26"/>
        </w:rPr>
        <w:tab xmlns:w="http://schemas.openxmlformats.org/wordprocessingml/2006/main"/>
      </w:r>
      <w:r xmlns:w="http://schemas.openxmlformats.org/wordprocessingml/2006/main" w:rsidR="0031635D" w:rsidRPr="00114DDC">
        <w:rPr>
          <w:rFonts w:ascii="Times New Roman" w:hAnsi="Times New Roman"/>
          <w:sz w:val="26"/>
          <w:szCs w:val="26"/>
        </w:rPr>
        <w:t xml:space="preserve">Agora, este grande grupo de pessoas não é apenas um campo para trabalhar. Eles se tornam uma força com a qual trabalhar. E pregador, esse será o ponto de viragem da sua congregação, uma força com a qual trabalhar. Enchendo, costumavam dizer, no domingo à noite, um jovem me apresentou lá na Louisiana. E ao me apresentar, ele disse: “Frequentei a igreja desse homem quando era estudante no Philadelphia College of Bible. Às vezes eu saía em missão, mas sempre que não tinha uma tarefa, estava na Igreja da Porta Aberta.” E ele disse: “Posso dizer honestamente que nunca estive em um culto onde não visse decisões públicas para Cristo”. E então ele começou a falar sobre os dons evangelísticos deste homem. E eu me levantei e contei algo a ele, e contei algo ao resto do pessoal. Eu disse que qualquer homem poderia ganhar pessoas para Cristo naquela igreja naqueles dias. Ele disse o que você quer dizer? Você percebe que eu tinha trinta e cinco ou quarenta homens que andavam pelas ruas da Filadélfia durante três horas todos os domingos de manhã, todos os domingos à tarde e trabalhavam como cães. Nunca subi no meu púlpito sem saber que havia muitas pessoas que precisavam de Cristo, pelas quais oraram, que foram amadas, que fizeram amizade, que foram contatadas e que foram trazidas e colocadas lá e </w:t>
      </w:r>
      <w:r xmlns:w="http://schemas.openxmlformats.org/wordprocessingml/2006/main" w:rsidR="0031635D" w:rsidRPr="00114DDC">
        <w:rPr>
          <w:rFonts w:ascii="Times New Roman" w:hAnsi="Times New Roman"/>
          <w:sz w:val="26"/>
          <w:szCs w:val="26"/>
        </w:rPr>
        <w:lastRenderedPageBreak xmlns:w="http://schemas.openxmlformats.org/wordprocessingml/2006/main"/>
      </w:r>
      <w:r xmlns:w="http://schemas.openxmlformats.org/wordprocessingml/2006/main" w:rsidR="0031635D" w:rsidRPr="00114DDC">
        <w:rPr>
          <w:rFonts w:ascii="Times New Roman" w:hAnsi="Times New Roman"/>
          <w:sz w:val="26"/>
          <w:szCs w:val="26"/>
        </w:rPr>
        <w:t xml:space="preserve">prontas para serem salvou. Você acredita que? Qualquer criança que realmente conhecesse o evangelho poderia se levantar e ganhar pessoas para Cristo naquela igreja. Agora, alguns membros daquela igreja estão aqui, então você pode conversar com eles sobre isso. Eles ainda estão me seguindo por algum motivo. Preguei sobre o dízimo numa manhã de domingo e nove marinheiros se converteram. Meu conselho disse que você deveria pregar sobre dinheiro todos os domingos de manhã, pregador. Não, eles estavam todos prontos. Ora, eu tinha uma força de pessoas que estavam trabalhando. Eu era apenas o líder deles. Eu não fiz todo o trabalho. As pessoas costumavam vir até mim e dizer que este homem quer ser levado a Cristo, então eu disse </w:t>
      </w:r>
      <w:r xmlns:w="http://schemas.openxmlformats.org/wordprocessingml/2006/main" w:rsidR="00ED020A">
        <w:rPr>
          <w:rFonts w:ascii="Times New Roman" w:hAnsi="Times New Roman"/>
          <w:sz w:val="26"/>
          <w:szCs w:val="26"/>
        </w:rPr>
        <w:t xml:space="preserve">: vá em frente e leve-o a Cristo. Por que eu deveria ter toda a bênção de levar alguém a Cristo, você faz isso. Ok, ok, eles chorariam.</w:t>
      </w:r>
    </w:p>
    <w:p w:rsidR="00ED020A" w:rsidRDefault="00227467" w:rsidP="00ED020A">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Elemento de Conflito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Neemias pôs sua força em ação, ora, aqui está. “E eles disseram: Levantemo-nos e edifiquemos. Então eles fortaleceram as mãos para esta boa obra.” Não é uma boa palavra, eles estão prontos para partir. Espere um minuto, espere um minuto. Você nunca consegue nenhum progresso sem o quê? O próximo elemento de conflito. O segundo elemento de conflito está aqui no capítulo 2, versículos 19 e 20. Observem o que é, pessoal. “Mas quando Sambalate, o horonita, e Tobias, o servo, o amonita, e Gesém, o árabe”, esse é o terceiro, “ouviram”. Ouvi o quê? Ouvi falar desse tremendo progresso que estava sendo feito. Essas igrejas liberais, dizem o que dizem, vão muito bem. Eles nunca ouvem falar de qualquer ruptura ou desacordo ou de qualquer batalha real na igreja. Por que deveria haver, se o diabo os pegou, ele não estará interessado em brincar com eles. Ele já os pegou. Eu não daria dois centavos por uma igreja que não tivesse problemas. Mas uma coisa é ter problemas. Outra coisa é resolver. Tem que ser resolvido. Estará lá. O problema estará aí. O diabo vai cuidar disso. </w:t>
      </w:r>
      <w:r xmlns:w="http://schemas.openxmlformats.org/wordprocessingml/2006/main" w:rsidR="00ED020A">
        <w:rPr>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Posso me lembrar daquela mesma igreja com a frente do auditório alinhada com pessoas e trabalhadores pessoais indo e o inferno explodindo no fundo do auditório de críticas às mesmas pessoas que eram membros daquela igreja. Eles vão juntos. Estou acostumado a conviver com oportunidades e oposição.</w:t>
      </w:r>
    </w:p>
    <w:p w:rsidR="0031635D" w:rsidRPr="00114DDC"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O mesmo aconteceu com Neemias. Então, o que eles fizeram? Veja agora. Você sabe que este livro é muito prático. Alguns de vocês, quando comecei a estudar, tenho certeza que disseram bem, esse é um livro meio antigo. 2.500 anos no Antigo Testamento. Deve ter mofo, o que ele vai ganhar com isso? Rapaz, você parece assim, você tem crepe no nariz e o queixo no peito, e você está cantando segura o garfo que estou chegando. Seu rosto pode ser tão comprido que você poderia comer aveia em um cano de gás de dez centímetros sem muitos problemas. Este é um livro vivo. Isto é tão vivo quanto o evangelho de João. É igualmente a palavra de Deus. Isto não foi escrito para a geração de Neemias, foi escrito para todas as gerações. Esta é a geração eterna. Esses princípios serão eternos quando todo o tempo tiver passado e estivermos na eternidade. Estes são princípios eternos.</w:t>
      </w:r>
    </w:p>
    <w:p w:rsidR="00ED020A" w:rsidRDefault="00ED020A" w:rsidP="00215A0E">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O que eles fizeram? Bem, o que eles dizem? "Eles riram de nós e nos desprezaram." Ok, vamos fazer o teste. Agora pense comigo, rimos muito no início do culto. A maior parte é por causa da brincadeira, do humor e de todo o resto. Mas isso está em uma linha diferente agora. Quantos de vocês, quando fazem a coisa certa, quantos de vocês adoram que as pessoas riam de vocês? Ah, sem mãos. Não, não é fácil ser ridicularizado, mas mais cedo ou mais tarde isso acontecerá, talvez na sua própria família.</w:t>
      </w:r>
    </w:p>
    <w:p w:rsidR="00ED020A" w:rsidRDefault="00ED020A" w:rsidP="00215A0E">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Então o segundo é o quê? "Despreze-nos." Vou perguntar desta forma. Quantos de vocês, pensem comigo, quantos de vocês realmente gostam que as pessoas gostem de vocês? Levante as mãos. Vamos, coloquem-nos, seus mentirosos. Ambas as minhas mãos estavam levantadas. Gosto que as pessoas gostem de mim. Mas, mais cedo ou mais tarde, por defender Jesus Cristo, você encontrará alguém que não gosta de você. Neemias fez. Eles nos desprezaram. Isso não é fácil de aceitar.</w:t>
      </w:r>
    </w:p>
    <w:p w:rsidR="00ED020A"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Bem, o que Neemias fez? Bem, eles o atacaram, vocês conhecem, homens de serviço. Você meio que sabe o que essa expressão significa. Eles disseram que vamos contar ao rei. O que você está fazendo vamos contar ao general, vamos contar ao capitão, vamos contar. Ah, e se Neemias estivesse em Jerusalém porque o rei, por seu capricho, o colocou lá? Neemias não estava lá porque o rei lhe deu </w:t>
      </w:r>
      <w:r xmlns:w="http://schemas.openxmlformats.org/wordprocessingml/2006/main" w:rsidR="0031635D" w:rsidRPr="00114DDC">
        <w:rPr>
          <w:sz w:val="26"/>
          <w:szCs w:val="26"/>
        </w:rPr>
        <w:lastRenderedPageBreak xmlns:w="http://schemas.openxmlformats.org/wordprocessingml/2006/main"/>
      </w:r>
      <w:r xmlns:w="http://schemas.openxmlformats.org/wordprocessingml/2006/main" w:rsidR="0031635D" w:rsidRPr="00114DDC">
        <w:rPr>
          <w:sz w:val="26"/>
          <w:szCs w:val="26"/>
        </w:rPr>
        <w:t xml:space="preserve">disposição para vir. Você diz o que você quer dizer? Isso é exatamente o que você disse há alguns minutos. Não, não fiz. Agora veja o final do versículo 8. </w:t>
      </w:r>
      <w:r xmlns:w="http://schemas.openxmlformats.org/wordprocessingml/2006/main">
        <w:rPr>
          <w:sz w:val="26"/>
          <w:szCs w:val="26"/>
        </w:rPr>
        <w:t xml:space="preserve">“O rei me concedeu, segundo a boa mão de quê? O meu Deus sobre mim”. (Nee. 2:8) Neemias, vou lhe dar um pouco de teologia agora. Apertem os cintos de segurança e coloquem a dentadura postiça. Você pode não gostar, mas eu darei a você de qualquer maneira. Chamamos de causa primeira em teologia e de causa segunda. A primeira causa da salvação de todo homem é Deus. A salvação é do Senhor. Mas pode ser verdade que algum obreiro cristão cheio de espírito possa levá-lo a Cristo. Ele é o instrumento de Deus o quê? Segunda causa. Costumamos falar de causas secundárias, mas nunca devemos esquecer o quê? A prioridade dominante da causa primeira. É do Senhor. Ninguém aqui é salvo sem essas palavras. É de Deus. OK? Agora aqui temos uma orientação. Claro, a primeira causa para Neemias estar em Jerusalém foi Deus. De acordo, e esta é uma expressão favorita de Neemias, “de acordo com a boa mão do meu bem sobre mim”. (Neemias 2:8).</w:t>
      </w:r>
    </w:p>
    <w:p w:rsidR="00ED020A" w:rsidRDefault="00ED020A" w:rsidP="00ED020A">
      <w:pPr xmlns:w="http://schemas.openxmlformats.org/wordprocessingml/2006/main">
        <w:pStyle w:val="NormalWeb"/>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31635D" w:rsidRPr="00114DDC">
        <w:rPr>
          <w:sz w:val="26"/>
          <w:szCs w:val="26"/>
        </w:rPr>
        <w:t xml:space="preserve">E a segunda causa, pouca coisa a fazer, o Senhor estendeu a mão, apenas pegou o coração do rei e o torceu e disse: faça o que eu lhe disser para fazer. Você dá a Neemias o que eu lhe disser para dar a ele. Ficou bem. Essa segunda causa. É maravilhoso estar em contato com Deus que lida com reis, muda sua mente, muda seu caráter. J. Hudson Taylor, o grande missionário da China, costumava dizer: “Aprenda a mover os homens através de Deus somente pela oração”. "Aprenda a mover os homens através de Deus somente pela oração." Então Neemias não respondeu à acusação de que contariam ao rei. Ele disse: “O Deus do céu, ele nos fará prosperar”. (Neemias 2:20).</w:t>
      </w:r>
    </w:p>
    <w:p w:rsidR="0031635D" w:rsidRPr="00114DDC" w:rsidRDefault="00227467" w:rsidP="00ED020A">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Trace o limite: Separação </w:t>
      </w:r>
      <w:r xmlns:w="http://schemas.openxmlformats.org/wordprocessingml/2006/main" w:rsid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Mas então ele disse outra coisa. “Você não tem porção, nem direito, nem memorial em Jerusalém.” Ele traçou a linha, a linha de separação, a linha de separação que é tão distinta quanto o preto e o branco em todas as escrituras, a linha entre a crença e a descrença. Caso você pense que estou pregando o Antigo Testamento, Coríntios nos diz: “Não se prendam a um jugo desigual com os incrédulos”. Isso é o que diz. E essa verdade é que existe uma separação entre luz e trevas. Estes eram homens que não acreditavam no que </w:t>
      </w:r>
      <w:r xmlns:w="http://schemas.openxmlformats.org/wordprocessingml/2006/main" w:rsidR="0031635D" w:rsidRPr="00114DDC">
        <w:rPr>
          <w:sz w:val="26"/>
          <w:szCs w:val="26"/>
        </w:rPr>
        <w:lastRenderedPageBreak xmlns:w="http://schemas.openxmlformats.org/wordprocessingml/2006/main"/>
      </w:r>
      <w:r xmlns:w="http://schemas.openxmlformats.org/wordprocessingml/2006/main" w:rsidR="0031635D" w:rsidRPr="00114DDC">
        <w:rPr>
          <w:sz w:val="26"/>
          <w:szCs w:val="26"/>
        </w:rPr>
        <w:t xml:space="preserve">Neemias acreditava. Paulo disse isso em Gálatas, ele disse que se alguém vier pregar qualquer outro evangelho, seja o quê? Amaldiçoado. Ele traçou a linha. Ele traçou a linha. A linha está traçada aqui. Eles não tinham direito ao trabalho no recinto sagrado. Lá em Esdras, Zorobebel e Josué disseram: “Não tendes nada que fazer para construir-nos uma casa ao nosso Deus. Isso não significava que eles não estivessem preocupados com eles. Eles teriam recebido de bom grado a mensagem de Deus, mas eles eram inimigos de Deus.</w:t>
      </w:r>
    </w:p>
    <w:p w:rsidR="00ED020A" w:rsidRDefault="00227467" w:rsidP="00215A0E">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Construindo o Muro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Trataremos do capítulo três muito rapidamente esta manhã. Construindo o muro, voltamos ao positivo novamente. Desta vez estamos com tinta vermelha. E novamente, alguns de vocês trabalharam duro. Você trabalhou no capítulo três e pensou que teria que pronunciar todos aqueles 38 nomes difíceis. Esse é um capítulo difícil, difícil. Isso mesmo, é um capítulo difícil, um capítulo muito, muito difícil. Mas neste capítulo existem algumas grandes joias da verdade. Agora eu gostaria de poder dedicar meia hora em cada um deles.</w:t>
      </w:r>
    </w:p>
    <w:p w:rsidR="00ED020A" w:rsidRDefault="00227467" w:rsidP="00215A0E">
      <w:pPr xmlns:w="http://schemas.openxmlformats.org/wordprocessingml/2006/main">
        <w:pStyle w:val="NormalWeb"/>
        <w:spacing w:line="360" w:lineRule="auto"/>
        <w:rPr>
          <w:sz w:val="26"/>
          <w:szCs w:val="26"/>
        </w:rPr>
      </w:pPr>
      <w:r xmlns:w="http://schemas.openxmlformats.org/wordprocessingml/2006/main">
        <w:rPr>
          <w:b/>
          <w:bCs/>
          <w:sz w:val="26"/>
          <w:szCs w:val="26"/>
        </w:rPr>
        <w:t xml:space="preserve">Organização Esplêndida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Número um, organização esplêndida. Você não pode ler o capítulo três sem estar consciente do fato de que Neemias tinha suas forças completa e esplendidamente organizadas. Não há nada não espiritual na organização bíblica. Você me escuta? Algumas pessoas pensam isso, mas isso não é verdade. Aqui eles estão organizados para fazer o trabalho. Em segundo lugar, ao mesmo tempo, não estava na organização, na destruição da iniciativa individual. Você lerá os capítulos e encontrará pessoas fazendo mais do que precisam. Mais uma peça, mais uma peça, mais uma peça, e aqui encontramos pessoas que estão a fazer esta iniciativa individual. Trazendo à tona as características das iniciativas dadas por Deus que ele deu a cada um de nós. Novamente, honra a quem a honra é devida. O próprio capítulo é um quadro de honra. O capítulo elogia as pessoas que fazem um trabalho e também repreende as pessoas que eram preguiçosas. Honra a quem a honra é devida.</w:t>
      </w:r>
    </w:p>
    <w:p w:rsidR="00136E66"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ED020A" w:rsidRPr="00ED020A">
        <w:rPr>
          <w:b/>
          <w:bCs/>
          <w:sz w:val="26"/>
          <w:szCs w:val="26"/>
        </w:rPr>
        <w:t xml:space="preserve">O Falso Ideal </w:t>
      </w:r>
      <w:r xmlns:w="http://schemas.openxmlformats.org/wordprocessingml/2006/main" w:rsidR="00ED020A" w:rsidRPr="00ED020A">
        <w:rPr>
          <w:b/>
          <w:bCs/>
          <w:sz w:val="26"/>
          <w:szCs w:val="26"/>
        </w:rPr>
        <w:br xmlns:w="http://schemas.openxmlformats.org/wordprocessingml/2006/main"/>
      </w:r>
      <w:r xmlns:w="http://schemas.openxmlformats.org/wordprocessingml/2006/main" w:rsidR="00ED020A">
        <w:rPr>
          <w:sz w:val="26"/>
          <w:szCs w:val="26"/>
        </w:rPr>
        <w:tab xmlns:w="http://schemas.openxmlformats.org/wordprocessingml/2006/main"/>
      </w:r>
      <w:r xmlns:w="http://schemas.openxmlformats.org/wordprocessingml/2006/main" w:rsidR="0031635D" w:rsidRPr="00114DDC">
        <w:rPr>
          <w:sz w:val="26"/>
          <w:szCs w:val="26"/>
        </w:rPr>
        <w:t xml:space="preserve">Número quatro, o falso ideal. O que você quer dizer com Jack? Bem, se você ler no versículo cinco, diz: “ </w:t>
      </w:r>
      <w:r xmlns:w="http://schemas.openxmlformats.org/wordprocessingml/2006/main" w:rsidR="0031635D" w:rsidRPr="00114DDC">
        <w:rPr>
          <w:color w:val="000000"/>
          <w:sz w:val="26"/>
          <w:szCs w:val="26"/>
        </w:rPr>
        <w:t xml:space="preserve">E ao lado deles repararam os tecoítas; mas os seus nobres não colocaram o pescoço na obra do seu Senhor. A liderança dos Tekoítas recusou-se a fazer o que deveria fazer. Mas você descobrirá em outra parte do livro que os próprios Tecoítas não seguiram seus nobres no versículo 27. Eles fizeram seu trabalho de qualquer maneira. E então o falso ideal. Muitas, muitas igrejas fazem e seguem tanto quanto a liderança da igreja. E às vezes a liderança lamenta muito e, portanto, os seguidores lamentam muito. Não, não, você tem um ideal absoluto, e esse ideal é deixar que esta mente esteja em você, a qual também estava em Cristo. E esse é o seu ideal. Você pode ganhar de qualquer outro cristão as boas coisas que Deus faz por eles, mas elas não são o seu ideal absoluto. Somente Cristo é o seu ideal absoluto.</w:t>
      </w:r>
    </w:p>
    <w:p w:rsidR="0031635D" w:rsidRPr="00114DDC"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Registro de Subordinação </w:t>
      </w:r>
      <w:r xmlns:w="http://schemas.openxmlformats.org/wordprocessingml/2006/main" w:rsidR="00136E66" w:rsidRPr="00136E66">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E então neste capítulo você tem o registro de subordinação. A maioria deles eram índios, não chefes. Em todas as nossas igrejas, todos querem ser chefes. Há uma grande virtude e a vontade de Deus no seguimento e também na liderança. Você me escuta? É claro que todo grupo de seguidores tem um certo grau de liderança, não há dúvida sobre isso. Nenhuma pessoa que vive para o Senhor, em qualquer sentido, pode escapar das responsabilidades de algum tipo de liderança. Ou você está ajudando ou atrapalhando alguém, mas você entende do que estou falando aqui, desses que se distinguem no nome como líderes. Harry Balback e Jack Wurthson e Don Roberts e Jimmy Dion e todos os outros líderes aqui nunca poderiam fazer o que estão fazendo sem os cerca de 500 ou 600 funcionários que os apoiam para fazer este trabalho. Isso é o que estou dizendo, veja. Então aqui está no capítulo, há uma subordinação adequada. Muito disso é o ministério dos despercebidos, mas é um ministério dado por Deus.</w:t>
      </w:r>
    </w:p>
    <w:p w:rsidR="0031635D" w:rsidRPr="00114DDC"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Terceiro elemento do conflito: raiva </w:t>
      </w:r>
      <w:r xmlns:w="http://schemas.openxmlformats.org/wordprocessingml/2006/main" w:rsidR="00136E66" w:rsidRPr="00227467">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Muito bem, agora, o terceiro elemento do conflito no capítulo 4. Deixe-me ler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para você. </w:t>
      </w:r>
      <w:r xmlns:w="http://schemas.openxmlformats.org/wordprocessingml/2006/main" w:rsidR="00136E66">
        <w:rPr>
          <w:color w:val="000000"/>
          <w:sz w:val="26"/>
          <w:szCs w:val="26"/>
        </w:rPr>
        <w:t xml:space="preserve">"Assim que o muro foi construído, aconteceu que quando Sambalet ouviu que estávamos construindo o muro, ele ficou furioso e sentiu grande indignação e zombou dos judeus. Ele falou diante de seus irmãos, o exército de Samaria, e ele disse: O que esses judeus fracos estão fazendo? Eles se fortalecerão? Será que eles acabarão em um dia? ele disse, mesmo aquilo que eles constroem, se uma raposa subir, ela derrubará o seu muro de pedra” (Neemias 4:1-3). Raiva. Eles não conseguiram parar o trabalho, então chamaram os judeus de fracos. Cuidado com esse tipo de estratégia, se você não consegue responder a verdade de um homem, tentando destruir o homem. Muitas pessoas estão fazendo isso. Mas você sabe que um pequeno grupo de pessoas inspiradas e dirigidas por Deus pode realizar coisas que o mundo nunca, nunca entenderá. A pregação da cruz é para aqueles que perecem o quê? O homem natural não aceita as coisas do espírito de Deus, pois elas são o quê? Você sabe que poderíamos anunciar esta manhã que todos seremos contribuintes, tantos quantos o faríamos para o banco de sangue da Cruz Vermelha. Isso iria atingir os jornais da área. Cento e onze pessoas foram vendidas e doaram meio litro de sangue ao banco de sangue da Cruz Vermelha, um ditado tremendo. O mundo entenderia isso. Mas o pior vagabundo bêbado ou a pior prostituta escarlate com letras vermelhas que já andou pelas ruas de Scroon Lake poderia ser salva aqui esta manhã e você não conseguiria uma notícia sobre isso nos jornais. O que é mais importante? Bem, você sabe a resposta. Mas o mundo não entende isso, então não se esforce para tentar fazer com que eles entendam.</w:t>
      </w:r>
    </w:p>
    <w:p w:rsidR="00136E66" w:rsidRDefault="00136E66" w:rsidP="00136E66">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O que esses judeus fracos fazem? O que eles vão realizar? Eles vão acabar em um dia? O que eles poderiam fazer com esse lixo? Isso meio que doeu um pouco. Eu gostaria de ter tempo agora para lidar com Neemias, capítulo quatro, versículos quatro e cinco. É preciso muito estudo. Alguns de vocês podem discordar dos sentimentos desta oração. Mas não estude sem pensar nas palavras de Jesus no capítulo 23 </w:t>
      </w:r>
      <w:r xmlns:w="http://schemas.openxmlformats.org/wordprocessingml/2006/main" w:rsidR="0031635D" w:rsidRPr="00114DDC">
        <w:rPr>
          <w:color w:val="000000"/>
          <w:sz w:val="26"/>
          <w:szCs w:val="26"/>
          <w:vertAlign w:val="superscript"/>
        </w:rPr>
        <w:t xml:space="preserve">de </w:t>
      </w:r>
      <w:r xmlns:w="http://schemas.openxmlformats.org/wordprocessingml/2006/main" w:rsidR="0031635D" w:rsidRPr="00114DDC">
        <w:rPr>
          <w:color w:val="000000"/>
          <w:sz w:val="26"/>
          <w:szCs w:val="26"/>
        </w:rPr>
        <w:t xml:space="preserve">Mateus, quando ele falou contra os fariseus, que destruíram a verdade. E por favor não se esqueça de Paulo no primeiro capítulo de Gálatas, quando ele disse que se alguém pregar qualquer outro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evangelho, seja o quê? Amaldiçoado. Não há contradição entre o que Neemias está falando e o que Jesus falou e o que Paulo falou. Pode parecer severo, e é na teologia o que chamamos de seções imprecatórias do livro. Mas aqui está um homem que se identificou tanto com a obra de Deus que isso o fere profundamente quando estes procuram destruir. Mas olhe rapidamente para o versículo seis novamente. Aqui está um resumo do trabalho. A Bíblia diz isso, eu gosto desse versículo. “Assim construímos o muro; e todo o muro foi unido, de modo que metade dele fosse metade da sua altura; porque o povo estava decidido a trabalhar” </w:t>
      </w:r>
      <w:r xmlns:w="http://schemas.openxmlformats.org/wordprocessingml/2006/main">
        <w:rPr>
          <w:color w:val="000000"/>
          <w:sz w:val="26"/>
          <w:szCs w:val="26"/>
        </w:rPr>
        <w:t xml:space="preserve">(Neemias 4:6).</w:t>
      </w:r>
    </w:p>
    <w:p w:rsidR="0031635D" w:rsidRDefault="00227467" w:rsidP="00136E66">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Elemento de Conflito: A luta </w:t>
      </w:r>
      <w:r xmlns:w="http://schemas.openxmlformats.org/wordprocessingml/2006/main" w:rsidR="00136E66" w:rsidRPr="00136E66">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Mais um elemento de conflito rapidamente, o quarto elemento. Capítulo quatro, versículos 7 e 8. Deixe-me ler. “Aconteceu que quando Sambalate, e Tobias, e os árabes, e os amonitas,” eles estavam aumentando, “e os asdoditas, ouviram que a reparação dos muros de Jerusalém avançava, e que as brechas começaram a ser detido, então eles ficaram muito zangados e conspiraram todos juntos para virem lutar contra Jerusalém e impedi-la. Agora vem uma coisa muito séria. Está se tornando mais intenso. Agora existe a ameaça de danos físicos. Estude Jesus e o aumento da oposição no clímax da cruz. Estude Paulo com o aumento da oposição em praticamente todas as cidades onde ele pregou. Estude este aumento, 3.000 almas sob o ministério de Pedro. E sob o de Stephen, 3.000 pedras. Há uma foto. A foto está aqui em Neemias. Está ficando mais difícil. Por que? O muro está ficando mais alto. Amém. Prepare-se para essa oposição. Paulo disse: “Combati o bom combate. Eu terminei meu curso. Eu tenho mantido a fé." É o que? Construir, combater, o ramo de oliveira, o feixe de flechas, defensivamente fundamental, agressivamente evangelístico. A espátula e a espada.</w:t>
      </w:r>
    </w:p>
    <w:p w:rsidR="00B73025" w:rsidRDefault="00227467" w:rsidP="00227467">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Exausto e incerto. </w:t>
      </w:r>
      <w:r xmlns:w="http://schemas.openxmlformats.org/wordprocessingml/2006/main">
        <w:rPr>
          <w:b/>
          <w:bCs/>
          <w:color w:val="000000"/>
          <w:sz w:val="26"/>
          <w:szCs w:val="26"/>
        </w:rPr>
        <w:br xmlns:w="http://schemas.openxmlformats.org/wordprocessingml/2006/main"/>
      </w:r>
      <w:r xmlns:w="http://schemas.openxmlformats.org/wordprocessingml/2006/main" w:rsidR="00136E66">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Tudo bem, vamos relaxar e recomeçar amanhã. O que Neemias fez agora? Ora, porque ele tinha outra coisa que era realmente bastante irritante. As pessoas lá dentro começaram a ceder. As próprias pessoas que estavam com ele dentro do muro começaram a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apresentar características de fraqueza e isso é sempre uma propriedade da liderança. Você sabe que a liderança muitas vezes é muito solitária. Jesus frequentemente caminhava sozinho. Ele teve que. Houve momentos em que todos o abandonaram e fugiram. E há características </w:t>
      </w:r>
      <w:r xmlns:w="http://schemas.openxmlformats.org/wordprocessingml/2006/main" w:rsidR="00136E66">
        <w:rPr>
          <w:color w:val="000000"/>
          <w:sz w:val="26"/>
          <w:szCs w:val="26"/>
        </w:rPr>
        <w:t xml:space="preserve">de liderança que são um caminho muito solitário. Agora Neemias está nessa posição singular. Por que? Bem, houve manifestação de cansaço. As pessoas começaram a ficar cansadas. Eles estavam exaustos. Os fardos eram pesados, o lixo era alto. Parecia que não estavam chegando a lugar nenhum e começaram a ficar fisicamente exaustos. Converso com um querido irmão depois da palestra, outra noite, sobre um Aitofel. Agora, todas essas características humanas entram nisso. Exaustão física, exaustão emocional, exaustão mental, tudo isso tem uma influência. Muitas vezes o que precisamos na batalha é apenas rastejar na cama e ter uma boa hora de sono e depois sair para lutar. Ou fique de joelhos, fortaleça-se e saia lutando. Então Neemias enfrentou pessoas que estavam exaustas, que estavam cansadas como a palavra está aqui. E então houve incerteza. O ataque vinha de quase qualquer lugar. Qual é o próximo? O que vai acontecer? Não sabemos se poderíamos ver de onde vem, seria uma coisa, mas não podemos. Salmo onze. A Bíblia diz: “Os ímpios colocam a tigela no barbante para que, em particular, nas trevas, atiram nos retos de coração”. E o salmista diz: “quando os alicerces começarem a tremer, o que fará o justo?” Não sei de onde vem a oposição, ela vem dos lugares mais inesperados. E a incerteza é muita, se eu soubesse, se ao menos conseguisse chegar lá. Mas não consigo. Muitas vezes eu posso.</w:t>
      </w:r>
    </w:p>
    <w:p w:rsidR="00B73025" w:rsidRDefault="00227467" w:rsidP="00215A0E">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Oposição e Medo Incessantes </w:t>
      </w:r>
      <w:r xmlns:w="http://schemas.openxmlformats.org/wordprocessingml/2006/main" w:rsidR="00B73025" w:rsidRPr="00B73025">
        <w:rPr>
          <w:b/>
          <w:bCs/>
          <w:color w:val="000000"/>
          <w:sz w:val="26"/>
          <w:szCs w:val="26"/>
        </w:rPr>
        <w:br xmlns:w="http://schemas.openxmlformats.org/wordprocessingml/2006/main"/>
      </w:r>
      <w:r xmlns:w="http://schemas.openxmlformats.org/wordprocessingml/2006/main" w:rsidR="00B73025">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Novamente, número três, oposição incessante. Já ouviu falar do lema do sal de Morton? "Quando chove transborda." Às vezes o diabo simplesmente os leva um após o outro. Bing, bing, bing, bing, bing, bing. Ele nunca desiste. Ora, ele vai esmagá-lo. É incessante.</w:t>
      </w:r>
    </w:p>
    <w:p w:rsidR="00850A98" w:rsidRDefault="00B73025" w:rsidP="00215A0E">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E então novamente medo. Há algo pior que o medo, e isso é o falso medo. Você diz, o que você quer dizer? A Bíblia diz algo sobre os ímpios fugirem quando o quê?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Nenhum homem persegue. Mas você sabe que há muitos cristãos fugindo porque ninguém está perseguindo também. Eles apenas pensam que são. Ah, mas, mas, mas. Acerte agora, o que é? Mas não consigo acertar. Eu apenas acho que está lá, e isso é lamentável. E então temos a palavra </w:t>
      </w:r>
      <w:r xmlns:w="http://schemas.openxmlformats.org/wordprocessingml/2006/main" w:rsidR="00850A98">
        <w:rPr>
          <w:color w:val="000000"/>
          <w:sz w:val="26"/>
          <w:szCs w:val="26"/>
        </w:rPr>
        <w:t xml:space="preserve">“medo”.</w:t>
      </w:r>
    </w:p>
    <w:p w:rsidR="00371919" w:rsidRDefault="00227467" w:rsidP="00641FB0">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Conclusão: Persistência </w:t>
      </w:r>
      <w:r xmlns:w="http://schemas.openxmlformats.org/wordprocessingml/2006/main" w:rsidR="00641FB0">
        <w:rPr>
          <w:b/>
          <w:bCs/>
          <w:color w:val="000000"/>
          <w:sz w:val="26"/>
          <w:szCs w:val="26"/>
        </w:rPr>
        <w:br xmlns:w="http://schemas.openxmlformats.org/wordprocessingml/2006/main"/>
      </w:r>
      <w:r xmlns:w="http://schemas.openxmlformats.org/wordprocessingml/2006/main" w:rsidR="00850A98">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E agora, para encerrar isso, o que esse Neemias fez? E se ele tivesse dito, bem, não adianta. Essa multidão é para os pássaros. Deve haver outra igreja em algum lugar que me apreciaria mais. Agora eles também pegaram o líder. Ora, ele está se entregando à autopiedade. Pobre rapaz. Pobre de mim. Eles não me apreciam. Eu irei a algum lugar onde eles vão. Então você encontra pregadores aparecendo por aí, dois ou três anos seguidos e assim por diante, até que eles pregam seus sermões e vão para algum outro lugar e quando a oposição chega eles desertam. Não Neemias. Ele fica lá. Você sabe que eu tive um filho que era jogador de futebol americano. Ele foi indicado pelos Football Sports Writers of America como All-American. Sempre gostei de assistir Steve. Ele era um linebacker. Eu o via andar atrás de quem estava na linha, fosse uma linha de 8 homens, uma linha de 7 homens ou uma linha de 6 homens. Bata naquele, bata naquele, e ele agitaria a linha. Ele era um spiserinctum. Ele era um pepecaque. Ele era o arame farpado. Ele era o líder da equipe. Ele os inspirou a fazer isso. Esse é Neemias.</w:t>
      </w:r>
    </w:p>
    <w:p w:rsidR="0031635D" w:rsidRPr="00114DDC" w:rsidRDefault="00227467" w:rsidP="00371919">
      <w:pPr xmlns:w="http://schemas.openxmlformats.org/wordprocessingml/2006/main">
        <w:pStyle w:val="NormalWeb"/>
        <w:spacing w:line="360" w:lineRule="auto"/>
        <w:rPr>
          <w:color w:val="000000"/>
          <w:sz w:val="26"/>
          <w:szCs w:val="26"/>
        </w:rPr>
      </w:pPr>
      <w:r xmlns:w="http://schemas.openxmlformats.org/wordprocessingml/2006/main">
        <w:rPr>
          <w:b/>
          <w:bCs/>
          <w:color w:val="000000"/>
          <w:sz w:val="26"/>
          <w:szCs w:val="26"/>
        </w:rPr>
        <w:t xml:space="preserve">Construindo e Combatendo </w:t>
      </w:r>
      <w:r xmlns:w="http://schemas.openxmlformats.org/wordprocessingml/2006/main" w:rsidR="00371919" w:rsidRPr="00371919">
        <w:rPr>
          <w:b/>
          <w:bCs/>
          <w:color w:val="000000"/>
          <w:sz w:val="26"/>
          <w:szCs w:val="26"/>
        </w:rPr>
        <w:br xmlns:w="http://schemas.openxmlformats.org/wordprocessingml/2006/main"/>
      </w:r>
      <w:r xmlns:w="http://schemas.openxmlformats.org/wordprocessingml/2006/main" w:rsidR="00641FB0">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Neemias diz que você está olhando tudo numa base horizontal, todas essas são suas palavras reais. Ele disse: “Lembre-se do Senhor” (Neemias 4:14). Em que versículo está isso? Aí está no versículo 14. Não tenha medo deles, olhe verticalmente. Lembre-se do Senhor. Ele colocou os olhos deles onde deveriam estar. Ele mudou um pouco suas condições de trabalho. Em vez de toda espátula e construção agora, ele tinha uma espátula em uma mão e uma espada na outra. Você não enfrenta oposição a menos que seja necessário, mas quando ela chegar, prepare-se para ela e prepare-se e prepare-se para enfrentá-la. Mas ele nunca parou de construir. Notar que? Você sabe, infelizmente neste país há algumas pessoas que se esqueceram de construir </w:t>
      </w:r>
      <w:r xmlns:w="http://schemas.openxmlformats.org/wordprocessingml/2006/main" w:rsidR="0031635D" w:rsidRPr="00114DDC">
        <w:rPr>
          <w:color w:val="000000"/>
          <w:sz w:val="26"/>
          <w:szCs w:val="26"/>
        </w:rPr>
        <w:lastRenderedPageBreak xmlns:w="http://schemas.openxmlformats.org/wordprocessingml/2006/main"/>
      </w:r>
      <w:r xmlns:w="http://schemas.openxmlformats.org/wordprocessingml/2006/main" w:rsidR="0031635D" w:rsidRPr="00114DDC">
        <w:rPr>
          <w:color w:val="000000"/>
          <w:sz w:val="26"/>
          <w:szCs w:val="26"/>
        </w:rPr>
        <w:t xml:space="preserve">e não estão fazendo nada além de </w:t>
      </w:r>
      <w:r xmlns:w="http://schemas.openxmlformats.org/wordprocessingml/2006/main" w:rsidR="00371919">
        <w:rPr>
          <w:color w:val="000000"/>
          <w:sz w:val="26"/>
          <w:szCs w:val="26"/>
        </w:rPr>
        <w:t xml:space="preserve">lutar. Eles são como Pedro no Jardim do Getsêmani, cortando orelhas, só isso. Isso é tudo. É lamentável. Mas há outras pessoas que são tão positivamente valentes, que não reconhecem o negativo nas Escrituras, e fazem toda a construção. E logo atrás deles o diabo destrói tudo porque não há polêmica adequada. O poder do pensamento positivo também deve ser o poder do pensamento negativo. Não apenas construir, mas o quê? Lutando. Essa é a imagem.</w:t>
      </w:r>
    </w:p>
    <w:p w:rsidR="0031635D" w:rsidRPr="00114DDC" w:rsidRDefault="00371919" w:rsidP="00215A0E">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Então resumimos nesta pequena palavra. Ah, mas como eu poderia dizer muito mais. Versículo seis, versículos nove. Três coisas, você as anotou. Um coração para orar, um olho para vigiar para ver onde o inimigo está chegando, e o tempo todo o quê? Uma mente para trabalhar. Essa é uma ótima combinação. E é um quadro maravilhoso da tríplice ênfase da vida cristã. Tudo bem, vamos orar.</w:t>
      </w:r>
    </w:p>
    <w:p w:rsidR="0031635D" w:rsidRPr="00114DDC" w:rsidRDefault="00371919" w:rsidP="00371919">
      <w:pPr xmlns:w="http://schemas.openxmlformats.org/wordprocessingml/2006/main">
        <w:pStyle w:val="NormalWeb"/>
        <w:spacing w:line="360" w:lineRule="auto"/>
        <w:rPr>
          <w:color w:val="000000"/>
          <w:sz w:val="26"/>
          <w:szCs w:val="26"/>
        </w:rPr>
      </w:pPr>
      <w:r xmlns:w="http://schemas.openxmlformats.org/wordprocessingml/2006/main">
        <w:rPr>
          <w:color w:val="000000"/>
          <w:sz w:val="26"/>
          <w:szCs w:val="26"/>
        </w:rPr>
        <w:tab xmlns:w="http://schemas.openxmlformats.org/wordprocessingml/2006/main"/>
      </w:r>
      <w:r xmlns:w="http://schemas.openxmlformats.org/wordprocessingml/2006/main" w:rsidR="0031635D" w:rsidRPr="00114DDC">
        <w:rPr>
          <w:color w:val="000000"/>
          <w:sz w:val="26"/>
          <w:szCs w:val="26"/>
        </w:rPr>
        <w:t xml:space="preserve">Pai nosso, tire-nos deste auditório com esse tema em nossos corações. O tema de Davi, dado a ele pelo Senhor, levante-se e faça, o Senhor será contigo. E Senhor, ajude-nos a fazer, ajude-nos a fazer a tua vontade. E ajude-nos a ser desafiados e inspirados por este tremendo livro que estamos estudando. Faça com que seja um ótimo dia hoje. Um dia de vitória em cada coração. Em nome de Jesus, Amém.</w:t>
      </w:r>
    </w:p>
    <w:sectPr w:rsidR="0031635D" w:rsidRPr="00114DDC" w:rsidSect="004B54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4C" w:rsidRDefault="0074674C" w:rsidP="00FE729D">
      <w:pPr>
        <w:spacing w:after="0" w:line="240" w:lineRule="auto"/>
      </w:pPr>
      <w:r>
        <w:separator/>
      </w:r>
    </w:p>
  </w:endnote>
  <w:endnote w:type="continuationSeparator" w:id="0">
    <w:p w:rsidR="0074674C" w:rsidRDefault="0074674C" w:rsidP="00FE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4C" w:rsidRDefault="0074674C" w:rsidP="00FE729D">
      <w:pPr>
        <w:spacing w:after="0" w:line="240" w:lineRule="auto"/>
      </w:pPr>
      <w:r>
        <w:separator/>
      </w:r>
    </w:p>
  </w:footnote>
  <w:footnote w:type="continuationSeparator" w:id="0">
    <w:p w:rsidR="0074674C" w:rsidRDefault="0074674C" w:rsidP="00FE7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9D" w:rsidRDefault="00FE729D">
    <w:pPr>
      <w:pStyle w:val="Header"/>
      <w:jc w:val="right"/>
    </w:pPr>
    <w:fldSimple w:instr=" PAGE   \* MERGEFORMAT ">
      <w:r w:rsidR="003A0F5F">
        <w:rPr>
          <w:noProof/>
        </w:rPr>
        <w:t>1</w:t>
      </w:r>
    </w:fldSimple>
  </w:p>
  <w:p w:rsidR="00FE729D" w:rsidRDefault="00FE72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347FAD"/>
    <w:rsid w:val="00065247"/>
    <w:rsid w:val="000A5E50"/>
    <w:rsid w:val="001115F4"/>
    <w:rsid w:val="00114DDC"/>
    <w:rsid w:val="00136E66"/>
    <w:rsid w:val="00156334"/>
    <w:rsid w:val="00173EF1"/>
    <w:rsid w:val="001808A2"/>
    <w:rsid w:val="001D6C77"/>
    <w:rsid w:val="001E5844"/>
    <w:rsid w:val="00215A0E"/>
    <w:rsid w:val="00227467"/>
    <w:rsid w:val="0025787A"/>
    <w:rsid w:val="00295C2D"/>
    <w:rsid w:val="002C55E3"/>
    <w:rsid w:val="002D1B7D"/>
    <w:rsid w:val="0031635D"/>
    <w:rsid w:val="00347FAD"/>
    <w:rsid w:val="00371919"/>
    <w:rsid w:val="00394986"/>
    <w:rsid w:val="003A0F5F"/>
    <w:rsid w:val="003C5532"/>
    <w:rsid w:val="00402BB0"/>
    <w:rsid w:val="00432E26"/>
    <w:rsid w:val="004912E9"/>
    <w:rsid w:val="004B547A"/>
    <w:rsid w:val="004F1A4A"/>
    <w:rsid w:val="00520DA6"/>
    <w:rsid w:val="005809CF"/>
    <w:rsid w:val="00587244"/>
    <w:rsid w:val="005E619F"/>
    <w:rsid w:val="00604910"/>
    <w:rsid w:val="006137C1"/>
    <w:rsid w:val="00641FB0"/>
    <w:rsid w:val="006433B7"/>
    <w:rsid w:val="00676751"/>
    <w:rsid w:val="00677EF1"/>
    <w:rsid w:val="006F62D6"/>
    <w:rsid w:val="0073308C"/>
    <w:rsid w:val="0074674C"/>
    <w:rsid w:val="007961A1"/>
    <w:rsid w:val="007D5009"/>
    <w:rsid w:val="007E4626"/>
    <w:rsid w:val="00840C40"/>
    <w:rsid w:val="00850A98"/>
    <w:rsid w:val="00866AEA"/>
    <w:rsid w:val="008B74C6"/>
    <w:rsid w:val="008C4017"/>
    <w:rsid w:val="0090017D"/>
    <w:rsid w:val="009130F9"/>
    <w:rsid w:val="0092020D"/>
    <w:rsid w:val="009B44ED"/>
    <w:rsid w:val="009C5DFD"/>
    <w:rsid w:val="009F15EF"/>
    <w:rsid w:val="00A13872"/>
    <w:rsid w:val="00A35ED7"/>
    <w:rsid w:val="00A403EE"/>
    <w:rsid w:val="00A41133"/>
    <w:rsid w:val="00A462BF"/>
    <w:rsid w:val="00AC5E12"/>
    <w:rsid w:val="00B73025"/>
    <w:rsid w:val="00B76D8E"/>
    <w:rsid w:val="00BB5B65"/>
    <w:rsid w:val="00BD0813"/>
    <w:rsid w:val="00C23F76"/>
    <w:rsid w:val="00C313EB"/>
    <w:rsid w:val="00C52CD8"/>
    <w:rsid w:val="00C61A8A"/>
    <w:rsid w:val="00CA23C5"/>
    <w:rsid w:val="00CD30F8"/>
    <w:rsid w:val="00CE1FFF"/>
    <w:rsid w:val="00D0122A"/>
    <w:rsid w:val="00D55378"/>
    <w:rsid w:val="00D7312C"/>
    <w:rsid w:val="00D856F8"/>
    <w:rsid w:val="00D9191E"/>
    <w:rsid w:val="00E217D1"/>
    <w:rsid w:val="00E749E4"/>
    <w:rsid w:val="00EB58C5"/>
    <w:rsid w:val="00ED020A"/>
    <w:rsid w:val="00F15AD9"/>
    <w:rsid w:val="00F41D20"/>
    <w:rsid w:val="00FA1A80"/>
    <w:rsid w:val="00FE72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47A"/>
    <w:pPr>
      <w:spacing w:after="200" w:line="276" w:lineRule="auto"/>
    </w:pPr>
    <w:rPr>
      <w:rFonts w:eastAsia="Times New Roman"/>
      <w:sz w:val="22"/>
      <w:szCs w:val="22"/>
      <w:lang w:bidi="ar-SA" w:val="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13872"/>
    <w:pPr>
      <w:spacing w:before="100" w:beforeAutospacing="1" w:after="100" w:afterAutospacing="1" w:line="240" w:lineRule="auto"/>
    </w:pPr>
    <w:rPr>
      <w:rFonts w:ascii="Times New Roman" w:eastAsia="Calibri" w:hAnsi="Times New Roman"/>
      <w:sz w:val="24"/>
      <w:szCs w:val="24"/>
    </w:rPr>
  </w:style>
  <w:style w:type="character" w:customStyle="1" w:styleId="sup">
    <w:name w:val="sup"/>
    <w:basedOn w:val="DefaultParagraphFont"/>
    <w:rsid w:val="00A13872"/>
    <w:rPr>
      <w:rFonts w:cs="Times New Roman"/>
    </w:rPr>
  </w:style>
  <w:style w:type="character" w:customStyle="1" w:styleId="sup1">
    <w:name w:val="sup1"/>
    <w:basedOn w:val="DefaultParagraphFont"/>
    <w:rsid w:val="004F1A4A"/>
    <w:rPr>
      <w:rFonts w:cs="Times New Roman"/>
      <w:b/>
      <w:bCs/>
      <w:sz w:val="16"/>
      <w:szCs w:val="16"/>
    </w:rPr>
  </w:style>
  <w:style w:type="paragraph" w:styleId="Header">
    <w:name w:val="header"/>
    <w:basedOn w:val="Normal"/>
    <w:link w:val="HeaderChar"/>
    <w:uiPriority w:val="99"/>
    <w:rsid w:val="00FE729D"/>
    <w:pPr>
      <w:tabs>
        <w:tab w:val="center" w:pos="4680"/>
        <w:tab w:val="right" w:pos="9360"/>
      </w:tabs>
    </w:pPr>
  </w:style>
  <w:style w:type="character" w:customStyle="1" w:styleId="HeaderChar">
    <w:name w:val="Header Char"/>
    <w:basedOn w:val="DefaultParagraphFont"/>
    <w:link w:val="Header"/>
    <w:uiPriority w:val="99"/>
    <w:rsid w:val="00FE729D"/>
    <w:rPr>
      <w:rFonts w:eastAsia="Times New Roman"/>
      <w:sz w:val="22"/>
      <w:szCs w:val="22"/>
      <w:lang w:bidi="ar-SA" w:val="pt"/>
    </w:rPr>
  </w:style>
  <w:style w:type="paragraph" w:styleId="Footer">
    <w:name w:val="footer"/>
    <w:basedOn w:val="Normal"/>
    <w:link w:val="FooterChar"/>
    <w:rsid w:val="00FE729D"/>
    <w:pPr>
      <w:tabs>
        <w:tab w:val="center" w:pos="4680"/>
        <w:tab w:val="right" w:pos="9360"/>
      </w:tabs>
    </w:pPr>
  </w:style>
  <w:style w:type="character" w:customStyle="1" w:styleId="FooterChar">
    <w:name w:val="Footer Char"/>
    <w:basedOn w:val="DefaultParagraphFont"/>
    <w:link w:val="Footer"/>
    <w:rsid w:val="00FE729D"/>
    <w:rPr>
      <w:rFonts w:eastAsia="Times New Roman"/>
      <w:sz w:val="22"/>
      <w:szCs w:val="22"/>
      <w:lang w:bidi="ar-SA" w:val="pt"/>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227"/>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Jack Murray:  Nehemiah:   Lecture </vt:lpstr>
    </vt:vector>
  </TitlesOfParts>
  <Company>Hewlett-Packard</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Murray:  Nehemiah:   Lecture</dc:title>
  <dc:creator>Kristen Terry</dc:creator>
  <cp:lastModifiedBy>Ted</cp:lastModifiedBy>
  <cp:revision>2</cp:revision>
  <dcterms:created xsi:type="dcterms:W3CDTF">2009-12-05T20:06:00Z</dcterms:created>
  <dcterms:modified xsi:type="dcterms:W3CDTF">2009-12-05T20:06:00Z</dcterms:modified>
</cp:coreProperties>
</file>