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डॉ. एलेन फिलिप्स, एस्तेर, व्याख्यान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इलेन फिलिप्स और टेड हिल्डेब्रांट</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 बिंदु पर, हम एस्तेर के पाठ को संबोधित करना शुरू करते हैं, और मैं मुख्य रूप से नए अंतर्राष्ट्रीय संस्करण से पढ़ूंगा, हालांकि समय-समय पर मैं यह भी इंगित करूंगा कि हिब्रू का अधिक शाब्दिक अनुवाद क्या कहता है। जैसे ही हम शुरू करते हैं, यह महसूस करना महत्वपूर्ण है कि अध्याय 1 राजा का जानबूझकर भव्य परिचय है। उनका नाम आरंभ में दो बार प्रस्तुत किया गया है।</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एक शैलीगत स्पर्श है जो फ़ारसी दरबार के वर्णन के माध्यम से रंगों के निरंतर जुलूस के लिए मंच तैयार करता है। सम्मान और रॉयल्टी, दो बहुत महत्वपूर्ण विषय, पूरे अध्याय में बार-बार जुड़े हुए हैं। नाम, उपाधियाँ और पद प्राथमिक महत्व के प्रतीत होते हैं, लेकिन पाठक को पता चलता है कि, वास्तव में, पाठ फ़ारसी राजशाही के ऊपरी स्तर पर अच्छा मज़ाक उड़ा रहा है।</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एस्तेर की पुस्तक में सम्मान के लिए प्राथमिक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हिब्रू में </w:t>
      </w:r>
      <w:r xmlns:w="http://schemas.openxmlformats.org/wordprocessingml/2006/main" w:rsidRPr="00A4734D">
        <w:rPr>
          <w:rFonts w:ascii="Calibri" w:eastAsia="Calibri" w:hAnsi="Calibri" w:cs="Calibri"/>
          <w:sz w:val="26"/>
          <w:szCs w:val="26"/>
        </w:rPr>
        <w:t xml:space="preserve">याकर 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उस शब्द के विशेषण रूप का अर्थ है कीमती, महँगा, दुर्लभ या मूल्यवान। और इससे संबंधित एक विशेषण भी है जिसका उपयोग किया जाएगा,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कावेद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जिसका अर्थ है भारी या वजनदार।</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इसका एक सजातीय शब्द है,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कावोद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जिसका अर्थ है महिमा। और एक और संबंधित संज्ञा रूप यकृत को संदर्भित करता है, जिसे भावनाओं का स्थान और स्वयं का प्रतिनिधि माना जाता है। एस्तेर में राजसत्ता के साथ बार-बार जुड़ा सम्मान, पदार्थ, स्थिति और वैभव के इन पहलुओं के अंतर्संबंध द्वारा प्रदर्शित किया जाता है, जो स्वयं में घाव करते हैं।</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सार्वजनिक क्षेत्र में, जो वास्तव में हमारा फ़ारसी दरबार है, स्थिति के प्रति सम्मान, वैभव के सामने भय और पदार्थ के लिए निर्भरता सभी किसी व्यक्ति की प्रतिष्ठा को बढ़ाते हैं। और अब आइए पाठ की ओर मुड़ें। यह वही है जो ज़ेरक्सेस के समय में हुआ था, या फिर, हिब्रू में अहासुएरस, अचश्वेरोश के समय में हुआ था।</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 ज़ेरक्सेस हैं जिन्होंने भारत से कुश तक फैले 127 प्रांतों पर शासन किया। हिब्रू में कहानी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से शुरू होती है</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वैसे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यह के दिनों में हुआ था, एक वाक्यांश जो रूथ की कहानी भी शुरू करता है। अपने आप में, हिब्रू में यह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वैही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कई ऐतिहासिक बाइबिल ग्रंथों का परिचय देता है, फिर से सूचित करता है कि इसे इतिहास के रूप में पढ़ने का इरादा है।</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राजा का नाम अचश्वेरोश है, जिसे कुछ अंग्रेजी अनुवादों में अहासुएरस अनुवादित किया गया है। यह फ़ारसी शब्द का हिब्रू समकक्ष है, जिसका ग्रीक लिप्यंतरण ज़ेरक्सेस है। इसीलिए वे दो स्पष्ट रूप से भिन्न नाम हैं।</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श्लोक एक में दर्शाया गया भारत और कुश, साम्राज्य के दक्षिण-पूर्व और दक्षिण-पश्चिम कोने हैं। डैन से बेर्शेबा तक की समानांतर अभिव्यक्ति, जिसे हम बाइबिल के अधिकांश पाठों में देखते हैं,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भू-राजनीतिक क्षेत्र की पूरी सीमा के लिए एक मानक पदनाम है। इस मामले में, ये पदनाम संपूर्ण ज्ञात दुनिया के प्रतिनिधि थे, और वे एक अन्य कारक हैं जो सार्वभौमिक संप्रभुता स्थापित करते हैं, और इसलिए, ज़ेरक्स का सर्वोच्च सम्मान।</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प्रांतों की संख्या, 127, संदेहपूर्ण टिप्पणियों का केंद्र रही है। हेरोडोटस ने संकेत दिया कि डेरियस के अधीन फ़ारसी साम्राज्य में केवल 20 क्षत्रप थे। हालाँकि, मदीना प्रांत एक क्षत्रप की तुलना में एक छोटी इकाई थी।</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विशेष रूप से एस्तेर अध्याय 3, श्लोक 12 से स्पष्ट है, जिसमें दोनों शब्दों का उल्लेख है, इसलिए यह वास्तव में कोई बड़ी समस्या नहीं है। ज़ेरक्स के लिए विशाल साम्राज्य पर फारस की पकड़ को मजबूत करने के महत्व को देखते हुए, क्षत्रपों के बजाय प्रांतों की संख्या का हवाला देते हुए इसे और अधिक प्रभावशाली बना दिया गया। यहां स्पष्ट संभावित प्रचार इंजन के अलावा, साहित्यिक दृष्टिकोण से, यह 127 प्रांतों पर शासन करने वाले राजा पर मज़ाक उड़ाने का एक और तंत्र भी है, लेकिन यह अपने ही महल के बगीचे में समाप्त हो गया।</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श्लोक दो, उस समय, राजा ज़ेरक्सस ने सुसा के गढ़ में अपने शाही सिंहासन से शासन किया था। दरअसल, प्राचीन फारस की चार राजधानियाँ थीं। सुसा उनमें से केवल एक थी।</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ऐसा प्रतीत होता है कि यह फ़ारसी राजाओं के लिए शीतकालीन निवास के रूप में कार्य करता था। वैसे, इस पाठ में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बीरा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सुसा के गढ़ और शहर के बीच लगातार अंतर है। अपने राज्य के तीसरे वर्ष में उसने अपने सब सरदारों और हाकिमों को भोज दिया।</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फारस और मीडिया के सैन्य नेता, प्रांतों के राजकुमार और कुलीन उपस्थित थे। भोज के लिए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मिष्ट 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यह शब्द हिब्रू शब्द से आया है जिसका अर्थ है पीना। विशिष्ट बात यह है कि शाही समारोहों में बड़ी मात्रा में भोजन वितरित किया जाता था।</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हम इसे बाइबिल की ऐतिहासिक पुस्तकों में कई स्थानों पर देखते हैं। यहां खाने का तो जिक्र ही नहीं है. पूरा ध्यान शराब पीने पर था, और अध्याय एक का महत्वपूर्ण विवरण भी पीने से संबंधित है।</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इसमें से कुछ राजा की स्वयं की अनुमति से काफी अधिक थे। इस कविता के अंत में, शब्दों के जो जोड़े वर्णन को चित्रित करते हैं, उनके दायरे लगातार बढ़ते जा रहे हैं। रईस और अधिकारी, वस्तुतः नौकर, स्थानीय नौकरशाह रहे होंगे।</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 फारस और मीडिया के सशस्त्र बलों और अंततः, अधिक दूर के राजकुमारों और प्रांतीय रईसों से जुड़ गए। श्लोक चार में कहा गया है कि पूरे 180 दिनों तक उसने अपने राज्य की विशाल संपत्ति और अपनी महिमा का प्रदर्शन किया।</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हिब्रू पाठ में, दिखाना पहला शब्द है। ज़ेरक्सेस प्रतिष्ठित लोगों के पूरे समूह के सामने अपना वैभव स्थापित कर रहा था, जिसे उसे फिर से प्रभावित करने की ज़रूरत थी, शायद अपने युद्ध प्रयासों के लिए समर्थन बढ़ाने के लिए। मौखिक जोड़े, दोहरी रचनाएँ और अतिरेक के अन्य रूप इस साम्राज्य की अकल्पनीय संपदा को उजागर करते हैं।</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पाठ का शाब्दिक अर्थ है कई दिनों तक, वास्तव में, 180 दिन। और वर्णनकर्ता समय की मात्रा पर आश्चर्य दर्ज करता है। हालाँकि, यह संभावना नहीं है कि सभी राजकुमार, नौकर, सेना के जवान और राजनयिक पूरे 180 दिनों तक एक साथ मौज-मस्ती कर रहे थे।</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इसके बजाय, यह संभवतः ग्रीस पर हमले के लिए व्यापक समर्थन जुटाने का एक सतत कूटनीतिक प्रयास था। समूह संभवतः एक के बाद एक आ रहे थे। अब, बस थोड़ी पृष्ठभूमि जानने के लिए, ज़ेरक्सेस के इस भव्य परिचय से पहले, जिसके साथ हिब्रू पाठ शुरू होता है, सेप्टुआजेंट दोनों ऐतिहासिक संदर्भ को संशोधित करता है और कथा को एक विशिष्ट धार्मिक ढांचे में रखता है।</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इसमें पहले ज़ेरक्सेस को नहीं बल्कि फ़ारसी सम्राट के रूप में अर्तज़र्क्सीस को नामित किया गया है और फिर मोर्दकै को कैद में बेन्जामाइट के रूप में पहचाना गया है, जिसे नबूकदनेस्सर ने निर्वासित किया था। हालाँकि, सेप्टुआजेंट में परिचय का मुख्य फोकस सर्वनाश के सपने की रिपोर्ट करना है जिसमें मोर्दकै ने दो ड्रेगन को भयावह क्लेश के बीच लड़ने के लिए तैयार देखा था। इस सपने में धर्मी लोगों ने ईश्वर को पुकारा, और एक छोटी सी धारा एक शक्तिशाली नदी बन गई, विशेष रूप से एस्तेर का जिक्र करते हुए।</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प्रकाश उत्पन्न हुआ, और नीच लोग ऊंचे हो गए। दर्शकों और मोर्दकै को सेप्टुआजेंट के अंत तक इस सपने के निहितार्थ पर विचार करने के लिए छोड़ दिया गया है, जहां वास्तव में इसकी व्याख्या की गई है। इस बीच, सेप्टुआजेंट में भी, इस मोड़ पर, मोर्दकै ने राजा के दो खोजों को उसकी हत्या की साजिश रचते हुए सुना, और यहीं पर उसने अर्तक्षत्र को इसकी सूचना दी।</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मामले की जाँच की गई, खोजों को फाँसी दी गई, और मोर्दकै को अदालत में आधिकारिक क्षमता में सेवा करने के लिए लाया गया। यह बाद में हिब्रू पाठ में आता है। हिब्रू पाठ से एक और महत्वपूर्ण मोड़ में, हम इस बिंदु पर सीखते हैं कि हामान ने मोर्दकै और उसके लोगों को नुकसान पहुंचाने का फैसला किया क्योंकि दो किन्नरों के साथ क्या हुआ, इस प्रकार कथानक के उन पहलुओं को एक साथ जोड़ दिया गया जो हिब्रू पाठ में कुछ अस्पष्ट हैं।</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पाठ पर वापस जाएँ। जब जेवनार के वे दिन पूरे हो गए, तो राजा ने छोटे से लेकर बड़े तक सब लोगों के लिये, जो शूशन के गढ़ में थे, राजभवन के आंगन में सात दिन तक भोज दिया। सुसा में बचे सभी लोगों के लिए अलग-अलग सात दिवसीय दावत से संकेत मिलता है कि पिछला उद्यम मुख्य रूप से विदेशियों के लिए आयोजित किया गया था, जिन्हें राजा प्रभावित करने की कोशिश कर रहा था।</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इसके साथ, वह शायद स्थानीय आबादी को धन्यवाद दे रहे होंगे, जो वास्तव में, आधे साल से पर्यटकों की मेजबानी कर रहे थे। पद पाँच के हिब्रू पाठ में, </w:t>
      </w:r>
      <w:r xmlns:w="http://schemas.openxmlformats.org/wordprocessingml/2006/main" w:rsidRPr="00A4734D">
        <w:rPr>
          <w:rFonts w:ascii="Calibri" w:eastAsia="Calibri" w:hAnsi="Calibri" w:cs="Calibri"/>
          <w:sz w:val="26"/>
          <w:szCs w:val="26"/>
        </w:rPr>
        <w:t xml:space="preserve">पद्य के अंत में निर्मित </w:t>
      </w:r>
      <w:r xmlns:w="http://schemas.openxmlformats.org/wordprocessingml/2006/main" w:rsidRPr="00A4734D">
        <w:rPr>
          <w:rFonts w:ascii="Calibri" w:eastAsia="Calibri" w:hAnsi="Calibri" w:cs="Calibri"/>
          <w:sz w:val="26"/>
          <w:szCs w:val="26"/>
        </w:rPr>
        <w:t xml:space="preserve">क्रमिक संज्ञाएँ पाठक को कदम दर कदम आंतरिक भाग में ले जाती हैं।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इसका शाब्दिक अर्थ है, राजा के मंडप के बगीचे के आँगन में।</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वाक्यविन्यास बताता है कि यह पहुंच वास्तव में एक विशेष अवसर था। जैसे ही हम श्लोक छह की ओर बढ़ते हैं, आंतरिक भागों का वर्णन कल्पनाशील आंखों के लिए एक समृद्ध दावत प्रदान करता है। छत से फर्श तक, कॉलम, ड्रेपरियां और लकड़ी की छत फर्श सोफे के लिए शानदार पृष्ठभूमि थे, जिन पर मेहमान आराम करते थे।</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लंबी सूची में शब्द विदेशी हैं, और सामग्रियों की पहचान करना कठिन है, जिससे लगभग अवास्तविक चीज़ का आभास होता है। हिब्रू में कठोर वाक्यविन्यास आश्चर्य की भावना व्यक्त करता है, समृद्धि पर पूर्ण आश्चर्य। साथ ही, दोहराए जाने वाले रंगकर्मी आधिकारिक फ़ारसी दरबार का मज़ाक उड़ाते रहे।</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गहरे नीले या बैंगनी रंग की सामग्री के लिए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टेहिलिट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का उपयोग बड़े पैमाने पर किया गया था, तम्बू और मंदिर के संयोजन में भी, जैसा कि हम एक्सोडस और 2 इतिहास में देखते हैं। शायद लेखक का इरादा यहां ब्रह्मांड के राजा और इस राजा, ज़ेरक्स के आवासों के बीच एक सूक्ष्म अंतर को दर्शाने का था। श्लोक सात और आठ पढ़ते हुए, सोने के प्यालों में शराब परोसी गई, हर एक दूसरे से अलग था।</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और राजा की उदारता के अनुरूप, शाही शराब प्रचुर मात्रा में थी। राजा की आज्ञा से, प्रत्येक अतिथि को अपने तरीके से पीने की अनुमति दी गई, क्योंकि राजा ने सभी शराब प्रबंधकों को निर्देश दिया कि वे प्रत्येक व्यक्ति को उसकी इच्छानुसार परोसें। पीने की प्रक्रिया, जैसा कि यहां वर्णित है, वास्तव में, साम्राज्य और उसके शासक दोनों की वास्तविक प्रकृति का एक सूक्ष्म रूप थी।</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सतही तौर पर, सभी विवरण कानून द्वारा नियंत्रित थे। शब्द है दैट. लेकिन वास्तव में कानून का अर्थ यह था कि राजा लोगों को उनकी इच्छानुसार कार्य करने देता था।</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वस्तुतः, यह पढ़ता है, कानून के अनुसार, कोई रोक नहीं थी। यह एक ऐसा मामला है जिसकी गंभीरतापूर्ण अभिव्यक्ति तब होगी जब हामान को अपनी इच्छानुसार कोई भी आदेश लिखने की अनुमति दी जाएगी। श्लोक नौ.</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रानी वशती ने राजा ज़ेरक्सस के शाही महल में महिलाओं के लिए एक भोज भी दिया। यहां, वर्णनकर्ता महिलाओं के लिए चल रहे भोज के समानांतर भोज प्रस्तुत करता है। लेकिन इस कथन की सरलता और राजा के भोजों के प्रभावशाली वर्णन के बीच विरोधाभास को नजरअंदाज नहीं किया जा सकता है।</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आगे बढ़ते हुए, सात दिनों के बाद, राजा की हालत शराब से स्पष्ट रूप से प्रभावित हुई। पाठ कहता है कि वह उच्च आत्माओं में था। हिब्रू में अभिव्यक्ति टोव लेव है, और इसे हर्षित से लेकर एकदम नशे में कहीं भी अनुवादित किया जा सकता है।</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बाइबिल के अन्य संदर्भों में प्रकट होता है जहां नशा वास्तव में आसन्न विनाश से जुड़ा है। न्यायाधीश 16, 1 शमूएल 25 इसके दो उदाहरण हैं। इसके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अलावा </w:t>
      </w:r>
      <w:r xmlns:w="http://schemas.openxmlformats.org/wordprocessingml/2006/main" w:rsidR="00A4734D">
        <w:rPr>
          <w:rFonts w:ascii="Calibri" w:eastAsia="Calibri" w:hAnsi="Calibri" w:cs="Calibri"/>
          <w:sz w:val="26"/>
          <w:szCs w:val="26"/>
        </w:rPr>
        <w:t xml:space="preserve">, इस कविता में, संख्या सात कथा के इन प्रारंभिक चरणों में एक महत्वपूर्ण भूमिका निभाती है।</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सातवें दिन सात किन्नरों द्वारा लाए जाने से यह पता चलता है कि राजा प्रशंसा और सम्मान में आनंद लेने के अंतिम दिनों के रूप में अपनी एक और संपत्ति, अपनी रानी, को प्रदर्शित करना चाहता था। यह पहले से ही अत्यधिक विस्तारित परेड में आत्म-प्रशंसा का एक उत्कृष्ट कार्य था। यमदूतों को वशती को लाने का आदेश दिया गया था, जिससे यह संकेत मिलता है कि यह अपेक्षा की गई थी कि वह लोगों और राजकुमारों के सामने अपनी सुंदरता प्रदर्शित करेगी।</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बता रहा है कि दिखाने के लिए शब्द का उपयोग यहां वशती के संबंध में किया गया है, और साथ ही, आपको श्लोक चार में राजा की संपत्ति भी याद होगी। वशती को शाही मुकुट पहनना था, जिसके विशिष्ट उल्लेख ने रब्बी टिप्पणीकारों को यह सुझाव देने के लिए प्रेरित किया कि उसे केवल यही पहनना था। हालाँकि, यह पूरी तरह से अपमानजनक था, जब वशती ने आने से इनकार कर दिया, जो कि राजा के लिए अपमानजनक था।</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सात किन्नरों के माध्यम से आदेश एक बार फिर इस बात पर जोर देता है कि इस अदालत के बारे में सब कुछ अति कर दिया गया था, लेकिन फिर भी, आधिकारिक प्रोटोकॉल के अनुसार। श्लोक 12 को पढ़ते हुए, जब परिचारकों ने राजा को आदेश दिया, तो रानी वशती ने आने से इनकार कर दिया। वैसे, हिब्रू पाठ में इनकार पहला शब्द है।</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तब, राजा क्रोधित हो गया और क्रोध से जलने लगा। हालांकि पाठ में स्पष्ट रूप से यह नहीं बताया गया है कि वशती ने इनकार क्यों किया, लेकिन यह अनुमान लगाना मुश्किल नहीं है कि शराब के नशे में धुत पुरुषों के एक बड़े समूह के सामने, रब्बी सामग्री के सम्मान में, वह खुद को कपड़े पहने हुए या अन्यथा दिखाने के लिए अनिच्छुक थी। कविता के अंत में राजा के क्रोध का भी दोहे में वर्णन किया गया है, जिसकी ध्वनि भी उसके गुस्से से भड़कने और उसके भीतर सुलग रहे गुस्से को दर्शाती है।</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कार्रवाई का उचित तरीका निर्धारित करने में असमर्थ, राजा ने ऋषियों से परामर्श किया। लेकिन यह महत्वपूर्ण प्रश्न, यह छंद 13 और 14 है, राजा से लेकर उसके सलाहकारों तक, निर्णय लेने वाली संस्था और सरकारी संरचना पर एक विस्तृत कोष्ठक टिप्पणी द्वारा बाधित किया गया है। पूरे न्यायालय की अत्यधिक विनियमित और हास्यास्पद प्रकृति पर एक और प्रहार।</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 बुद्धिमान लोग, हाहामीम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जिन्हें शाब्दिक रूप से वे लोग भी कहा जाता है जो समय को जानते थे, उन लोगों की श्रेणी से आते थे जो कानून के विशेषज्ञ थे और उनमें राजा को प्रभावित करने की अपार क्षमता थी क्योंकि वे उसकी उपस्थिति में थे और राज्य में पहले स्थान पर बैठे थे। . वैसे, उनकी विशेषज्ञता की सटीक प्रकृति पर बहस होती है। वही अभिव्यक्ति, जो समय को जानते हैं, 1 इतिहास 12, श्लोक 33 में भी इस्साकार के गोत्र के सदस्यों के संबंध में प्रकट होती है, जो, क्योंकि वे समझते थे कि इज़राइल को क्या करना चाहिए, उन लोगों में से थे जो डेविड को राजा बनाने के लिए हेब्रोन आए थे।</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इसमें स्पष्ट रूप से, समय को जानते हुए, कुछ हद तक राजनीतिक समझ शामिल थी। बुद्धिमान व्यक्ति अदालतों में एक पारंपरिक संस्था थे और इस सूची में शामिल कई नाम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पर्सेपोलिस गोलियों में भी पाए गए थे। मध्यकालीन यहूदी टिप्पणीकार इब्न एज्रा ने सुझाव दिया कि जो लोग समय को जानते थे वे ज्योतिषी थे और इस मामले में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कानून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स्वर्ग के कानूनों को संदर्भित करता है।</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एक ऐसी व्याख्या है जिसका कुछ प्रभाव बना हुआ है, हालाँकि इसके लिए पाठ्य और पाठेतर समर्थन बहुत कम है। यहाँ ऐसा प्रतीत होता है कि राजा के साथ-साथ उनकी बुद्धि भी शराब से धूमिल हो गई थी। जैसा कि स्पष्ट हो जाएगा, जो लोग महिलाओं के विद्रोह के समय और डर को जानते थे, वे उस साजिश से चूक गए जिसे यहूदी मोर्दकै ने उजागर किया था।</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अध्याय 1, श्लोक 10 में सूचीबद्ध इन मंत्रियों और किन्नरों के नाम, उल्टे क्रम में पढ़ने पर समान हैं। हालाँकि इन उलटे पैटर्न में कई विचलन हैं, यह एक साहित्यिक उपकरण हो सकता है जो किसी अन्य दृष्टिकोण से उन उलटफेरों की ओर इशारा करता है जो संपूर्ण कथा की विशेषता रखते हैं। श्लोक 15 में राजा को पूछना था कि अपनी विद्रोही पत्नी को कैसे संभालना है और वह कानून के अनुसार किसी प्रकार की प्रतिक्रिया, उद्धरण, अनउद्धरण की अपेक्षा करता है, जो कथा के प्रफुल्लित करने वाले स्वर को जोड़ता है।</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और अब, मुझे 16 से 18 तक पढ़ने दीजिए। तब मेमुकन ने उत्तर दिया, या मेमुकन ने राजा और रईसों की उपस्थिति में उत्तर दिया, बोली, रानी वशती ने न केवल राजा के खिलाफ, बल्कि सभी रईसों और अन्य लोगों के खिलाफ भी गलत किया है। राजा ज़ेरक्सस के सभी प्रांतों के लोग। क्योंकि रानी का आचरण सब स्त्रियों को मालूम हो जाएगा।</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और इसलिथे वे अपके अपके पतियोंका तिरस्कार करके कहेंगी, राजा क्षयर्ष ने रानी वशती को अपने साम्हने लाने की आज्ञा दी, परन्तु वह न आई। आज ही के दिन, कुलीन वर्ग की फ़ारसी और मध्य महिलाएँ, जिन्होंने रानी के आचरण के बारे में सुना है, उन सभी कुलीनों को प्रतिक्रिया देंगी, जिन्होंने रानी के बारे में सुना है, वे राजा के सभी कुलीनों को, क्षमा करें, उसी तरह प्रतिक्रिया देंगी। अनादर और कलह का अंत न होगा।</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वशती ने सार्वजनिक रूप से राजा का अपमान किया था, और उसके कृत्य को पुरुष सम्मान, आधिकारिक और अन्यथा के लिए गंभीर परिणामों के रूप में प्रस्तुत किया जा सकता था। इस प्रकार, मेमुकन का भाषण। इसने उज्ज्वल स्पॉटलाइट को स्थानांतरित कर दिया, अपमान का भाषण केवल राजा पर ध्यान केंद्रित करने से लेकर सभी पुरुषों को शामिल करने के लिए, राजा के करीबी और उसकी प्रतिष्ठा के लिए जिम्मेदार व्यक्ति के लिए एक शानदार चाल, एक अच्छा स्पिन।</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 लोग इस कमज़ोर सम्मान क्षेत्र में सर्वोच्च रैंक पर हैं, उनके पास खोने के लिए सबसे अधिक है। मेमुकन का स्वर लगभग घबराहट जैसा था, शायद इसलिए क्योंकि वह जानता था कि गपशप जंगल की आग की तरह फैलती है। सभी कुलीन, सभी लोग, सभी प्रांत।</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खैर, जो महिलाएं वशती की दावत के लिए एकत्र हुई थीं, वे संभवतः इस भयभीत न्यूज़फ्लैश का हिस्सा होंगी। यह श्लोक स्वयं संकेत देता है कि हर कोई इस घोटाले के बारे में बात कर रहा होगा। इनफिनिटिव निर्माण पर प्रत्यय पुल्लिंग बहुवचन है।</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और इसके अलावा, वशती के अपराध को अनुचितता से भी बदतर के रूप में प्रस्तुत किया गया था। हिब्रू क्रिया अवा एक सामान्य संज्ञा रूप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एवन से संबंधित 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जिसे अक्सर पाप कहा जाता है। मेमुकन की सबसे खराब स्थिति के अनुसार, कुलीन महिलाएं रानी के चौंकाने वाले व्यवहार के बारे में सुनती थीं और वे बेशर्मी से इसका इस्तेमाल अपने पतियों को शर्मिंदा करने के लिए करती थीं, जो, क्योंकि सम्मान संस्कृति के मूल ताने-बाने से बुना गया था, केवल क्रोध के साथ प्रतिक्रिया दे सकते थे।</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श्लोक, श्लोक 18, पिछले कथन की अनावश्यक पुनरावृत्ति नहीं है। इसके बजाय, यह वर्ग भेद का एक सूक्ष्म संकेतक है। यहाँ तक कि कुलीन स्त्रियाँ भी अपने पतियों को लज्जित करेंगी।</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जबकि सामान्य नशा स्पष्ट रूप से अत्यधिक क्रोध का कारण हो सकता है, सार्वजनिक अवज्ञा के कारण सार्वजनिक अपमान की संभावना वास्तव में क्रोध के निचले भाग में है। वस्तुतः उस सांस्कृतिक सन्दर्भ में क्रोध की अभिव्यक्ति न केवल स्वीकार्य होगी, बल्कि अपेक्षित भी होगी। श्लोक 19, तब जब राजा की आज्ञा उसके सारे विशाल साम्राज्य में घोषित की जाएगी, तब छोटे से लेकर बड़े तक सभी स्त्रियाँ अपने पतियों का आदर करेंगी।</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अवैयक्तिक राजनीतिक और कानूनी मशीनरी का सूचक, निष्क्रिय क्रियाओं का आवर्ती पैटर्न इस शाही फरमान के जारी होने के साथ शुरू होता है। आदेश राजा की ओर से जारी किया जाना था, और इसे फारसियों और मादियों के कानूनों में लिखा जाना था। मेमुकन की सलाह ने भोज में राजा की उपस्थिति में शामिल होने से वशती के इनकार को स्थायी और सार्वजनिक बना दिया।</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इसने उसे प्रभावी रूप से किसी भी क्षेत्र से हटा दिया जहां वह भविष्य में शक्ति का प्रयोग कर सकती थी। यह कोई संयोग नहीं है कि इस समय उसे वशती रानी नहीं कहा जाता है। उसका पद उस व्यक्ति को दिया जाएगा, जो मेमुकन और राजा और बाकी रईसों की सबसे अच्छी आशा में, अधिक लचीला स्वभाव रखता है।</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मेमुकन के भाषण के समापन में, श्लोक 20 में, अपेक्षित झुकने और कुरेदने से भरा हुआ, डिक्री की प्रकृति और निहितार्थ में एक संशोधन है। पुरुष सम्मान की बहाली का एकमात्र तरीका साम्राज्य की सभी महिलाओं द्वारा आज्ञाकारिता का प्रदर्शन करना होगा। इसलिए, न केवल डिक्री ने वशती को निर्वासित कर दिया, बल्कि इसने मेमुकन की वास्तविक चिंता को संबोधित करने का व्यर्थ प्रयास किया, जिससे सभी महिलाओं को अपने पतियों को बड़े से लेकर छोटे तक सम्मान देने के लिए मजबूर किया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गया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मेमुकन की प्रस्तुति में, उचित पदानुक्रम और सम्मान को बहाल करने के लिए, इसे केवल क्रिया का एक और निष्क्रिय रूप सुनना होगा। और फिर 21 और 22 को पढ़ते हुए, राजा और उसके सरदार इस सलाह से प्रसन्न हुए, इसलिए राजा ने वैसा ही किया जैसा मेमुकन ने प्रस्तावित किया था। उसने राज्य के सभी हिस्सों में, प्रत्येक प्रांत को अपनी लिपि में, और प्रत्येक लोगों को अपनी भाषा में प्रेषण भेजा।</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और अब </w:t>
      </w:r>
      <w:r xmlns:w="http://schemas.openxmlformats.org/wordprocessingml/2006/main" w:rsidR="00E3155D">
        <w:rPr>
          <w:rFonts w:ascii="Calibri" w:eastAsia="Calibri" w:hAnsi="Calibri" w:cs="Calibri"/>
          <w:sz w:val="26"/>
          <w:szCs w:val="26"/>
        </w:rPr>
        <w:t xml:space="preserve">, मैं एक अलग अनुवाद पढ़ने जा रहा हूं, जो थोड़ा अधिक शाब्दिक है। प्रत्येक मनुष्य को अपने घर में शासन करना है और अपनी प्रजा की भाषा बोलनी है। वह आदेश का अंतिम भाग है.</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एनआईवी ने प्रत्येक व्यक्ति से बोलने के विषय को पिछले संदर्भित प्रेषण में बदल दिया है जो प्रत्येक स्थान पर पहुंचेगा। दूसरे शब्दों में, इसमें कहा गया है, उसने राज्य के सभी हिस्सों में, प्रत्येक प्रांत में अपनी लिपि में, प्रत्येक लोगों को अपनी भाषा में संदेश भेजे, प्रत्येक लोगों की भाषा में यह घोषणा करते हुए कि प्रत्येक व्यक्ति को अपने घर में शासक होना चाहिए। लेकिन फर्क देखिये.</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प्रत्येक मनुष्य को अपने घर में शासन करना है और अपनी प्रजा की भाषा बोलनी है। इसे बाद के तरीके से पढ़ने पर इसे नहेमायाह अध्याय 13, छंद 23 और 24 में वर्णित उपसंस्कृति के प्रकाश में समझा जा सकता है, जहां अंतर्विवाह के परिणामस्वरूप परिवार हिब्रू के बजाय गैर-यहूदी माताओं की भाषा बोलने लगे थे। यह महत्वपूर्ण स्तर के अंतर्विवाह और भाषा में निहित शक्ति का प्रमाण हो सकता है।</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किसी भी दर पर, प्रत्येक राजनीतिक इकाई के लिए लेखन, मदीना, और भाषा, लैशोन, लोगों के समूहों के लिए, संपूर्ण कथा में द्विआधारी पैटर्न के और उदाहरण हैं। यह जोड़ी एक साहित्यिक संकेत है कि कवरेज वास्तव में व्यापक होनी चाहिए। अध्याय 2 पहले अध्याय में वर्णित अदालती ज्यादतियों और बाकी कहानी में सामने आने वाली गंभीर कथा के विवरण के बीच एक महत्वपूर्ण परिवर्तन है।</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ज्यादतियाँ अभी भी यहाँ हैं, लेकिन परिवर्तन निकट है, और इस अध्याय के बाद, अब कुछ भी सुस्त नहीं है। इन चीज़ों के बाद अध्याय 2 शुरू होता है, जिसका उपयोग अक्सर हिब्रू में कथा के एक नए खंड को शुरू करने के लिए किया जाता है। दूसरे शब्दों में, एक बार जब राजा का क्रोध शांत हो गया, और हम पहले ही इस संभावना के बारे में बात कर चुके हैं कि इसका मतलब कई वर्षों तक हो सकता है, तो उसे तीन चीजें याद आईं, जिनमें से प्रत्येक के पहले हिब्रू कण एट था, जो उनकी विशिष्टता पर जोर देता है।</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उन्हें वशती की याद आयी. उसे याद आया कि उसने क्या किया था और उसके विरुद्ध क्या आदेश दिया गया था। वर्णनकर्ता ने कुशलतापूर्वक राजा की जिम्मेदारी को इससे दूर रखा। यह सब वशती से संबंधित था और उसने क्या किया था और अनाम नौकरशाही ने क्या आदेश दिया था।</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अध्याय 2, श्लोक 2. फिर, राजा के निजी सेवकों ने प्रस्ताव रखा। राजा के लिए सुन्दर युवा कुंवारियों की खोज की जाये। श्लोक 3. राजा अपने राज्य के प्रत्येक प्रांत में इन सभी सुंदर लड़कियों को सुसा के गढ़ में हरम में लाने के लिए आयुक्त नियुक्त करे।</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उन्हें राजा के खोजे हेगे की देखरेख में रखा जाए, जो स्त्रियों का प्रभारी है, और उन्हें सौंदर्य उपचार दिया जाए। श्लोक 4. तब जो कन्या राजा को प्रसन्न करे वह वशती के स्थान पर रानी हो। यह सलाह राजा को पसंद आयी और उसने इसका पालन किया।</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और जैसा कि हम देख सकते हैं, फ़ारसी दरबार पर व्यंग्य जारी है। राजा के युवा सेवकों ने भी उसका निर्णय ले लिया। लेकिन उन्होंने यह चतुराई से किया ताकि यह प्रतीत हो सके कि ज़ेरक्सेस स्वयं नई रानी का चयन करेगा।</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ध्यान दें, उन्होंने कहा, पद 4, वह युवती जो राजा को प्रसन्न करती है। अगले श्लोक में दोहराए गए मानदंड युवा महिलाओं, कुंवारी और सुंदर के रूप में व्यक्त किए गए हैं। प्रत्येक शब्द क्षेत्र को संकीर्ण करता है और यह पुरातनता की सौंदर्य प्रतियोगिताओं में से एक के रूप में स्थापित होता है जो सामने आने वाला था।</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वर्जिन के लिए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बेतूला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विवाह योग्य उम्र की एक युवा महिला को इंगित करता है जो अपने पिता की संरक्षकता में है। इसमें वास्तव में एस्तेर को मोर्दकै की संरक्षकता में शामिल किया जाएगा। खूबसूरत युवा कुंवारियों का राउंडअप बाकी फ़ारसी नौकरशाही की तरह ही आधिकारिक तरीके से किया जाएगा।</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ध्यान दें कि सुसा के हरम में सभी संभावित संभावनाओं को प्राप्त करने के लिए जिम्मेदार एक आयोग को प्रत्येक प्रांत से उन्हें इकट्ठा करने के लिए नियुक्त किया गया था। ऑपरेशन के विवरण से यह बिल्कुल स्पष्ट हो जाता है कि स्थानीय आबादी, जिसमें मोर्दकै भी शामिल है, के पास इस मामले में कोई विकल्प नहीं था। कोई भी उस भ्रम की कल्पना कर सकता है जब ये सभी युवतियाँ गढ़ क्षेत्र में एकत्र होने लगीं।</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पाठ में प्रत्येक प्रांत और प्रत्येक युवा महिला के आने की बड़ी संख्या का संकेत मिलता है। वहां पहुंचने पर, सौंदर्य उपचार का पालन किया जाएगा, जैसा कि हम देखेंगे। राजा, क्षमा करें, परिचारकों ने राजा की स्वीकृति को टाल दिया।</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 युवती को राजा की नजर में प्रसन्न होना था, जैसा कि उनकी योजना की स्वीकार्यता और युवती के अंतिम चयन दोनों के संबंध में आदेश था। योजना के दो चरण थे। सबसे पहले सभी खूबसूरत कुंवारियों को इकट्ठा कर रहा था।</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दूसरी वास्तव में संदर्भ प्रतियोगिता थी। ऐसा प्रतीत होता है कि वे इस बात से अवगत हैं कि राजा जो आखिरी चीज़ चाहता था वह एक महत्वाकांक्षी महिला थी। राउंडअप आवश्यक था, और यह प्रदर्शित करेगा कि राजा दृढ़ता से नियंत्रण में था।</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और वह कहानी के मानवीय नायकों के लिए मंच तैयार करता है। इन मुख्य पात्रों की पहचान वास्तव में उनके परिवेश से अधिक महत्वपूर्ण है। और यह कविता उस पर प्रकाश डालेगी।</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वैसे, यह पहले अध्याय में फ़ारसी दरबार के वर्णन से बिल्कुल विपरीत है। मोर्दकै और एस्तेर दोनों का एक सम्मानजनक इतिहास है, और यह मोर्दकै की वंशावली से संकेत मिलता है। अब सूसा के गढ़ में, श्लोक 5, बिन्यामीन के गोत्र का एक यहूदी रहता था, जिसकी वंशावली मोर्दकै नाम की थी, जो याइर का पुत्र, शेमाई का पुत्र, और कीश का पुत्र था।</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हिब्रू पाठ में शब्द क्रम महत्वपूर्ण है। कविता की शुरुआत एक यहूदी व्यक्ति ईश येहुदी से होती है जो सुसा के गढ़ में था। ये पहचान चिह्न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उसके नाम से पहले भी दिखाई देते हैं, और वे फ़ारसी राजा और उसके दरबार के प्रमुख सदस्यों के लिए यहूदी प्रतिवाद स्थापित करने के बाद होने वाले संघर्ष का संकेत देंगे।</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इस आयत का ध्यान यहूदी धर्म और वंशावली पर है। पूरे पाठ में मोर्दकै को बार-बार मोर्दकै यहूदी कहा गया है, जो स्पष्ट रूप से उसे इस प्रवासी संदर्भ में अलग करता है। वंशावली के संबंध में प्राथमिक प्रश्न मोर्दकै की असंभव आयु है यदि श्लोक 6 का सापेक्ष उपवाक्य वंशावली में अंतिम नाम वाले व्यक्ति, जो किश है, के बजाय उसके निर्वासन में लिए जाने का उल्लेख करता है।</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क्योंकि यह असंभव है, एक कथावाचक के लिए विवरण के बारे में इतना सावधान प्रतीत होता है, यह वास्तव में अधिक संभावना है कि किश निर्वासन में ले जाया गया व्यक्ति था, और मोर्दकै के इन पूर्वजों के नाम थे जो परिवार के पेड़ की पिछली पीढ़ियों को दर्शाते थे। कबीले के नाम पीढ़ी दर पीढ़ी चलते रहना कोई असामान्य बात नहीं थी। यदि ऐसा है, तो मोर्दकै एक जिम्मेदार व्यक्ति होने के नाते, अपने चचेरे भाई की देखभाल करने वाला और 480 ईसा पूर्व में राजा के द्वार पर काम करने वाला, मान लीजिए, 520 में येर के घर निर्वासन में पैदा हुआ होगा।</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शायद याइर का जन्म एक पीढ़ी पहले लगभग 550 में हुआ होगा, और उसके पिता शेमाई का जन्म 597 में किश के निर्वासन में जाने के तुरंत बाद हुआ होगा। सैमुअल अध्याय के लिए ध्यान किश की ओर है, जो राजा शाऊल के पिता थे। 9, अगाग के साथ हामान के संबंधों की तैयारी के लिए। जैसा कि हम पहले से ही जानते हैं, अमालेकियों, अगाग के लोगों और इस्राएलियों के बीच लंबे समय से चली आ रही दुश्मनी ने मोर्दकै और हामान के बीच संकट को समझा।</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दोनों राजपरिवार के वंशज थे, राजा अगाग और इस्राएल के पहले राजा शाऊल। श्लोक 6 की ओर बढ़ते हुए, इसका शाब्दिक प्रतिपादन निर्वासन पर केंद्रित है। मुझे इसे अक्षरशः पढ़ने दीजिए.</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मोर्दकै, क्षमा करें, कीश, जो बंधुओं के एक समूह के साथ यरूशलेम से निर्वासित किया गया था, यहूदा के राजा यकोन्याह के साथ निर्वासित किया गया था, जिसे बेबीलोन के राजा नबूकदनेस्सर ने बंधुआ बना लिया था। पहली दो क्रियाएँ निष्क्रिय हैं, और अंतिम नबूकदनेस्सर को संदर्भित करती है, जिसने लोगों के निर्वासन का कारण बना। निर्वासन ने इन पात्रों को आकार दिया, जिनका जीवन, व्यक्तिगत रूप से, इज़राइल के राष्ट्रीय अनुभव को प्रतिबिंबित करता था।</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मोर्दकै का परिवार यरूशलेम में रहता था, और 597 में जेकोन्या, जिसे यहोयाचिन के नाम से भी जाना जाता है, के साथ उनका निर्वासन दर्शाता है कि वहाँ एक उच्चवर्गीय परिवार था। हम इसे 2 राजा 24, श्लोक 8 से 16 तक देखते हैं। नपुंसकों, कुलीनों और राजा के अधिकारियों को उस लहर में ले जाया गया, जैसा कि हम उस पाठ से सीखते हैं।</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जैसा कि हमने पहले देखा है, श्लोक 7 में फिर से शब्द क्रम महत्वपूर्ण है। कविता हिब्रू,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 से शुरू होती है</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ओमेन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वह देखभाल कर रहा था, एक संज्ञा जिसका उपयोग बच्चों की संरक्षकता के संबंध में किया जाता है। और यह एक ऐसे शब्द से संबंधित है जिसे हम अच्छी तरह से जानते हैं, आमीन, जिसकी अर्थ सीमा में विश्वसनीयता है।</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मोर्दकै के अनुकरणीय चरित्र को स्थापित करने में यह खंड महत्वपूर्ण है। हदासाह, जिसे एस्तेर के नाम से भी जाना जाता है, दिलचस्प बात यह है कि वह एकमात्र पात्र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है जिसके दो नाम हैं, जो उसकी दो दुनियाओं का संकेत है, जो शुरू में अलग हो गई थीं, और जिनमें से एक छिपी हुई थी। हिडन का संबंध संभवतः एस्तेर नाम से भी है।</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फिर भी, वह फ़ारसी साम्राज्य के शक्ति केंद्र में इन नामों को सार्वजनिक रूप से शामिल करेगी। इन उभरती प्रक्रियाओं की जटिलता स्वयं नामों में भी कैद है। सबसे सरल स्तर पर, हडास्सा का अर्थ है मर्टल।</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शब्द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हिब्रू भाषा में </w:t>
      </w:r>
      <w:r xmlns:w="http://schemas.openxmlformats.org/wordprocessingml/2006/main" w:rsidRPr="00A4734D">
        <w:rPr>
          <w:rFonts w:ascii="Calibri" w:eastAsia="Calibri" w:hAnsi="Calibri" w:cs="Calibri"/>
          <w:sz w:val="26"/>
          <w:szCs w:val="26"/>
        </w:rPr>
        <w:t xml:space="preserve">हैडास 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अकेले उस नाम से ही महत्वपूर्ण संबंध जुड़े हुए थे। यशायाह अध्याय 55, श्लोक 13 के भविष्यसूचक प्रतीकवाद में, मेंहदी रेगिस्तान के कांटे की जगह लेगी।</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निर्वासन के बाद के समय में, मर्टल को झोपड़ियों के पर्व पर ले जाया जाता था, जो शांति और धन्यवाद का प्रतीक है, नहेमायाह अध्याय 8, श्लोक 15। एक अधिक चुनौतीपूर्ण प्रश्न एस्तेर के अर्थ, एस्तेर के अर्थ और नामों के बीच संभावित संबंध से संबंधित है। एस्तेर और हादासाह। एस्तेर को लोकप्रिय रूप से प्रेम और युद्ध दोनों की देवी ईशर के साथ पहचाना जाता है।</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एक लोकप्रिय पहचान है. यदि इसका उद्देश्य एक साहित्यिक उपनाम था, तो यह एक अच्छा विकल्प था, क्योंकि एस्तेर ने दोनों क्षेत्रों में खुद को साबित किया था। हालाँकि, एक बेहतर व्युत्पत्ति पुराने ईरानी,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स्टारा से ली गई है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जिसका अर्थ केवल तारा है।</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कविता एस्तेर के माता-पिता की अनुपस्थिति पर जोर देती है, दो बार संकेत देती है कि दोनों की मृत्यु हो गई थी और यह सूचित करते हुए कि, मोर्दकै के अलावा, उसे छोड़ दिया गया होगा। हालाँकि एस्तेर मोर्दकै की चचेरी बहन थी, वह इतनी छोटी थी कि उसने उसे अपनी बेटी के रूप में अपनाया। एस्तेर का वर्णन करने वाला दोहराव उसकी सुंदरता पर जोर देता है, शाब्दिक रूप से, रूप में सुंदर और दिखने में सुंदर।</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दूसरे शब्दों में, उसकी असाधारण सुंदरता राजा के जाल में फंसने की योग्यता से कहीं अधिक थी। यह अपरिहार्य होता. श्लोक 8, अध्याय 2। जब राजा का आदेश और आदेश घोषित किया गया, तो कई लड़कियों को सुसा के गढ़ में लाया गया और हेगई की देखभाल में रखा गया।</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एस्तेर को भी राजा के महल में ले जाया गया और हेगे को सौंप दिया गया, जिसके पास हरम का प्रभार था। श्लोक 8 का स्वर तीन निष्क्रिय क्रियाओं द्वारा निर्धारित होता है। वचन और आज्ञा सुनी गई, और बहुत सी युवतियां इकट्ठी की गईं, और एस्तेर को पकड़ लिया गया।</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उसके माता-पिता द्वारा उसके पालन-पोषण के साथ-साथ मोर्दकै के पालन-पोषण में ज़रा-सा भी यहूदी मूल्यों को देखते हुए, यह एस्तेर और मोर्दकै दोनों के लिए पीड़ा और शर्म का अवसर होता। एस्तेर की उन्नति के लिए हेगे का महत्व इस बिंदु पर उसके नाम के दोहरे उल्लेख से दर्शाया गया है। और आगे, उसे वस्तुतः हेगे के हाथों देखभाल के लिए सौंप दिया गया।</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श्लोक 9 में, दोहरेपन के शैलीगत पैटर्न को जारी रखते हुए, यह कहा गया है कि एस्तेर हेगे को प्रसन्न कर रही थी और उसका पक्ष जीत लिया। </w:t>
      </w:r>
      <w:r xmlns:w="http://schemas.openxmlformats.org/wordprocessingml/2006/main" w:rsidRPr="00A4734D">
        <w:rPr>
          <w:rFonts w:ascii="Calibri" w:eastAsia="Calibri" w:hAnsi="Calibri" w:cs="Calibri"/>
          <w:sz w:val="26"/>
          <w:szCs w:val="26"/>
        </w:rPr>
        <w:t xml:space="preserve">टिसाच हेस्ड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अभिव्यक्ति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जो केवल एस्तेर में घटित होती है, में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अधिक दबी हुई कृपा पाने, प्रथागत मुहावरे के बजाय सक्रिय लाभ प्राप्त करने या पक्ष जीतने की भावना है। एस्तेर पर हेगे का ध्यान उसे इस प्रक्रिया में तेजी से आगे ले गया, उसने उपचार और विशेष भोजन की देखरेख की, मनोत हिब्रू शब्द है, जो उसे सबसे अच्छी उपस्थिति देता था और उन सभी को हरम में सबसे अच्छे स्थान पर रखता था।</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मनोत शब्द का प्रयोग 1 शमूएल 1, छंद 4 और 5 में भी किया गया है, एल्काना द्वारा अपनी पत्नियों और अपने बच्चों को बलिदान के हिस्से के वितरण के संदर्भ में। इसलिए, यह कुछ बहुत खास था. चयनित सात परिचारक संभवतः वे थे जिन्हें हेगे उस युवा महिला के लिए आरक्षित कर रहा था, जो उसके अनुमान के अनुसार, वशती की उत्तराधिकारी बन सकती थी।</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10 में, एस्तेर ने अपनी राष्ट्रीयता और पारिवारिक पृष्ठभूमि का खुलासा नहीं किया था क्योंकि मोर्दकै ने उसे ऐसा करने से मना किया था। एस्तेर कैसी है और उसके साथ क्या हो रहा है, यह जानने के लिए वह हर दिन हरम के आँगन के पास आगे-पीछे घूमता था। मोर्दकै का यह आदेश कि एस्तेर अपने लोगों या अपने रिश्तेदारों को प्रकट नहीं करेगी, खतरे और नामहीन भय की भावना को जन्म देती है जो आगे आने वाले अध्यायों में हामान ने जो तैयार किया है उसके लिए मंच तैयार करेगा।</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मोर्दकै के अपमान के जवाब में सभी यहूदियों के खिलाफ हामान की चरम प्रतिक्रिया से पता चलता है कि यहूदी-विरोधी भावना पहले से ही अंधेरे कोनों में छिपी हुई थी। यदि ऐसा है, तो उनकी पहचान छुपाना वास्तव में एक समझदारी भरा काम होता। यह अदालत में एस्तेर के कल्याण के बारे में खुद को अवगत रखने के लिए मोर्दकै की स्थायी चिंता को भी स्पष्ट करता है।</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उसकी दैनिक उपस्थिति में प्रकट होता था, वस्तुतः हरम के आँगन के सामने, जहाँ वह उसके कल्याण की जाँच करने में माहिर था। यह शब्द वहां शालोम है, शायद कनेक्शन के माध्यम से जो उसने हरम में बनाए रखा था।</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मोर्दकै को जल्द ही लंबी प्रक्रिया से अवगत हो गया होगा। शायद इसने उसके धैर्य की परीक्षा ली क्योंकि यह एक साल तक चलता रहा। पिछले का अनुसरण करते हुए, क्या होगा, यह प्रक्रिया श्लोक 12 से 14 में विस्तृत है।</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मैं बस उनको संक्षेप में बताऊंगा। एक साल की तैयारी के बाद प्रत्येक युवा महिला की बारी थी। उपचार की अवधि निर्धारित की गई थी।</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छह महीने तक तेल मालिश, छह महीने तक मसाले, इसमें कोई शक नहीं कि त्वचा को मुलायम और सुगंधित किया जाता है। यौन आकर्षण और प्रेम के साथ लोहबान का संबंध भी विशेष रूप से गीतों के गीत में स्पष्ट है। हम इसे यहां भी देखते हैं।</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गर्म और शुष्क जलवायु में त्वचा पर तेल लगाने के महत्व को कम करके नहीं आंका जा सकता। बाहर से देखने पर एक दिलचस्प पुष्टि के रूप में, कॉस्मेटिक बर्नर के उदाहरण प्राचीन इज़राइल में कई स्थानों पर पाए गए हैं, जिनमें से प्रमुख लाकीश है। इनमें मसालों का मिश्रण भरा हुआ था।</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हम यह जानते हैं क्योंकि उन पर नाम खुदे हुए हैं और महिलाएं खुद को और अपने कपड़ों को धूमिल करने के लिए, जाहिरा तौर पर उन्हें और अधिक वांछनीय बनाने के लिए उपयोग करती हैं। श्लोक 13 और 14 में, हमारे पास प्रतियोगिता के नियम हैं। प्रत्येक उम्मीदवार कुछ भी मांग सकता था जिसे वह अपने साथ राजा के महल में ले जाना चाहता था, संभवतः खुद को इतना यादगार बनाने के लिए कि उसे फिर से नाम से बुलाया जा सके।</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निःसंदेह, यह मान लिया गया है कि प्रतियोगी बुलाना चाहते थे। उनका दृष्टिकोण वर्णनकर्ता के लिए महत्वहीन है। यह भी हो सकता है कि उन्होंने जो कुछ मांगा वह उनका भुगतान हो.</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कहानी यह नहीं बताती कि वस्तुएँ क्या रही होंगी या वे उन्हें रख सकते थे या नहीं। किसी भी कीमत पर, राजा के साथ एक रात के बाद, वह महिला एक उपपत्नी थी। और यदि उसे नहीं बुलाया गया, तो निष्क्रियता पर ध्यान दें, नाम से, उसने अपना शेष जीवन हरम में बिताया, आवश्यक विधवापन में कमी आई।</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यह एक उल्लेखनीय विवरण है कि महिलाओं को शाम को राजा के पास लाया जाता था। अध्याय 5 में एस्तेर का दिन के समय आगमन स्पष्ट रूप से कई मायनों में एक विचलन था। श्लोक 15 और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जब एस्तेर की बारी आई, जिस लड़की को मोर्दकै ने गोद लिया था, जो उसके चाचा अबीहैल की बेटी थी, राजा के पास जाने के लिए, तो उसने राजा के खोजे हेगे, जो हरम का प्रभारी था, ने जो सुझाव दिया था, उसके अलावा उसने कुछ नहीं मांगा। और एस्तेर ने उन सभी का अनुग्रह प्राप्त किया, वस्तुतः उन सभी का अनुग्रह बढ़ाया, जिन्होंने उसे देखा था। उसे राजा ज़ेरक्स के पास उसके शासनकाल के सातवें वर्ष के दसवें महीने, टेवेट महीने में शाही निवास में ले जाया गया।</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स्क्रॉल के विशिष्ट कोष्ठकों में से एक में, एस्तेर की यहूदी पहचान तब दी गई है जब वह राजा के महल की दहलीज पार करने वाली थी। एक युवा यहूदी महिला के लिए संभावित जगह नहीं। पाठक को याद दिलाया जाता है कि वह अबीहैल की बेटी थी।</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लेकिन वह रानी बनकर उभरेंगी. उनकी रणनीति अन्य उम्मीदवारों से भिन्न है। उनकी सफलता उनके संयम के कारण थी।</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संभावना यह है कि हेगे, जो महिलाओं को भी अच्छी तरह से जानता था और जानता था कि एस्तेर की सुंदरता में क्या वृद्धि होगी, उसने उसे बिल्कुल सही चीज़ दी। कथा आरक्षित है, लेकिन पाठक को यह अनुमान लगाना होगा कि वह अन्य सभी के समान ही गतिविधि में शामिल होने की उम्मीद करती थी, यद्यपि काफी अलग तरीके से, सजावट की अधिकता के बिना। जबकि एस्तेर ने हेगे के संबंध में अनुग्रह प्राप्त किया, हेज, जो उसकी देखरेख करता था और उसका श्रेष्ठ था, अधिक सार्वजनिक रूप से, उसने कृपा प्राप्त की, मुर्गी, उसकी आश्चर्यजनक सुंदरता और उसके आचरण दोनों के लिए एक संभावित साक्ष्य।</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वैसे, यहां एक संकेत है कि राजा के शयनकक्ष तक जाने वाले मार्ग में परंपरागत रूप से थोड़ी परेड शामिल रही होगी। श्लोक 16 में, हमारे पास अंतिम उदाहरण है जिसमें एस्तेर को लिया गया था। भले ही कथा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मानवीय क्षेत्र में उसकी निष्क्रियता को दर्शाती है, लेकिन इसी बिंदु पर वह उस स्थान पर पहुंची जहां उसे होना चाहिए था।</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अध्याय 4, श्लोक 14 में इसका उल्लेख किया जाएगा, ताकि यहूदियों का उद्धार हो सके। उसे सातवें वर्ष के दसवें महीने में ले जाया गया था, वशती को हटाने के बाद से चार साल बीत चुके थे, और यह युद्ध के मैदान पर अंतराल के साथ अच्छी तरह से फिट बैठता है। पद 17, अब राजा एस्तेर की ओर आकर्षित हो गया।</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वहां का हिब्रू राजा वास्तव में एस्तेर से प्यार करता था, अहाब शब्द, किसी भी अन्य महिला से अधिक। और उसने अन्य कुंवारियों से अधिक उसका अनुग्रह और अनुमोदन प्राप्त किया। इसलिए, उसने उसके सिर पर एक शाही मुकुट रखा और वशती के स्थान पर उसे रानी बना दिया।</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एस्तेर के प्रति राजा की प्रतिक्रिया आश्चर्यजनक है। वह उससे प्यार करता था, उसने </w:t>
      </w:r>
      <w:r xmlns:w="http://schemas.openxmlformats.org/wordprocessingml/2006/main" w:rsidRPr="00A4734D">
        <w:rPr>
          <w:rFonts w:ascii="Calibri" w:eastAsia="Calibri" w:hAnsi="Calibri" w:cs="Calibri"/>
          <w:sz w:val="26"/>
          <w:szCs w:val="26"/>
        </w:rPr>
        <w:t xml:space="preserve">उन सभी कुंवारियों से बढ़कर अनुग्रह और अनुग्रह प्राप्त किया जो उससे मिलने आती </w:t>
      </w:r>
      <w:r xmlns:w="http://schemas.openxmlformats.org/wordprocessingml/2006/main" w:rsidRPr="00A4734D">
        <w:rPr>
          <w:rFonts w:ascii="Calibri" w:eastAsia="Calibri" w:hAnsi="Calibri" w:cs="Calibri"/>
          <w:sz w:val="26"/>
          <w:szCs w:val="26"/>
        </w:rPr>
        <w:t xml:space="preserve">थीं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राज्याभिषेक के लिए उपयुक्त, विशाल दरबारी उत्सव, साम्राज्य-व्यापी प्रभाव, रईसों और अधिकारियों के लिए बड़ा भोज था, और यह फारसी दरबार को अहानिकर पक्ष से देखने को बंद कर देता था।</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अब हम कुछ और अशुभ चीजों की ओर संक्रमण के रूप में आगे बढ़ रहे हैं। पद 19, जब कुँवारियाँ दूसरी बार इकट्ठी हुईं, तो मोर्दकै राजा के द्वार पर बैठा था। इस बिंदु पर एक नाटकीय घटना घटित होने लगती है, और इस कविता के दो भाग, अजीब तरह से जुड़े हुए, शैलीगत रूप से इसकी आश्चर्यजनक प्रकृति की ओर संकेत करते हैं।</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स्पष्ट रूप से कुंवारियों की दूसरी सभा द्वार पर मोर्दकै की उपस्थिति के लिए संदर्भ निर्धारित करती है, लेकिन इस बात का कोई संकेत नहीं है कि यह दूसरी सभा वास्तव में क्या दर्शाती है, कब हुई, या क्यों हुई। जब वे इकट्ठे हुए थे उससे पहले का वाव संयोजन अभी जो घटित हुआ है उससे संबंध का सुझाव देता है। उस मामले में, शायद उत्सव के हिस्से के रूप में कुंवारी लड़कियों का एक बड़ा जमावड़ा था, लेकिन वे क्यों इकट्ठा हुए थे यह स्पष्ट नहीं है।</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यदि राजा वास्तव में एस्तेर से प्रसन्न होता, तो अत्यधिक विस्तारित हरम को बनाए रखना आवश्यक नहीं होता। दूसरी ओर, यह संभव है कि राजा के सेवक, जो उसे अच्छी तरह से जानते थे, हरम को भरा रखने के लिए एक नियमित दिनचर्या रखते थे। शायद हिजड़े कुंवारियों को चराने की प्रक्रिया के अभिन्न अंग थे, और क्योंकि मोर्दकै द्वारा गेट पर खोजे गए दो भावी हत्यारे हिजड़े थे, कथावाचक ने उस खोज की पृष्ठभूमि के रूप में इस विशेष घटना को नोट करना महत्वपूर्ण समझा होगा।</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जारी कहानी का महत्वपूर्ण तत्व राजा के द्वार में मोर्दकै की स्थिति थी। यह अधिकार का एक ठिकाना है जहां प्रशासनिक और न्यायिक गतिविधियां होती हैं, और जहां जानकारी प्रचुर मात्रा में होती है, जिससे साज़िश और सत्ता के लिए बोलियां दोनों होती हैं। इसने एक सीमा चिन्हित कर दी.</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गार्ड गेट क्षेत्रों का एक महत्वपूर्ण हिस्सा थे, और वे गार्ड हिजड़े थे। गेट पर मोर्दकै की उपस्थिति कई बार नोट की गई है। यदि कुंवारियों की दूसरी सभा का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संबंध हरम की संरचना में बड़े बदलावों से होता, तो यह उसे पुनः स्थापित करने का एक अच्छा अवसर होता।</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श्लोक 20, एस्तेर की अपने लोगों और रिश्तेदारों के बारे में गोपनीयता और मोर्दकै की चुप रहने की आज्ञा को दोहराया गया है, जो कुछ खतरे की अशुभ और अपरिभाषित प्रकृति की सूचना देता है। ऐसा प्रतीत होता है कि मोर्दकै को संभावित खतरे के बारे में अच्छी तरह से पता था। उसकी दैनिक गतिविधियों की प्रकृति को देखते हुए, उसे भूमिगत खतरे की काफी जानकारी होने की संभावना थी।</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श्लोक 21 द्वार पर मोर्दकै की उपस्थिति पर जोर देता है। उन अराजक दिनों में जब अधिक कुँवारी लड़कियाँ इधर-उधर घूम रही थीं, अधिकारी जो नपुंसक थे, पहरा दे रहे थे, और उनमें बिगथन और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तेरेश भी थे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बिगथन और </w:t>
      </w:r>
      <w:r xmlns:w="http://schemas.openxmlformats.org/wordprocessingml/2006/main" w:rsidRPr="00A4734D">
        <w:rPr>
          <w:rFonts w:ascii="Calibri" w:eastAsia="Calibri" w:hAnsi="Calibri" w:cs="Calibri"/>
          <w:sz w:val="26"/>
          <w:szCs w:val="26"/>
        </w:rPr>
        <w:t xml:space="preserve">तेरेश के गुस्से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का कारण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नहीं बताया गया है, लेकिन यह हत्या की साजिश रचने के लिए पर्याप्त था।</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क्योंकि वे वस्तुतः दहलीज के रखवाले थे, उन्हें राजा के निजी कक्षों तक पहुंच प्राप्त थी। वास्तव में, ज़ेरक्सेस की अंततः 465 में हत्या कर दी गई क्योंकि उसके एक परिचारक ने किसी को अपने शयनकक्ष में जाने की अनुमति दी थी। किसी भी दर पर, मोर्दकै की खोज की गुप्त प्रकृति इस बात में निहित है कि मोर्दकै को इस मामले के बारे में निष्क्रिय रूप से बताया गया था।</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राजा की एक वफादार प्रजा के रूप में, उसने एस्तेर को सूचित किया, जिसने बदले में मोर्दकै को श्रेय देते हुए राजा को बताया। फारसी अवैयक्तिक नौकरशाही को ध्यान में रखते हुए, मामले की जांच की गई, दोनों को ढूंढ लिया गया और फांसी दे दी गई, और एक नोटिस लिखा गया, सभी निष्क्रिय आवाज में। फ़ारसी काल में सभी आठों को लकड़ी पर लटकाने का मतलब या तो सूली पर चढ़ाना या सूली पर चढ़ाना होता था।</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इसकी संभावना नहीं है कि यह फांसी से मौत हुई हो। अधिक संभावना यह है कि मृत्यु के बाद शरीर को उजागर करने के कारण फाँसी सार्वजनिक अपमान थी। और यह सब अध्याय 3 के लिए मंच तैयार करता है।</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