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B49C" w14:textId="2B55114B" w:rsidR="00857DBB" w:rsidRPr="00A31CD6" w:rsidRDefault="00A31CD6" w:rsidP="00A31CD6">
      <w:pPr xmlns:w="http://schemas.openxmlformats.org/wordprocessingml/2006/main">
        <w:jc w:val="center"/>
        <w:rPr>
          <w:rFonts w:ascii="Calibri" w:eastAsia="Calibri" w:hAnsi="Calibri" w:cs="Calibri"/>
          <w:b/>
          <w:bCs/>
          <w:sz w:val="40"/>
          <w:szCs w:val="40"/>
        </w:rPr>
      </w:pPr>
      <w:r xmlns:w="http://schemas.openxmlformats.org/wordprocessingml/2006/main" w:rsidRPr="00A31CD6">
        <w:rPr>
          <w:rFonts w:ascii="Calibri" w:eastAsia="Calibri" w:hAnsi="Calibri" w:cs="Calibri"/>
          <w:b/>
          <w:bCs/>
          <w:sz w:val="40"/>
          <w:szCs w:val="40"/>
        </w:rPr>
        <w:t xml:space="preserve">Dr. Jeffrey Hudon, Arqueología Bíblica, </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00000000" w:rsidRPr="00A31CD6">
        <w:rPr>
          <w:rFonts w:ascii="Calibri" w:eastAsia="Calibri" w:hAnsi="Calibri" w:cs="Calibri"/>
          <w:b/>
          <w:bCs/>
          <w:sz w:val="40"/>
          <w:szCs w:val="40"/>
        </w:rPr>
        <w:t xml:space="preserve">Sesión 19, Los últimos años de Judá y la </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Pr="00A31CD6">
        <w:rPr>
          <w:rFonts w:ascii="Calibri" w:eastAsia="Calibri" w:hAnsi="Calibri" w:cs="Calibri"/>
          <w:b/>
          <w:bCs/>
          <w:sz w:val="40"/>
          <w:szCs w:val="40"/>
        </w:rPr>
        <w:t xml:space="preserve">arqueología de la destrucción</w:t>
      </w:r>
    </w:p>
    <w:p w14:paraId="0780BDF4" w14:textId="190C7952" w:rsidR="00A31CD6" w:rsidRPr="00A31CD6" w:rsidRDefault="00A31CD6" w:rsidP="00A31CD6">
      <w:pPr xmlns:w="http://schemas.openxmlformats.org/wordprocessingml/2006/main">
        <w:jc w:val="center"/>
        <w:rPr>
          <w:rFonts w:ascii="Calibri" w:eastAsia="Calibri" w:hAnsi="Calibri" w:cs="Calibri"/>
          <w:sz w:val="26"/>
          <w:szCs w:val="26"/>
        </w:rPr>
      </w:pPr>
      <w:r xmlns:w="http://schemas.openxmlformats.org/wordprocessingml/2006/main" w:rsidRPr="00A31CD6">
        <w:rPr>
          <w:rFonts w:ascii="AA Times New Roman" w:eastAsia="Calibri" w:hAnsi="AA Times New Roman" w:cs="AA Times New Roman"/>
          <w:sz w:val="26"/>
          <w:szCs w:val="26"/>
        </w:rPr>
        <w:t xml:space="preserve">© </w:t>
      </w:r>
      <w:r xmlns:w="http://schemas.openxmlformats.org/wordprocessingml/2006/main" w:rsidRPr="00A31CD6">
        <w:rPr>
          <w:rFonts w:ascii="Calibri" w:eastAsia="Calibri" w:hAnsi="Calibri" w:cs="Calibri"/>
          <w:sz w:val="26"/>
          <w:szCs w:val="26"/>
        </w:rPr>
        <w:t xml:space="preserve">2024 Jeffrey Hudon y Ted Hildebrandt</w:t>
      </w:r>
    </w:p>
    <w:p w14:paraId="52CFCA3B" w14:textId="77777777" w:rsidR="00A31CD6" w:rsidRPr="00A31CD6" w:rsidRDefault="00A31CD6">
      <w:pPr>
        <w:rPr>
          <w:sz w:val="26"/>
          <w:szCs w:val="26"/>
        </w:rPr>
      </w:pPr>
    </w:p>
    <w:p w14:paraId="4745B75F" w14:textId="77777777" w:rsidR="00A31CD6" w:rsidRPr="00A31CD6" w:rsidRDefault="00000000">
      <w:pPr xmlns:w="http://schemas.openxmlformats.org/wordprocessingml/2006/main">
        <w:rPr>
          <w:rFonts w:ascii="Calibri" w:eastAsia="Calibri" w:hAnsi="Calibri" w:cs="Calibri"/>
          <w:sz w:val="26"/>
          <w:szCs w:val="26"/>
        </w:rPr>
      </w:pPr>
      <w:r xmlns:w="http://schemas.openxmlformats.org/wordprocessingml/2006/main" w:rsidRPr="00A31CD6">
        <w:rPr>
          <w:rFonts w:ascii="Calibri" w:eastAsia="Calibri" w:hAnsi="Calibri" w:cs="Calibri"/>
          <w:sz w:val="26"/>
          <w:szCs w:val="26"/>
        </w:rPr>
        <w:t xml:space="preserve">Este es el Dr. Jeffrey Hudon y su enseñanza sobre Arqueología Bíblica. Esta es la sesión 19, Los últimos años de Judá y la arqueología de la destrucción.</w:t>
      </w:r>
    </w:p>
    <w:p w14:paraId="6F356510" w14:textId="77777777" w:rsidR="00A31CD6" w:rsidRPr="00A31CD6" w:rsidRDefault="00A31CD6">
      <w:pPr>
        <w:rPr>
          <w:rFonts w:ascii="Calibri" w:eastAsia="Calibri" w:hAnsi="Calibri" w:cs="Calibri"/>
          <w:sz w:val="26"/>
          <w:szCs w:val="26"/>
        </w:rPr>
      </w:pPr>
    </w:p>
    <w:p w14:paraId="7E8B92D2" w14:textId="58988BB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Bien, esta conferencia trata sobre los últimos años del reino de Israel y Judá.</w:t>
      </w:r>
    </w:p>
    <w:p w14:paraId="4B8C6D70" w14:textId="77777777" w:rsidR="00857DBB" w:rsidRPr="00A31CD6" w:rsidRDefault="00857DBB">
      <w:pPr>
        <w:rPr>
          <w:sz w:val="26"/>
          <w:szCs w:val="26"/>
        </w:rPr>
      </w:pPr>
    </w:p>
    <w:p w14:paraId="654F31E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cito aquí las palabras de Isaías: ¡Ay de Asiria, vara de mi ira y cayado en cuyas manos está mi indignación! Lo envío contra una nación impía y lo encargo contra el pueblo de mi ira para capturar botín y apoderarse del botín y pisotearlos como barro en las calles. Increíbles y poderosas palabras del profeta Isaías.</w:t>
      </w:r>
    </w:p>
    <w:p w14:paraId="2A3B8C45" w14:textId="77777777" w:rsidR="00857DBB" w:rsidRPr="00A31CD6" w:rsidRDefault="00857DBB">
      <w:pPr>
        <w:rPr>
          <w:sz w:val="26"/>
          <w:szCs w:val="26"/>
        </w:rPr>
      </w:pPr>
    </w:p>
    <w:p w14:paraId="498102DD" w14:textId="01309D7A"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tenemos representaciones de artistas de reyes asirios y cómo sus </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ejércitos </w:t>
      </w:r>
      <w:proofErr xmlns:w="http://schemas.openxmlformats.org/wordprocessingml/2006/main" w:type="gramEnd"/>
      <w:r xmlns:w="http://schemas.openxmlformats.org/wordprocessingml/2006/main" w:rsidR="00000000" w:rsidRPr="00A31CD6">
        <w:rPr>
          <w:rFonts w:ascii="Calibri" w:eastAsia="Calibri" w:hAnsi="Calibri" w:cs="Calibri"/>
          <w:sz w:val="26"/>
          <w:szCs w:val="26"/>
        </w:rPr>
        <w:t xml:space="preserve">sitiaron ciudades y atravesaron y destruyeron las grandes ciudades de sus enemigos. Hablamos anteriormente sobre Asiria y sobre sus increíbles atrocidades. Asiria, en particular, fue brillante en la guerra psicológica.</w:t>
      </w:r>
    </w:p>
    <w:p w14:paraId="7557C348" w14:textId="77777777" w:rsidR="00857DBB" w:rsidRPr="00A31CD6" w:rsidRDefault="00857DBB">
      <w:pPr>
        <w:rPr>
          <w:sz w:val="26"/>
          <w:szCs w:val="26"/>
        </w:rPr>
      </w:pPr>
    </w:p>
    <w:p w14:paraId="42EB89AE" w14:textId="411613C8"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Piensas en el asedio de Jerusalén bajo Senaquerib, y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Rabshaka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aparece en nombre del rey asirio y comienza a hablarle al pueblo. Él está parado fuera de los muros, pero hablando al pueblo en Judea, en hebreo, no en asirio. Y los oficiales de Ezequías gritan, háblenos en asirio, lo entendemos.</w:t>
      </w:r>
    </w:p>
    <w:p w14:paraId="610DC109" w14:textId="77777777" w:rsidR="00857DBB" w:rsidRPr="00A31CD6" w:rsidRDefault="00857DBB">
      <w:pPr>
        <w:rPr>
          <w:sz w:val="26"/>
          <w:szCs w:val="26"/>
        </w:rPr>
      </w:pPr>
    </w:p>
    <w:p w14:paraId="67B3548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Pero no, él quiere que el pueblo lo haga, pasa por alto al rey y a los funcionarios. Quiere que la gente escuche lo que les va a pasar. Y es un discurso aterrador el que da.</w:t>
      </w:r>
    </w:p>
    <w:p w14:paraId="65BEAC36" w14:textId="77777777" w:rsidR="00857DBB" w:rsidRPr="00A31CD6" w:rsidRDefault="00857DBB">
      <w:pPr>
        <w:rPr>
          <w:sz w:val="26"/>
          <w:szCs w:val="26"/>
        </w:rPr>
      </w:pPr>
    </w:p>
    <w:p w14:paraId="5EE18668" w14:textId="68DFB2A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Esto es lo que pasará: policía bueno, policía malo. Esto es lo que pasará si te rindes. Te enviaremos a Asiria.</w:t>
      </w:r>
    </w:p>
    <w:p w14:paraId="0CEE281D" w14:textId="77777777" w:rsidR="00857DBB" w:rsidRPr="00A31CD6" w:rsidRDefault="00857DBB">
      <w:pPr>
        <w:rPr>
          <w:sz w:val="26"/>
          <w:szCs w:val="26"/>
        </w:rPr>
      </w:pPr>
    </w:p>
    <w:p w14:paraId="27859C54" w14:textId="67D647E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Puedes construir nuevas granjas y casas nuevas, sentarte bajo tu propia higuera y tener una vida agradable y tranquila. Pero si continúas resistiendo, bueno, esto es lo que harían. En primer lugar, si intentabas escapar de la ciudad, te encontrarían, te atraparían y te empalarían en un poste, y ese poste estaría parado frente a las paredes como elemento disuasivo para los demás.</w:t>
      </w:r>
    </w:p>
    <w:p w14:paraId="4BCB1A68" w14:textId="77777777" w:rsidR="00857DBB" w:rsidRPr="00A31CD6" w:rsidRDefault="00857DBB">
      <w:pPr>
        <w:rPr>
          <w:sz w:val="26"/>
          <w:szCs w:val="26"/>
        </w:rPr>
      </w:pPr>
    </w:p>
    <w:p w14:paraId="49C0E418" w14:textId="77969B7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Piense en un hot dog asado en un palito. Ese serías tú. También te desollarían vivo, te flagelarían, te extenderían y te despellejarían vivo como parte de sus atrocidades.</w:t>
      </w:r>
    </w:p>
    <w:p w14:paraId="07FB3E2B" w14:textId="77777777" w:rsidR="00857DBB" w:rsidRPr="00A31CD6" w:rsidRDefault="00857DBB">
      <w:pPr>
        <w:rPr>
          <w:sz w:val="26"/>
          <w:szCs w:val="26"/>
        </w:rPr>
      </w:pPr>
    </w:p>
    <w:p w14:paraId="4C8CBC1B" w14:textId="51FBC6C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O qué </w:t>
      </w:r>
      <w:r xmlns:w="http://schemas.openxmlformats.org/wordprocessingml/2006/main" w:rsidR="00A31CD6">
        <w:rPr>
          <w:rFonts w:ascii="Calibri" w:eastAsia="Calibri" w:hAnsi="Calibri" w:cs="Calibri"/>
          <w:sz w:val="26"/>
          <w:szCs w:val="26"/>
        </w:rPr>
        <w:t xml:space="preserve">, hay casos de personas construidas contra paredes. No sé muy bien cómo funcionaría eso, pero no suena muy divertido. Y aquí, por supuesto, vemos los pasajes de los Salmos, Isaías y Oseas, donde hay madres, madres embarazadas, desgarradas y el feto aplastado contra una roca mientras la madre aún está viva antes de ser asesinada.</w:t>
      </w:r>
    </w:p>
    <w:p w14:paraId="4E193265" w14:textId="77777777" w:rsidR="00857DBB" w:rsidRPr="00A31CD6" w:rsidRDefault="00857DBB">
      <w:pPr>
        <w:rPr>
          <w:sz w:val="26"/>
          <w:szCs w:val="26"/>
        </w:rPr>
      </w:pPr>
    </w:p>
    <w:p w14:paraId="37AF3DAF" w14:textId="0B8DC09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Increíble maldad en sus atrocidades. Pero esto, nuevamente, generó miedo, y gobernaron por el miedo, por el poder y el miedo. Pero cuando se debilitaron en el siglo VII, como veremos, su decadencia y caída fueron rápidas debido a su horrible, horrible reputación en lo que le hacían a la gente.</w:t>
      </w:r>
    </w:p>
    <w:p w14:paraId="58DE391D" w14:textId="77777777" w:rsidR="00857DBB" w:rsidRPr="00A31CD6" w:rsidRDefault="00857DBB">
      <w:pPr>
        <w:rPr>
          <w:sz w:val="26"/>
          <w:szCs w:val="26"/>
        </w:rPr>
      </w:pPr>
    </w:p>
    <w:p w14:paraId="604205DE" w14:textId="05B337A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En cuanto a la política exterior, volvían a aparecer con un ejército en tu frontera y decían, conviértete en vasallo, danos tributo y te dejaremos en paz. Puedes hacer lo tuyo. Si una nación resistiera, atacarían a la nación y tal vez deportarían al rey y pondrían a su propia persona a cargo o a un vasallo leal de la población.</w:t>
      </w:r>
    </w:p>
    <w:p w14:paraId="5FE80AE9" w14:textId="77777777" w:rsidR="00857DBB" w:rsidRPr="00A31CD6" w:rsidRDefault="00857DBB">
      <w:pPr>
        <w:rPr>
          <w:sz w:val="26"/>
          <w:szCs w:val="26"/>
        </w:rPr>
      </w:pPr>
    </w:p>
    <w:p w14:paraId="63F770B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Si después de eso hubiera algún tipo de susurro de revuelta, toda la nación sería deportada, o la mayor parte de la nación. El rey sería asesinado. Y la Biblia es muy, muy, el Antiguo Testamento es muy, muy claro y muy, muy gráfico sobre lo que les sucedió a algunos de los reyes que resistieron.</w:t>
      </w:r>
    </w:p>
    <w:p w14:paraId="26AD4301" w14:textId="77777777" w:rsidR="00857DBB" w:rsidRPr="00A31CD6" w:rsidRDefault="00857DBB">
      <w:pPr>
        <w:rPr>
          <w:sz w:val="26"/>
          <w:szCs w:val="26"/>
        </w:rPr>
      </w:pPr>
    </w:p>
    <w:p w14:paraId="5FF03B41"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esto también fue adoptado en su mayoría por los babilonios. Entonces, imperios muy, muy malvados. Pero en ese mal también había belleza, belleza en su cultura, belleza en su arquitectura, belleza en su cerámica y en su arte.</w:t>
      </w:r>
    </w:p>
    <w:p w14:paraId="1E1E07CE" w14:textId="77777777" w:rsidR="00857DBB" w:rsidRPr="00A31CD6" w:rsidRDefault="00857DBB">
      <w:pPr>
        <w:rPr>
          <w:sz w:val="26"/>
          <w:szCs w:val="26"/>
        </w:rPr>
      </w:pPr>
    </w:p>
    <w:p w14:paraId="011E1F7D" w14:textId="71B4B3D6"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Hablamos de Tiglat-Pileser a finales del siglo VIII, y profundizaremos en esto cuando miremos el siglo VIII. Fue el primero de estos reyes asirios en no sólo hacer incursiones sino también anexar territorio, crear provincias, etc. Era una especie de cerebro brillante detrás de la política exterior asiria. Y esto, lo pueden ver aquí, del 745 al 727 a.C.</w:t>
      </w:r>
    </w:p>
    <w:p w14:paraId="7BAAB3FB" w14:textId="77777777" w:rsidR="00857DBB" w:rsidRPr="00A31CD6" w:rsidRDefault="00857DBB">
      <w:pPr>
        <w:rPr>
          <w:sz w:val="26"/>
          <w:szCs w:val="26"/>
        </w:rPr>
      </w:pPr>
    </w:p>
    <w:p w14:paraId="5EC79F84" w14:textId="50B0466D"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Salmanasar y Sargón fueron sucesores de Tiglat-pileser y continuaron desarrollando esa misma política. Por supuesto, analizaremos Senaquerib a medida que hablemos más sobre el siglo VIII. Se ha encontrado el famoso prisma de Senaquerib, que describe la conquista de Judá, del que se han encontrado varias copias.</w:t>
      </w:r>
    </w:p>
    <w:p w14:paraId="2B3F6F95" w14:textId="77777777" w:rsidR="00857DBB" w:rsidRPr="00A31CD6" w:rsidRDefault="00857DBB">
      <w:pPr>
        <w:rPr>
          <w:sz w:val="26"/>
          <w:szCs w:val="26"/>
        </w:rPr>
      </w:pPr>
    </w:p>
    <w:p w14:paraId="3BA87ECC" w14:textId="051F3CD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nuevamente, analizaremos esto con más detalle en un PowerPoint posterior. Pero hay mucha información y muchas preguntas en torno a Senaquerib. Su palacio fue excavado nuevamente en Nínive por Laird.</w:t>
      </w:r>
    </w:p>
    <w:p w14:paraId="4A151F84" w14:textId="77777777" w:rsidR="00857DBB" w:rsidRPr="00A31CD6" w:rsidRDefault="00857DBB">
      <w:pPr>
        <w:rPr>
          <w:sz w:val="26"/>
          <w:szCs w:val="26"/>
        </w:rPr>
      </w:pPr>
    </w:p>
    <w:p w14:paraId="2766E8C4" w14:textId="67072B36"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Dentro de su palacio, la gran galería que culminaba en la sala del trono, el lugar destacado en su sala del trono, estaba dedicada a su conquista de la ciudad de Laquis. Y mural tras mural representaba esto. Y Laird pudo leer Laquis en cuneiforme, quitó estos paneles y los envió.</w:t>
      </w:r>
    </w:p>
    <w:p w14:paraId="31FC6A91" w14:textId="77777777" w:rsidR="00857DBB" w:rsidRPr="00A31CD6" w:rsidRDefault="00857DBB">
      <w:pPr>
        <w:rPr>
          <w:sz w:val="26"/>
          <w:szCs w:val="26"/>
        </w:rPr>
      </w:pPr>
    </w:p>
    <w:p w14:paraId="3B90FB77" w14:textId="379F1636"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Nuevamente fueron fragmentarios; no estaban completos, por lo que fueron enviados al Museo Británico. Y ahí siguen hoy. Han sido copiados y moldeados, y hay copias en otros museos, sobre todo en el Museo de Israel en Jerusalén.</w:t>
      </w:r>
    </w:p>
    <w:p w14:paraId="440BE650" w14:textId="77777777" w:rsidR="00857DBB" w:rsidRPr="00A31CD6" w:rsidRDefault="00857DBB">
      <w:pPr>
        <w:rPr>
          <w:sz w:val="26"/>
          <w:szCs w:val="26"/>
        </w:rPr>
      </w:pPr>
    </w:p>
    <w:p w14:paraId="178F5BF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Pero el asedio de Laquis por Senaquerib fue el mayor logro de su reinado, debido a su lugar en su palacio. Ahora bien, Laquis, nuevamente, era la segunda ciudad más grande de Judá bajo Jerusalén. ¿Por qué no Jerusalén? ¿Por qué no la capital? ¿Por qué no el principal epicentro de Judá? Porque nunca lo conquistó.</w:t>
      </w:r>
    </w:p>
    <w:p w14:paraId="71C8B2FA" w14:textId="77777777" w:rsidR="00857DBB" w:rsidRPr="00A31CD6" w:rsidRDefault="00857DBB">
      <w:pPr>
        <w:rPr>
          <w:sz w:val="26"/>
          <w:szCs w:val="26"/>
        </w:rPr>
      </w:pPr>
    </w:p>
    <w:p w14:paraId="3B871842"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Él no dice eso, pero nunca lo conquistó. Ahora bien, esto es, nuevamente, una parte del relieve de Laquis. Puedes ver básicamente todos los eventos del asedio y el ataque representados a la vez.</w:t>
      </w:r>
    </w:p>
    <w:p w14:paraId="48BA6422" w14:textId="77777777" w:rsidR="00857DBB" w:rsidRPr="00A31CD6" w:rsidRDefault="00857DBB">
      <w:pPr>
        <w:rPr>
          <w:sz w:val="26"/>
          <w:szCs w:val="26"/>
        </w:rPr>
      </w:pPr>
    </w:p>
    <w:p w14:paraId="31A0431F" w14:textId="7237A97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Ves la maquinaria de asedio, los arietes subiendo, subiendo rampas hechas a mano, de fabricación siria, hasta el muro. Puedes ver a los defensores arrojando antorchas, intentando quemarlas. Puedes ver a los defensores en las murallas, en las torres, luchando por sus vidas aquí en la puerta.</w:t>
      </w:r>
    </w:p>
    <w:p w14:paraId="6C3BBCC6" w14:textId="77777777" w:rsidR="00857DBB" w:rsidRPr="00A31CD6" w:rsidRDefault="00857DBB">
      <w:pPr>
        <w:rPr>
          <w:sz w:val="26"/>
          <w:szCs w:val="26"/>
        </w:rPr>
      </w:pPr>
    </w:p>
    <w:p w14:paraId="4AC5E0D4" w14:textId="645D7E6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Pero también se ve a los cautivos saliendo por la puerta con sus pertenencias y partiendo nuevamente al exilio. Aquí se ven personas ensartadas que aparentemente han intentado escapar. Entonces, todo sucede a la vez.</w:t>
      </w:r>
    </w:p>
    <w:p w14:paraId="244F0A3F" w14:textId="77777777" w:rsidR="00857DBB" w:rsidRPr="00A31CD6" w:rsidRDefault="00857DBB">
      <w:pPr>
        <w:rPr>
          <w:sz w:val="26"/>
          <w:szCs w:val="26"/>
        </w:rPr>
      </w:pPr>
    </w:p>
    <w:p w14:paraId="0748D594" w14:textId="0A204D34"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Señalaremos algo aquí donde este saliente de esta torre puede ser descrito en 2 Crónicas 26, pero hablaremos de eso más adelante. Entonces, esta es una representación muy, muy importante de Laquis y la destrucción de esa ciudad de Judá. Aún más importante, tienes representaciones de los propios judíos inclinándose ante Senaquerib.</w:t>
      </w:r>
    </w:p>
    <w:p w14:paraId="10363535" w14:textId="77777777" w:rsidR="00857DBB" w:rsidRPr="00A31CD6" w:rsidRDefault="00857DBB">
      <w:pPr>
        <w:rPr>
          <w:sz w:val="26"/>
          <w:szCs w:val="26"/>
        </w:rPr>
      </w:pPr>
    </w:p>
    <w:p w14:paraId="0AA3ECB4" w14:textId="3AB2AB9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Aquí, mientras está sentado en su trono, su rostro ha sido destruido probablemente por un gobernante o rey posterior, y luego se fue al exilio con sus carros y pertenencias. Se puede observar el casco típico de Judea con cubre orejas. Y nuevamente, estas horribles representaciones de personas en postes, personas muertas en postes y, al ser ensartados, les quitan la piel mientras aún están vivos.</w:t>
      </w:r>
    </w:p>
    <w:p w14:paraId="4DBC5C94" w14:textId="77777777" w:rsidR="00857DBB" w:rsidRPr="00A31CD6" w:rsidRDefault="00857DBB">
      <w:pPr>
        <w:rPr>
          <w:sz w:val="26"/>
          <w:szCs w:val="26"/>
        </w:rPr>
      </w:pPr>
    </w:p>
    <w:p w14:paraId="4E387387" w14:textId="72DBB2A5"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Increíble. Sin embargo, se han realizado muchos estudios sobre los relieves de Laquis y se cree que los artistas que los crearon estaban realmente en el lugar. Los detalles de Laquis que conocemos arqueológicamente son lo suficientemente precisos como para que se hicieran dibujos, dibujos muy detallados en el lugar.</w:t>
      </w:r>
    </w:p>
    <w:p w14:paraId="66B4F31C" w14:textId="77777777" w:rsidR="00857DBB" w:rsidRPr="00A31CD6" w:rsidRDefault="00857DBB">
      <w:pPr>
        <w:rPr>
          <w:sz w:val="26"/>
          <w:szCs w:val="26"/>
        </w:rPr>
      </w:pPr>
    </w:p>
    <w:p w14:paraId="46DF56AF" w14:textId="213EE5D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luego se hicieron los relieves una vez que el ejército regresó a Nínive. Este es un Laquis, tal como aparece hoy. Se trata de una de las rampas de asedio asirias, parcialmente conservadas, que subían hasta la cima del Tell, hasta la muralla.</w:t>
      </w:r>
    </w:p>
    <w:p w14:paraId="010D456E" w14:textId="77777777" w:rsidR="00857DBB" w:rsidRPr="00A31CD6" w:rsidRDefault="00857DBB">
      <w:pPr>
        <w:rPr>
          <w:sz w:val="26"/>
          <w:szCs w:val="26"/>
        </w:rPr>
      </w:pPr>
    </w:p>
    <w:p w14:paraId="752D35DE" w14:textId="389ED66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Y también quedan restos de una contrarrampa de Judea. Y aquí tenemos el plano superior de Laquis, parte de la rampa asiria que aún permanece. Pero además, cuando los judíos vieron lo que estaba pasando, recogieron material de lo alto de la ciudad y construyeron una contrarrampa, </w:t>
      </w:r>
      <w:r xmlns:w="http://schemas.openxmlformats.org/wordprocessingml/2006/main" w:rsidR="00A31CD6">
        <w:rPr>
          <w:rFonts w:ascii="Calibri" w:eastAsia="Calibri" w:hAnsi="Calibri" w:cs="Calibri"/>
          <w:sz w:val="26"/>
          <w:szCs w:val="26"/>
        </w:rPr>
        <w:t xml:space="preserve">elevando el muro.</w:t>
      </w:r>
    </w:p>
    <w:p w14:paraId="62788C98" w14:textId="77777777" w:rsidR="00857DBB" w:rsidRPr="00A31CD6" w:rsidRDefault="00857DBB">
      <w:pPr>
        <w:rPr>
          <w:sz w:val="26"/>
          <w:szCs w:val="26"/>
        </w:rPr>
      </w:pPr>
    </w:p>
    <w:p w14:paraId="45B68DD7" w14:textId="6391F1D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Lucharon valientemente; Lucharon con todo lo que tenían, pero al final fueron derrotados. Se abrió una brecha en el muro, y luego cayó toda la ciudad, y todas estas atrocidades ocurrieron. En los relieves asirios hay representaciones de otras ciudades, por supuesto, muchas ciudades que fueron capturadas y sitiadas.</w:t>
      </w:r>
    </w:p>
    <w:p w14:paraId="076C5D28" w14:textId="77777777" w:rsidR="00857DBB" w:rsidRPr="00A31CD6" w:rsidRDefault="00857DBB">
      <w:pPr>
        <w:rPr>
          <w:sz w:val="26"/>
          <w:szCs w:val="26"/>
        </w:rPr>
      </w:pPr>
    </w:p>
    <w:p w14:paraId="633E7828" w14:textId="70F866C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aquí hay una representación de uno de los defensores de la ciudad bajando una cadena para tratar de pasar por debajo de uno de los arietes y darle la vuelta y tal vez voltear la maquinaria de asedio. Lo creas o no, durante las excavaciones de Starkey, de hecho encontraron una de estas cadenas que, entre los escombros de destrucción del nivel tres de Laquis, puede representar uno de estos intentos de destruir el ariete asirio o romper el palo de madera que golpea contra el paredes. Aquí hay nuevamente una representación artística de la puerta principal de Laquis bajo ataque y probablemente inexacta en cuanto a todos los soldados de infantería allí disparando y las escaleras.</w:t>
      </w:r>
    </w:p>
    <w:p w14:paraId="6E94924F" w14:textId="77777777" w:rsidR="00857DBB" w:rsidRPr="00A31CD6" w:rsidRDefault="00857DBB">
      <w:pPr>
        <w:rPr>
          <w:sz w:val="26"/>
          <w:szCs w:val="26"/>
        </w:rPr>
      </w:pPr>
    </w:p>
    <w:p w14:paraId="54BDE399" w14:textId="048BC2A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Esta habría sido principalmente maquinaria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de asedio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que se ve a la derecha. Pero, para ser honesto, nadie puede representar con precisión cómo se veía exactamente, ni siquiera con los relieves de Laquis, pero fue un evento horrible y aterrador tanto para el defensor como para el atacante. Lord Byron, por supuesto, compuso su famoso poema sobre la destrucción de Senaquerib después de que Laquis, Senaquerib y su ejército atacaron Jerusalén, la sitiaron y el ángel del Señor exterminó a todo su ejército.</w:t>
      </w:r>
    </w:p>
    <w:p w14:paraId="13D14B03" w14:textId="77777777" w:rsidR="00857DBB" w:rsidRPr="00A31CD6" w:rsidRDefault="00857DBB">
      <w:pPr>
        <w:rPr>
          <w:sz w:val="26"/>
          <w:szCs w:val="26"/>
        </w:rPr>
      </w:pPr>
    </w:p>
    <w:p w14:paraId="5F37712E" w14:textId="624ED0E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Hablaremos más sobre esto más adelante, pero estas son algunas vistas hermosas de una serie de vasijas que se han descubierto en todo Judá y, a veces, más allá de sus fronteras. Estas tinajas son tinajas reales, claramente, y generalmente tienen esta forma, a veces en un pithos, una tinaja más grande, pero tienen sellos específicos, impresiones de sellos que han sido estampadas en sus asas. Aquí hay dos tipos, uno de dos alas y un escarabajo de cuatro alas.</w:t>
      </w:r>
    </w:p>
    <w:p w14:paraId="6CFDC94D" w14:textId="77777777" w:rsidR="00857DBB" w:rsidRPr="00A31CD6" w:rsidRDefault="00857DBB">
      <w:pPr>
        <w:rPr>
          <w:sz w:val="26"/>
          <w:szCs w:val="26"/>
        </w:rPr>
      </w:pPr>
    </w:p>
    <w:p w14:paraId="5F2075C6" w14:textId="472D695C"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dos tipos principales. También tienen algunos con círculos concéntricos. Algunos de estos símbolos aparecen tanto en la impresión del sello como en los círculos concéntricos grabados.</w:t>
      </w:r>
    </w:p>
    <w:p w14:paraId="7B530EDC" w14:textId="77777777" w:rsidR="00857DBB" w:rsidRPr="00A31CD6" w:rsidRDefault="00857DBB">
      <w:pPr>
        <w:rPr>
          <w:sz w:val="26"/>
          <w:szCs w:val="26"/>
        </w:rPr>
      </w:pPr>
    </w:p>
    <w:p w14:paraId="3C6DF746" w14:textId="73508B6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¿Qué representan estos? Bueno, están inscritos. Por cierto, Charles Warren, excavando en Jerusalén, fue el primero en publicarlos porque encontró los primeros y los publicó. Pero dicen </w:t>
      </w:r>
      <w:proofErr xmlns:w="http://schemas.openxmlformats.org/wordprocessingml/2006/main" w:type="spellStart"/>
      <w:r xmlns:w="http://schemas.openxmlformats.org/wordprocessingml/2006/main" w:rsidR="00A31CD6">
        <w:rPr>
          <w:rFonts w:ascii="Calibri" w:eastAsia="Calibri" w:hAnsi="Calibri" w:cs="Calibri"/>
          <w:sz w:val="26"/>
          <w:szCs w:val="26"/>
        </w:rPr>
        <w:t xml:space="preserve">Lamelek </w:t>
      </w:r>
      <w:proofErr xmlns:w="http://schemas.openxmlformats.org/wordprocessingml/2006/main" w:type="spellEnd"/>
      <w:r xmlns:w="http://schemas.openxmlformats.org/wordprocessingml/2006/main" w:rsidR="00A31CD6">
        <w:rPr>
          <w:rFonts w:ascii="Calibri" w:eastAsia="Calibri" w:hAnsi="Calibri" w:cs="Calibri"/>
          <w:sz w:val="26"/>
          <w:szCs w:val="26"/>
        </w:rPr>
        <w:t xml:space="preserve">en el registro superior, dos o cuatro del rey o propiedad real; tal vez puedas traducir eso. Y luego uno de los cuatro sitios, Soho, Ziph, Hevron, y una especie de sitio enigmático llamado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Memshat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aquí representado en paleo hebreo.</w:t>
      </w:r>
    </w:p>
    <w:p w14:paraId="61B3FAE4" w14:textId="77777777" w:rsidR="00857DBB" w:rsidRPr="00A31CD6" w:rsidRDefault="00857DBB">
      <w:pPr>
        <w:rPr>
          <w:sz w:val="26"/>
          <w:szCs w:val="26"/>
        </w:rPr>
      </w:pPr>
    </w:p>
    <w:p w14:paraId="50ACDB16" w14:textId="2AB385A1" w:rsidR="00857DBB" w:rsidRPr="00A31CD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Memshat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es desconocido. Las letras de ese sitio no son identificables con ningún sitio. Podría ser una propiedad real, y creo que es una propiedad real cerca de Ramat Rachel en Jerusalén porque se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ha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encontrado una enorme cantidad de estas tinajas en esa área, así como otras evidencias, como un túnel excavado en la roca y ese capitel en voluta encontrado. en ese túnel en el valle de Rephaim.</w:t>
      </w:r>
    </w:p>
    <w:p w14:paraId="125DC82A" w14:textId="77777777" w:rsidR="00857DBB" w:rsidRPr="00A31CD6" w:rsidRDefault="00857DBB">
      <w:pPr>
        <w:rPr>
          <w:sz w:val="26"/>
          <w:szCs w:val="26"/>
        </w:rPr>
      </w:pPr>
    </w:p>
    <w:p w14:paraId="32D4BFB0"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Este era un granero de Jerusalén, y habría sido un lugar ideal para una propiedad real con Ramat Rachel como residencia real con vistas a esto. Pero desafortunadamente, no se menciona como tal en las Escrituras. Algunos eruditos, como Aharoni, sugirieron que era una versión abreviada, una versión constructiva de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Memshelet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pero allí falta el Lamed, que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Memshelet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sería gobierno o reino o algo por el estilo.</w:t>
      </w:r>
    </w:p>
    <w:p w14:paraId="26CA80E8" w14:textId="77777777" w:rsidR="00857DBB" w:rsidRPr="00A31CD6" w:rsidRDefault="00857DBB">
      <w:pPr>
        <w:rPr>
          <w:sz w:val="26"/>
          <w:szCs w:val="26"/>
        </w:rPr>
      </w:pPr>
    </w:p>
    <w:p w14:paraId="41C00013" w14:textId="19126075"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se han realizado muchos estudios sobre estos. ¿Eran impuestos? ¿Eran almacenes reales o viñedos reales? Yo mismo he escrito sobre estos y, de nuevo, por numerosos que sean, hay más de 2.000 ejemplos de ellos, pero las preguntas persisten y se han enviado diferentes explicaciones. Nada concluyente hasta el momento.</w:t>
      </w:r>
    </w:p>
    <w:p w14:paraId="7DCFB0CA" w14:textId="77777777" w:rsidR="00857DBB" w:rsidRPr="00A31CD6" w:rsidRDefault="00857DBB">
      <w:pPr>
        <w:rPr>
          <w:sz w:val="26"/>
          <w:szCs w:val="26"/>
        </w:rPr>
      </w:pPr>
    </w:p>
    <w:p w14:paraId="23BE380F" w14:textId="27FC403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El rango cronológico de la mayoría de los eruditos cree que fueron utilizados no principalmente sino enteramente durante el reinado de Ezequías, a finales del siglo VIII, en parte como preparación para la invasión de Senaquerib. Sin embargo, se utilizaron muchas variaciones y sellos diferentes; Creo que existieron antes de eso y, por supuesto, todos fueron utilizados inicial o secundariamente en preparación para ese ataque de Senaquerib. Creo que fueron iniciados durante el reinado de Uzías porque Uzías tenía viñedos reales y cosas así, y creo que esto parece indicar eso.</w:t>
      </w:r>
    </w:p>
    <w:p w14:paraId="537968E5" w14:textId="77777777" w:rsidR="00857DBB" w:rsidRPr="00A31CD6" w:rsidRDefault="00857DBB">
      <w:pPr>
        <w:rPr>
          <w:sz w:val="26"/>
          <w:szCs w:val="26"/>
        </w:rPr>
      </w:pPr>
    </w:p>
    <w:p w14:paraId="73BA0409" w14:textId="7E61699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Ahora, esto es una progresión porque antes de estos, había frascos de almacenamiento, frascos de almacenamiento similares, sin marcar, pero algunos tenían impresiones del pulgar, y los tenemos desde el siglo X, si no antes, encontrados en Khirbet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y creo que estas son vasijas reales, y esta es una progresión de estampados, primero sin sello o con una huella digital, y luego estas impresiones de sellos, algunas hechas muy descuidadamente, otras muy bien hechas, y luego este progreso. Hasta el siglo VII, después de la partida de los asirios, las nuevas tinajas eran un poco más delgadas y más largas, alargadas, y tenían una roseta para la impresión del sello, en lugar de estas impresiones de dos y cuatro alas, escarabajos o algo así, y eso parece para encajar mejor con la reforma de Josías. Nuevamente, la falta de imágenes, o el fin de usar cualquier tipo de imágenes y solo un símbolo, parece encajar mejor con las reformas de Josías.</w:t>
      </w:r>
    </w:p>
    <w:p w14:paraId="4239CE39" w14:textId="77777777" w:rsidR="00857DBB" w:rsidRPr="00A31CD6" w:rsidRDefault="00857DBB">
      <w:pPr>
        <w:rPr>
          <w:sz w:val="26"/>
          <w:szCs w:val="26"/>
        </w:rPr>
      </w:pPr>
    </w:p>
    <w:p w14:paraId="3EA92B69" w14:textId="4416E627"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datan de finales del siglo VII y se utilizaron hasta la caída del reino, cuando los babilonios bajo el mando de Nabucodonosor destruyeron Jerusalén. La persona que debe leer sobre las inscripciones en roseta es Jane Cahill. Ella publicó un artículo importante en el Israel Exploration Journal en 1995 que básicamente describe </w:t>
      </w:r>
      <w:r xmlns:w="http://schemas.openxmlformats.org/wordprocessingml/2006/main" w:rsidR="00000000" w:rsidRPr="00A31CD6">
        <w:rPr>
          <w:rFonts w:ascii="Calibri" w:eastAsia="Calibri" w:hAnsi="Calibri" w:cs="Calibri"/>
          <w:sz w:val="26"/>
          <w:szCs w:val="26"/>
        </w:rPr>
        <w:lastRenderedPageBreak xmlns:w="http://schemas.openxmlformats.org/wordprocessingml/2006/main"/>
      </w:r>
      <w:r xmlns:w="http://schemas.openxmlformats.org/wordprocessingml/2006/main" w:rsidR="00000000" w:rsidRPr="00A31CD6">
        <w:rPr>
          <w:rFonts w:ascii="Calibri" w:eastAsia="Calibri" w:hAnsi="Calibri" w:cs="Calibri"/>
          <w:sz w:val="26"/>
          <w:szCs w:val="26"/>
        </w:rPr>
        <w:t xml:space="preserve">toda la progresión de los símbolos de las rosetas, que a su vez son una adaptación posterior de las impresiones del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lamelek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o sello real.</w:t>
      </w:r>
    </w:p>
    <w:p w14:paraId="7AF338A7" w14:textId="77777777" w:rsidR="00857DBB" w:rsidRPr="00A31CD6" w:rsidRDefault="00857DBB">
      <w:pPr>
        <w:rPr>
          <w:sz w:val="26"/>
          <w:szCs w:val="26"/>
        </w:rPr>
      </w:pPr>
    </w:p>
    <w:p w14:paraId="5FD152E1" w14:textId="799A453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Entonces, después de que llegó Senaquerib y Jerusalén fue salva, y por supuesto, eso llevó a una teología falsa, la teología real de Sión, Dios nunca dejará Jerusalén, Dios nunca permitirá que Jerusalén sea destruida, este es su hogar, su hogar está en el templo, su residencia, y así Jerusalén está a salvo. Eso fue, nuevamente, poner a Dios en una caja, tal como lo hicieron los israelitas cuando el arca fue capturada en Ebenezer. Y, por supuesto, eso fracasó porque en el año 586 todo fue destruido, incluido el templo.</w:t>
      </w:r>
    </w:p>
    <w:p w14:paraId="7C657772" w14:textId="77777777" w:rsidR="00857DBB" w:rsidRPr="00A31CD6" w:rsidRDefault="00857DBB">
      <w:pPr>
        <w:rPr>
          <w:sz w:val="26"/>
          <w:szCs w:val="26"/>
        </w:rPr>
      </w:pPr>
    </w:p>
    <w:p w14:paraId="5BA45E54" w14:textId="60C042AD" w:rsidR="00857DBB" w:rsidRPr="00A31CD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aunque Jerusalén se salvó después del año 701, todo el país quedó devastado, especialmente la Sefelá. Y si leen el libro de Miqueas, la profecía de Miqueas, el profeta Miqueas, que vivía en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Moreset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Gat, allá en la Sefelá, allá en las colinas, él reconoció esto y se quejó y señaló a las elites en Jerusalén que estaban viviendo una vida cómoda diciendo: míranos, considéranos que hemos sido destruidos y sin hogar y nuestras ciudades están quemadas mientras disfrutas de tu vida lujosa. Hay mucha justicia social en los profetas.</w:t>
      </w:r>
    </w:p>
    <w:p w14:paraId="4BC3978E" w14:textId="77777777" w:rsidR="00857DBB" w:rsidRPr="00A31CD6" w:rsidRDefault="00857DBB">
      <w:pPr>
        <w:rPr>
          <w:sz w:val="26"/>
          <w:szCs w:val="26"/>
        </w:rPr>
      </w:pPr>
    </w:p>
    <w:p w14:paraId="2999F0AA" w14:textId="606B84CE"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todos modos, para la arqueología, la invasión de Senaquerib es una gran ayuda porque se ven capas de destrucción similares en todos estos sitios diferentes y muchos más que fueron destruidos aproximadamente al mismo tiempo. La cerámica que está destruida en los pisos a este nivel de destrucción parece coincidir. Se llama hasta el día de hoy cerámica de Laquis III porque Laquis fue el sitio más grande destruido.</w:t>
      </w:r>
    </w:p>
    <w:p w14:paraId="11B26794" w14:textId="77777777" w:rsidR="00857DBB" w:rsidRPr="00A31CD6" w:rsidRDefault="00857DBB">
      <w:pPr>
        <w:rPr>
          <w:sz w:val="26"/>
          <w:szCs w:val="26"/>
        </w:rPr>
      </w:pPr>
    </w:p>
    <w:p w14:paraId="043C46A0" w14:textId="4195B7E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parece que se encuentran conjuntos de cerámica en la mayoría de los sitios. Hay dudas sobre Beersheba, si fue destruida quizás antes, quizás después. Pero todos estos sitios datan de la destrucción del año 701.</w:t>
      </w:r>
    </w:p>
    <w:p w14:paraId="176E21E6" w14:textId="77777777" w:rsidR="00857DBB" w:rsidRPr="00A31CD6" w:rsidRDefault="00857DBB">
      <w:pPr>
        <w:rPr>
          <w:sz w:val="26"/>
          <w:szCs w:val="26"/>
        </w:rPr>
      </w:pPr>
    </w:p>
    <w:p w14:paraId="771729C0" w14:textId="2AA528BA"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Senaquerib se jacta de haber tomado 46 ciudades y deportado a 200.000 personas. Así que sí, hubo un efecto enorme en el reino, y Judá tardó varias décadas en recuperarse.</w:t>
      </w:r>
    </w:p>
    <w:p w14:paraId="4EA9A99A" w14:textId="77777777" w:rsidR="00857DBB" w:rsidRPr="00A31CD6" w:rsidRDefault="00857DBB">
      <w:pPr>
        <w:rPr>
          <w:sz w:val="26"/>
          <w:szCs w:val="26"/>
        </w:rPr>
      </w:pPr>
    </w:p>
    <w:p w14:paraId="5DDC66B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el rey bajo la mayor parte de esto es Manasés, quien es el rey más apóstata en la historia del reino. Pero geopolíticamente, parece que le ha ido bien. Y el reino comienza a recuperarse.</w:t>
      </w:r>
    </w:p>
    <w:p w14:paraId="6B5D584A" w14:textId="77777777" w:rsidR="00857DBB" w:rsidRPr="00A31CD6" w:rsidRDefault="00857DBB">
      <w:pPr>
        <w:rPr>
          <w:sz w:val="26"/>
          <w:szCs w:val="26"/>
        </w:rPr>
      </w:pPr>
    </w:p>
    <w:p w14:paraId="7710F89B" w14:textId="433F511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Ahora bien, ¿cómo se recuperan? Sus fronteras se han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reducido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Hay guarniciones asirias en la costa. ¿Y cómo hacen esto? Bueno, cultivan alimentos.</w:t>
      </w:r>
    </w:p>
    <w:p w14:paraId="611E3789" w14:textId="77777777" w:rsidR="00857DBB" w:rsidRPr="00A31CD6" w:rsidRDefault="00857DBB">
      <w:pPr>
        <w:rPr>
          <w:sz w:val="26"/>
          <w:szCs w:val="26"/>
        </w:rPr>
      </w:pPr>
    </w:p>
    <w:p w14:paraId="5F456BE4"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Cultivan cereales y aceitunas y los venden a los fenicios, sus antiguos aliados en el norte. Y así, aunque los escritores bíblicos comparan los pecados de Manasés con los pecados de Acab y Jezabel, hay una especie de barniz que se ve debajo. Y eso quizás implique también comercio con los fenicios.</w:t>
      </w:r>
    </w:p>
    <w:p w14:paraId="054903F7" w14:textId="77777777" w:rsidR="00857DBB" w:rsidRPr="00A31CD6" w:rsidRDefault="00857DBB">
      <w:pPr>
        <w:rPr>
          <w:sz w:val="26"/>
          <w:szCs w:val="26"/>
        </w:rPr>
      </w:pPr>
    </w:p>
    <w:p w14:paraId="5D29D10D" w14:textId="600ECEA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Y así fue como Judá poco a poco se recuperó. Pero si nos fijamos en los niveles superiores a estos niveles que existieron hasta el final del reino, no son tan bonitos ni tan bien construidos. La puerta del nivel dos en Laquis es mucho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más endeble y débil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que las puertas del nivel cuatro y tres que estaban debajo de ellas.</w:t>
      </w:r>
    </w:p>
    <w:p w14:paraId="2845D403" w14:textId="77777777" w:rsidR="00857DBB" w:rsidRPr="00A31CD6" w:rsidRDefault="00857DBB">
      <w:pPr>
        <w:rPr>
          <w:sz w:val="26"/>
          <w:szCs w:val="26"/>
        </w:rPr>
      </w:pPr>
    </w:p>
    <w:p w14:paraId="19E34D56" w14:textId="7A93CB4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precisamente la cultura material no es tan vigorosa y vibrante como lo era en el siglo VIII. Ahora bien, volviendo a la historia de la arqueología, hemos hablado varias veces de William Foxwell Albright. Una vez más, el decano de los arqueólogos estadounidenses, un erudito brillante, probablemente uno de los más brillantes en la historia de la ciencia, cometió tres errores importantes en esta época, en esta era de la historia bíblica.</w:t>
      </w:r>
    </w:p>
    <w:p w14:paraId="401A9257" w14:textId="77777777" w:rsidR="00857DBB" w:rsidRPr="00A31CD6" w:rsidRDefault="00857DBB">
      <w:pPr>
        <w:rPr>
          <w:sz w:val="26"/>
          <w:szCs w:val="26"/>
        </w:rPr>
      </w:pPr>
    </w:p>
    <w:p w14:paraId="566CF2FD" w14:textId="5BDBC66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La primera fue una impresión de un sello que encontró en Tel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en 1932 y que rápidamente publicó en JBL con muchas conclusiones históricas extraídas de ella. Y la inscripción decía que creía que Joaquín, erróneamente, era un siervo de Joacim, el penúltimo rey de Judá, justo antes de Sedequías. Y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basándose en este sello, fechó todo este nivel, estrato, en Tel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en el año 597 a.C.</w:t>
      </w:r>
    </w:p>
    <w:p w14:paraId="2CB2B684" w14:textId="77777777" w:rsidR="00857DBB" w:rsidRPr="00A31CD6" w:rsidRDefault="00857DBB">
      <w:pPr>
        <w:rPr>
          <w:sz w:val="26"/>
          <w:szCs w:val="26"/>
        </w:rPr>
      </w:pPr>
    </w:p>
    <w:p w14:paraId="5F10C14A" w14:textId="3A1FCD4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Dos errores aquí, o en realidad tres, pero no fue Joachim; no fue Joacim; éste era un nombre diferente y el estrato no databa del 597 a.C.; data del 701 a.C. Este era un sello privado del siglo VIII en el asa de una jarra que encontró Albright, y desde entonces han encontrado otros, uno en Ramat Rachel, por lo que indicó erróneamente la jarra y el nombre. En tercer lugar, creó una campaña babilónica ficticia contra Judá en el año 597 a.C.</w:t>
      </w:r>
    </w:p>
    <w:p w14:paraId="20D41DD5" w14:textId="77777777" w:rsidR="00857DBB" w:rsidRPr="00A31CD6" w:rsidRDefault="00857DBB">
      <w:pPr>
        <w:rPr>
          <w:sz w:val="26"/>
          <w:szCs w:val="26"/>
        </w:rPr>
      </w:pPr>
    </w:p>
    <w:p w14:paraId="04894814" w14:textId="1DFF538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¿Por qué? Debido a que encontró dos capas de destrucción en Tel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y como creía que se trataba de Joacim, Nabucodonosor vino a Jerusalén y deportó a Joacim, pero luego se fue. Albright pensó que esto era parte de una campaña contra Judá en ese momento y destruyó muchas de las ciudades, y luego Nabucodonosor regresó en 586 o 587-586 y luego lo hizo de nuevo. Debido a que tuvo que explicar dos capas de destrucción de la Edad del Hierro, una encima de la otra, sabía que una era 586, la superior, pero la de abajo, debido a esta impresión de sello, creía que databa de 597 porque Joaquín es igual a Joaquín.</w:t>
      </w:r>
    </w:p>
    <w:p w14:paraId="219ED69F" w14:textId="77777777" w:rsidR="00857DBB" w:rsidRPr="00A31CD6" w:rsidRDefault="00857DBB">
      <w:pPr>
        <w:rPr>
          <w:sz w:val="26"/>
          <w:szCs w:val="26"/>
        </w:rPr>
      </w:pPr>
    </w:p>
    <w:p w14:paraId="659C63CE" w14:textId="6734C3F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Pero estaba equivocado. Este nivel inferior, esta capa de destrucción inferior, era 701. Fue un siglo antes.</w:t>
      </w:r>
    </w:p>
    <w:p w14:paraId="3BADD211" w14:textId="77777777" w:rsidR="00857DBB" w:rsidRPr="00A31CD6" w:rsidRDefault="00857DBB">
      <w:pPr>
        <w:rPr>
          <w:sz w:val="26"/>
          <w:szCs w:val="26"/>
        </w:rPr>
      </w:pPr>
    </w:p>
    <w:p w14:paraId="1660B629" w14:textId="3E037028"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así, debido a una mala interpretación de un sello, esto arruinó totalmente la estratigrafía de finales de la Edad del Hierro en el sur del Levante durante varias décadas. Y no fue hasta la publicación de Laquis III por Olga Tufnell en la década de 1950 que ella argumentó que no es 587, sino 701 para fechar todas estas vasijas, y fue seguida por Aharoni y finalmente </w:t>
      </w:r>
      <w:proofErr xmlns:w="http://schemas.openxmlformats.org/wordprocessingml/2006/main" w:type="spellStart"/>
      <w:r xmlns:w="http://schemas.openxmlformats.org/wordprocessingml/2006/main" w:rsidR="001371BF">
        <w:rPr>
          <w:rFonts w:ascii="Calibri" w:eastAsia="Calibri" w:hAnsi="Calibri" w:cs="Calibri"/>
          <w:sz w:val="26"/>
          <w:szCs w:val="26"/>
        </w:rPr>
        <w:t xml:space="preserve">Ushishkin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y luego todos reconocieron el error de Albright. . Este es un punto importante que los arqueólogos deben recordar.</w:t>
      </w:r>
    </w:p>
    <w:p w14:paraId="17391086" w14:textId="77777777" w:rsidR="00857DBB" w:rsidRPr="00A31CD6" w:rsidRDefault="00857DBB">
      <w:pPr>
        <w:rPr>
          <w:sz w:val="26"/>
          <w:szCs w:val="26"/>
        </w:rPr>
      </w:pPr>
    </w:p>
    <w:p w14:paraId="033B9F0E" w14:textId="044FF9C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Aunque Albright era una figura de autoridad y brillante, también era humano </w:t>
      </w:r>
      <w:r xmlns:w="http://schemas.openxmlformats.org/wordprocessingml/2006/main" w:rsidR="001371BF">
        <w:rPr>
          <w:rFonts w:ascii="Calibri" w:eastAsia="Calibri" w:hAnsi="Calibri" w:cs="Calibri"/>
          <w:sz w:val="26"/>
          <w:szCs w:val="26"/>
        </w:rPr>
        <w:t xml:space="preserve">y cometía errores y malas interpretaciones. Como muchos de nosotros, estaba tan emocionado de tratar de ver conexiones entre la Biblia y los hallazgos arqueológicos que exageró la evidencia. Joaquín no era Joacim.</w:t>
      </w:r>
    </w:p>
    <w:p w14:paraId="21517C4F" w14:textId="77777777" w:rsidR="00857DBB" w:rsidRPr="00A31CD6" w:rsidRDefault="00857DBB">
      <w:pPr>
        <w:rPr>
          <w:sz w:val="26"/>
          <w:szCs w:val="26"/>
        </w:rPr>
      </w:pPr>
    </w:p>
    <w:p w14:paraId="4E1A9A39"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Fue otra persona la que vivió durante el tiempo de Ezequías, no Joacim.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esto se utiliza a menudo en las clases de arqueología, incluida esta conferencia de hoy, para mostrar los peligros de tergiversar o exagerar su caso sin evidencia clara. Y Albright hizo eso.</w:t>
      </w:r>
    </w:p>
    <w:p w14:paraId="6D9B5E09" w14:textId="77777777" w:rsidR="00857DBB" w:rsidRPr="00A31CD6" w:rsidRDefault="00857DBB">
      <w:pPr>
        <w:rPr>
          <w:sz w:val="26"/>
          <w:szCs w:val="26"/>
        </w:rPr>
      </w:pPr>
    </w:p>
    <w:p w14:paraId="7C737D98" w14:textId="37C219A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si estuviera vivo hoy, reconocería inmediatamente su error y abrazaría a Tufnell y a sus seguidores. Bueno, las excavaciones en Jerusalén bajo Silo descubrieron evidencia dramática en la vertiente oriental del valle de Cedrón, la vertiente occidental del valle de Cedrón y la vertiente oriental de la ciudad de David. Y lo que descubrieron fue una casa de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Ahiel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y una casa de cuatro habitaciones que aquí está parcialmente reconstruida.</w:t>
      </w:r>
    </w:p>
    <w:p w14:paraId="75A63A02" w14:textId="77777777" w:rsidR="00857DBB" w:rsidRPr="00A31CD6" w:rsidRDefault="00857DBB">
      <w:pPr>
        <w:rPr>
          <w:sz w:val="26"/>
          <w:szCs w:val="26"/>
        </w:rPr>
      </w:pPr>
    </w:p>
    <w:p w14:paraId="050C606E" w14:textId="00CECA1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aquí tenéis un plano superior o un plano reconstruido del mismo. Esto está construido directamente en esa estructura de piedra anterior que era un muro de revestimiento o básicamente una muralla que sostenía el palacio de David. Y así, cuando el palacio de David quedó fuera de uso, en realidad construyeron un cinturón de casas contra esa estructura de piedra escalonada, una de las cuales era esta casa.</w:t>
      </w:r>
    </w:p>
    <w:p w14:paraId="46DC1F9F" w14:textId="77777777" w:rsidR="00857DBB" w:rsidRPr="00A31CD6" w:rsidRDefault="00857DBB">
      <w:pPr>
        <w:rPr>
          <w:sz w:val="26"/>
          <w:szCs w:val="26"/>
        </w:rPr>
      </w:pPr>
    </w:p>
    <w:p w14:paraId="05B5F16E" w14:textId="0003070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eso incluía, lo creas o no, la plomería interior. Aquí se encuentra uno de los primeros retretes de piedra encontrados en Jerusalén. De hecho, los arqueólogos excavaron el pozo negro debajo de ese inodoro y pudieron determinar algunas de las enfermedades y parásitos que padecían las personas durante los últimos días de Jerusalén.</w:t>
      </w:r>
    </w:p>
    <w:p w14:paraId="2FFBB432" w14:textId="77777777" w:rsidR="00857DBB" w:rsidRPr="00A31CD6" w:rsidRDefault="00857DBB">
      <w:pPr>
        <w:rPr>
          <w:sz w:val="26"/>
          <w:szCs w:val="26"/>
        </w:rPr>
      </w:pPr>
    </w:p>
    <w:p w14:paraId="663CB495" w14:textId="312148C9"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Entonces, recuerde que Jerusalén estuvo bajo asedio durante bastante tiempo. Y entonces, gente, había hambre en la ciudad, muchas enfermedades. Y así, el pozo negro nos dio una ventana a algunos de los sufrimientos del pueblo de Jerusalén antes de la caída ante Nabucodonosor en 586.</w:t>
      </w:r>
    </w:p>
    <w:p w14:paraId="41E8B0D7" w14:textId="77777777" w:rsidR="00857DBB" w:rsidRPr="00A31CD6" w:rsidRDefault="00857DBB">
      <w:pPr>
        <w:rPr>
          <w:sz w:val="26"/>
          <w:szCs w:val="26"/>
        </w:rPr>
      </w:pPr>
    </w:p>
    <w:p w14:paraId="16D4F37C" w14:textId="375C4FA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Ahora, debajo de esa casa había otra habitación que quedó al descubierto, una bulla quemada. Se trata de impresiones de sellos que son documentos retenidos o sellados. Los documentos eran papiros.</w:t>
      </w:r>
    </w:p>
    <w:p w14:paraId="028DAB8D" w14:textId="77777777" w:rsidR="00857DBB" w:rsidRPr="00A31CD6" w:rsidRDefault="00857DBB">
      <w:pPr>
        <w:rPr>
          <w:sz w:val="26"/>
          <w:szCs w:val="26"/>
        </w:rPr>
      </w:pPr>
    </w:p>
    <w:p w14:paraId="0FFAE8FD" w14:textId="6B6954B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Hace tiempo que se fueron. Fueron quemados durante la destrucción de Jerusalén en 586. Pero al mismo tiempo, estas piezas, trozos de arcilla, fueron curados y, de hecho, cocidos y preservados debido a ese fuego.</w:t>
      </w:r>
    </w:p>
    <w:p w14:paraId="27C8DE32" w14:textId="77777777" w:rsidR="00857DBB" w:rsidRPr="00A31CD6" w:rsidRDefault="00857DBB">
      <w:pPr>
        <w:rPr>
          <w:sz w:val="26"/>
          <w:szCs w:val="26"/>
        </w:rPr>
      </w:pPr>
    </w:p>
    <w:p w14:paraId="6000FC0E" w14:textId="5419B5CE"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tenemos muchos nombres, nombres personales y títulos de estas ampollas o simplemente impresiones de sellos que fueron preservados por el fuego. Entonces, un hallazgo muy importante. Y hoy esa es una atracción turística popular en la ciudad de David.</w:t>
      </w:r>
    </w:p>
    <w:p w14:paraId="20D28166" w14:textId="77777777" w:rsidR="00857DBB" w:rsidRPr="00A31CD6" w:rsidRDefault="00857DBB">
      <w:pPr>
        <w:rPr>
          <w:sz w:val="26"/>
          <w:szCs w:val="26"/>
        </w:rPr>
      </w:pPr>
    </w:p>
    <w:p w14:paraId="46BAF780"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El último rey justo, por así decirlo, en Judá fue Josías. Y Josías amplió el reino. Por supuesto, descubrieron el libro de Deuteronomio en el templo.</w:t>
      </w:r>
    </w:p>
    <w:p w14:paraId="0DB5D45A" w14:textId="77777777" w:rsidR="00857DBB" w:rsidRPr="00A31CD6" w:rsidRDefault="00857DBB">
      <w:pPr>
        <w:rPr>
          <w:sz w:val="26"/>
          <w:szCs w:val="26"/>
        </w:rPr>
      </w:pPr>
    </w:p>
    <w:p w14:paraId="13A034EC"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Fue leído ante todo el pueblo de Judá. Y la Pascua fue nuevamente celebrada y observada. Y que también se enviaron mensajeros al norte, al antiguo reino del norte, ahora en la provincia de Asiria.</w:t>
      </w:r>
    </w:p>
    <w:p w14:paraId="041B0C5E" w14:textId="77777777" w:rsidR="00857DBB" w:rsidRPr="00A31CD6" w:rsidRDefault="00857DBB">
      <w:pPr>
        <w:rPr>
          <w:sz w:val="26"/>
          <w:szCs w:val="26"/>
        </w:rPr>
      </w:pPr>
    </w:p>
    <w:p w14:paraId="1CB62254" w14:textId="563C8EE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otros volvieron a celebrar que todavía estaban allí viviendo en el reino del norte. Entonces Josías hizo muchas cosas buenas. Destruyó todos los lugares altos y el culto centralizado en Jerusalén en el templo.</w:t>
      </w:r>
    </w:p>
    <w:p w14:paraId="124FC27E" w14:textId="77777777" w:rsidR="00857DBB" w:rsidRPr="00A31CD6" w:rsidRDefault="00857DBB">
      <w:pPr>
        <w:rPr>
          <w:sz w:val="26"/>
          <w:szCs w:val="26"/>
        </w:rPr>
      </w:pPr>
    </w:p>
    <w:p w14:paraId="18E50450" w14:textId="476FBFD1"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de los eruditos más escépticos dirán, bueno, Josías estaba tratando de consolidar el poder mediante la centralización del culto en el templo. Puede que eso sea cierto, pero Jeremías lo lamentó mucho cuando murió. Y cómo murió fue, nuevamente, un misterio.</w:t>
      </w:r>
    </w:p>
    <w:p w14:paraId="24E32ECE" w14:textId="77777777" w:rsidR="00857DBB" w:rsidRPr="00A31CD6" w:rsidRDefault="00857DBB">
      <w:pPr>
        <w:rPr>
          <w:sz w:val="26"/>
          <w:szCs w:val="26"/>
        </w:rPr>
      </w:pPr>
    </w:p>
    <w:p w14:paraId="3A876216"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Asiria estaba en sus últimas etapas en el norte. Harán era una pequeña guarnición. Los babilonios avanzaban.</w:t>
      </w:r>
    </w:p>
    <w:p w14:paraId="76CACA3E" w14:textId="77777777" w:rsidR="00857DBB" w:rsidRPr="00A31CD6" w:rsidRDefault="00857DBB">
      <w:pPr>
        <w:rPr>
          <w:sz w:val="26"/>
          <w:szCs w:val="26"/>
        </w:rPr>
      </w:pPr>
    </w:p>
    <w:p w14:paraId="5CBDAE13" w14:textId="1B8F0054"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faraón de Egipto en ese momento era un faraón llamado Necao, de la dinastía 26. Y reconoció que la amenaza babilónica que surgía de Mesopotamia era mucho más grave que la amenaza asiria. Y </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A31CD6">
        <w:rPr>
          <w:rFonts w:ascii="Calibri" w:eastAsia="Calibri" w:hAnsi="Calibri" w:cs="Calibri"/>
          <w:sz w:val="26"/>
          <w:szCs w:val="26"/>
        </w:rPr>
        <w:t xml:space="preserve">decidió unir fuerzas con su antiguo enemigo, el imperio asirio, lo que quedaba o lo que quedaba del imperio asirio, y tratar de detener el avance de los babilonios.</w:t>
      </w:r>
    </w:p>
    <w:p w14:paraId="73CBEAFD" w14:textId="77777777" w:rsidR="00857DBB" w:rsidRPr="00A31CD6" w:rsidRDefault="00857DBB">
      <w:pPr>
        <w:rPr>
          <w:sz w:val="26"/>
          <w:szCs w:val="26"/>
        </w:rPr>
      </w:pPr>
    </w:p>
    <w:p w14:paraId="7102CED0" w14:textId="580C663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Envió un mensaje, una especie de mensaje profético, de que Dios está conmigo. Por favor, déjame pasar por tu territorio mientras subo y ayudo a los asirios contra los babilonios. Josías fue a encontrarse con Necao en Meguido.</w:t>
      </w:r>
    </w:p>
    <w:p w14:paraId="13C4F8C7" w14:textId="77777777" w:rsidR="00857DBB" w:rsidRPr="00A31CD6" w:rsidRDefault="00857DBB">
      <w:pPr>
        <w:rPr>
          <w:sz w:val="26"/>
          <w:szCs w:val="26"/>
        </w:rPr>
      </w:pPr>
    </w:p>
    <w:p w14:paraId="06889D79"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fue allí donde Josías murió. No sabemos si fue un truco, si fue una emboscada o si Josías intentó bloquear el avance de Necao. Es algo vago en los textos bíblicos.</w:t>
      </w:r>
    </w:p>
    <w:p w14:paraId="420DE0C1" w14:textId="77777777" w:rsidR="00857DBB" w:rsidRPr="00A31CD6" w:rsidRDefault="00857DBB">
      <w:pPr>
        <w:rPr>
          <w:sz w:val="26"/>
          <w:szCs w:val="26"/>
        </w:rPr>
      </w:pPr>
    </w:p>
    <w:p w14:paraId="297435F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también se han escrito muchos artículos sobre esto. El nivel dos de Meguido representa el tiempo de Josías. Y en ese punto hay un gran edificio fortificado al borde del tell.</w:t>
      </w:r>
    </w:p>
    <w:p w14:paraId="6A47F7A2" w14:textId="77777777" w:rsidR="00857DBB" w:rsidRPr="00A31CD6" w:rsidRDefault="00857DBB">
      <w:pPr>
        <w:rPr>
          <w:sz w:val="26"/>
          <w:szCs w:val="26"/>
        </w:rPr>
      </w:pPr>
    </w:p>
    <w:p w14:paraId="65F4020D" w14:textId="75772B2D"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Podría haber sido una guarnición egipcia o quizás una guarnición enviada por Josías para tratar de bloquear el avance de Necao. Josías expandió los reinos, incluido el reino de Judá. Hubo este importante ostracón encontrado en 1960 por Joseph y publicado por Joseph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Neveh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en un sitio llamado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Mesad.</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Hashavyahu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 justo en la costa.</w:t>
      </w:r>
    </w:p>
    <w:p w14:paraId="5CFFA4C2" w14:textId="77777777" w:rsidR="00857DBB" w:rsidRPr="00A31CD6" w:rsidRDefault="00857DBB">
      <w:pPr>
        <w:rPr>
          <w:sz w:val="26"/>
          <w:szCs w:val="26"/>
        </w:rPr>
      </w:pPr>
    </w:p>
    <w:p w14:paraId="56607FD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Era un fuerte costero que estuvo habitado sólo por un corto tiempo. Y la pregunta era: ¿era un fuerte judaíta? Esto está escrito en hermoso hebreo. Es una petición al funcionario para que le devuelva una capa.</w:t>
      </w:r>
    </w:p>
    <w:p w14:paraId="4F1635DF" w14:textId="77777777" w:rsidR="00857DBB" w:rsidRPr="00A31CD6" w:rsidRDefault="00857DBB">
      <w:pPr>
        <w:rPr>
          <w:sz w:val="26"/>
          <w:szCs w:val="26"/>
        </w:rPr>
      </w:pPr>
    </w:p>
    <w:p w14:paraId="221D9E21" w14:textId="53080C3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Claramente, la persona a cargo leyó hebreo. Y este podría haber sido el punto de apoyo de Josías en la costa por un corto tiempo. Nuevamente, posiblemente esté en uso para bloquear el avance de Necho.</w:t>
      </w:r>
    </w:p>
    <w:p w14:paraId="654823F7" w14:textId="77777777" w:rsidR="00857DBB" w:rsidRPr="00A31CD6" w:rsidRDefault="00857DBB">
      <w:pPr>
        <w:rPr>
          <w:sz w:val="26"/>
          <w:szCs w:val="26"/>
        </w:rPr>
      </w:pPr>
    </w:p>
    <w:p w14:paraId="1B989B9E" w14:textId="1A69DDD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Este es un ostracón bellamente conservado que describe un diezmo u ofrenda al templo de tres siclos. Si puedes leer eso aquí, la línea inferior dice la palabra hebrea shin para siclo y tres barras para tres. Aquí están las palabras para el templo o casa de Yahweh o el Señor.</w:t>
      </w:r>
    </w:p>
    <w:p w14:paraId="4896AA8E" w14:textId="77777777" w:rsidR="00857DBB" w:rsidRPr="00A31CD6" w:rsidRDefault="00857DBB">
      <w:pPr>
        <w:rPr>
          <w:sz w:val="26"/>
          <w:szCs w:val="26"/>
        </w:rPr>
      </w:pPr>
    </w:p>
    <w:p w14:paraId="5719DF3A" w14:textId="2EF5409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eso, nuevamente, desafortunadamente, no es procedencia. Entonces, no sabemos si eso es genuino o no. En 1979, el arqueólogo Gabriel Barkay estaba excavando un cementerio, un cementerio de la Edad del Hierro, en las laderas del valle de Hinnom.</w:t>
      </w:r>
    </w:p>
    <w:p w14:paraId="1695A584" w14:textId="77777777" w:rsidR="00857DBB" w:rsidRPr="00A31CD6" w:rsidRDefault="00857DBB">
      <w:pPr>
        <w:rPr>
          <w:sz w:val="26"/>
          <w:szCs w:val="26"/>
        </w:rPr>
      </w:pPr>
    </w:p>
    <w:p w14:paraId="05FB6C95" w14:textId="0C6063F5"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Llamó al sitio </w:t>
      </w:r>
      <w:proofErr xmlns:w="http://schemas.openxmlformats.org/wordprocessingml/2006/main" w:type="spellStart"/>
      <w:r xmlns:w="http://schemas.openxmlformats.org/wordprocessingml/2006/main">
        <w:rPr>
          <w:rFonts w:ascii="Calibri" w:eastAsia="Calibri" w:hAnsi="Calibri" w:cs="Calibri"/>
          <w:sz w:val="26"/>
          <w:szCs w:val="26"/>
        </w:rPr>
        <w:t xml:space="preserve">Ketef </w:t>
      </w:r>
      <w:proofErr xmlns:w="http://schemas.openxmlformats.org/wordprocessingml/2006/main" w:type="spellEnd"/>
      <w:r xmlns:w="http://schemas.openxmlformats.org/wordprocessingml/2006/main">
        <w:rPr>
          <w:rFonts w:ascii="Calibri" w:eastAsia="Calibri" w:hAnsi="Calibri" w:cs="Calibri"/>
          <w:sz w:val="26"/>
          <w:szCs w:val="26"/>
        </w:rPr>
        <w:t xml:space="preserve">, o hombro de Hinom, frente a los muros de Jerusalén. Se trataba de un complejo muy rico de tumbas rupestres excavadas en la roca de finales de la Edad del Hierro. Estaba excavando y, por supuesto, habían robado uno tras otro.</w:t>
      </w:r>
    </w:p>
    <w:p w14:paraId="19814960" w14:textId="77777777" w:rsidR="00857DBB" w:rsidRPr="00A31CD6" w:rsidRDefault="00857DBB">
      <w:pPr>
        <w:rPr>
          <w:sz w:val="26"/>
          <w:szCs w:val="26"/>
        </w:rPr>
      </w:pPr>
    </w:p>
    <w:p w14:paraId="0FE8B907" w14:textId="68E7578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Gran parte de la piedra había sido extraída en períodos posteriores. Pero debajo de los bancos funerarios había un depósito en la mayoría de estas cuevas funerarias. Y el depósito es donde se colocarían los huesos del difunto.</w:t>
      </w:r>
    </w:p>
    <w:p w14:paraId="6E0EEA27" w14:textId="77777777" w:rsidR="00857DBB" w:rsidRPr="00A31CD6" w:rsidRDefault="00857DBB">
      <w:pPr>
        <w:rPr>
          <w:sz w:val="26"/>
          <w:szCs w:val="26"/>
        </w:rPr>
      </w:pPr>
    </w:p>
    <w:p w14:paraId="4D39C53D" w14:textId="0C95900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el término bíblico, recogido a vuestros padres, es muy literal. Porque una vez que tu carne se descomponía en el banco funerario de tu tumba, tu familia recogía tus huesos y los ponía en una cueva debajo del banco funerario, con los huesos del abuelo, el bisabuelo, etc. Entonces, ese depósito fue el lugar de descanso final de los restos familiares.</w:t>
      </w:r>
    </w:p>
    <w:p w14:paraId="3C50A4BB" w14:textId="77777777" w:rsidR="00857DBB" w:rsidRPr="00A31CD6" w:rsidRDefault="00857DBB">
      <w:pPr>
        <w:rPr>
          <w:sz w:val="26"/>
          <w:szCs w:val="26"/>
        </w:rPr>
      </w:pPr>
    </w:p>
    <w:p w14:paraId="7CCC5F2A" w14:textId="02F7237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así, llegaron a una cueva, más tarde llamada Cueva 25, y miraron hacia el depósito, lo limpiaron y parecía, nuevamente, solo tierra allí abajo y techos derrumbados, techos parciales, pedazos parciales del techo. del depósito de la cueva. Entonces, limpiaron eso y descubrieron que una especie de porción delgada del techo de la cueva, la cueva del depósito, se había derrumbado temprano, poco después de que el lugar de enterramiento dejara de usarse, y así se conservaron todos los bienes y huesos del entierro. en ese repositorio. Entonces, fue una gran bonanza de hallazgos.</w:t>
      </w:r>
    </w:p>
    <w:p w14:paraId="476BC82B" w14:textId="77777777" w:rsidR="00857DBB" w:rsidRPr="00A31CD6" w:rsidRDefault="00857DBB">
      <w:pPr>
        <w:rPr>
          <w:sz w:val="26"/>
          <w:szCs w:val="26"/>
        </w:rPr>
      </w:pPr>
    </w:p>
    <w:p w14:paraId="0CEAE17B" w14:textId="1F8CD9F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En esa cueva funeraria había casi mil artefactos. Y entonces, Gabi Barkay, que fue uno de mis maestros en Israel, simplemente me explicó lo que pasó y lo que tenían que hacer. Tuvieron que ir a buscar más bolsas de objetos y suministros sólo para sacar todos estos artefactos, cerámica y otros artefactos, junto con los huesos, para estudiarlos.</w:t>
      </w:r>
    </w:p>
    <w:p w14:paraId="29D8E694" w14:textId="77777777" w:rsidR="00857DBB" w:rsidRPr="00A31CD6" w:rsidRDefault="00857DBB">
      <w:pPr>
        <w:rPr>
          <w:sz w:val="26"/>
          <w:szCs w:val="26"/>
        </w:rPr>
      </w:pPr>
    </w:p>
    <w:p w14:paraId="01128CC4" w14:textId="501F162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Y dos de los artefactos eran pequeños, diminutos, pequeños que parecían colillas de cigarrillos. Y </w:t>
      </w:r>
      <w:r xmlns:w="http://schemas.openxmlformats.org/wordprocessingml/2006/main" w:rsidR="001371BF" w:rsidRPr="00A31CD6">
        <w:rPr>
          <w:rFonts w:ascii="Calibri" w:eastAsia="Calibri" w:hAnsi="Calibri" w:cs="Calibri"/>
          <w:sz w:val="26"/>
          <w:szCs w:val="26"/>
        </w:rPr>
        <w:t xml:space="preserve">así, los encontraron, los excavaron cuidadosamente. Y por cierto, cuando encuentres algo así, tienes que excavarlo hasta terminarlo, porque si lo dejas y vuelves al día siguiente para terminarlo, lo más probable es que lo hayan desaparecido porque la gente se lo habrá robado durante la noche.</w:t>
      </w:r>
    </w:p>
    <w:p w14:paraId="3FAEFC3E" w14:textId="77777777" w:rsidR="00857DBB" w:rsidRPr="00A31CD6" w:rsidRDefault="00857DBB">
      <w:pPr>
        <w:rPr>
          <w:sz w:val="26"/>
          <w:szCs w:val="26"/>
        </w:rPr>
      </w:pPr>
    </w:p>
    <w:p w14:paraId="370FA37A" w14:textId="181A9DA9"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Entonces, excavaron las 24 horas del día y limpiaron todo de esa cueva. Y lo que vieron en estas pequeñas colillas de cigarrillos fueron pequeñas placas de plata enrolladas. Y así, los laboratorios de la Universidad de Tel Aviv se tomaron su tiempo y con cuidado, puedes ver las roturas aquí, aplanaron cuidadosamente estas placas de plata en una hoja plana.</w:t>
      </w:r>
    </w:p>
    <w:p w14:paraId="6DFF532A" w14:textId="77777777" w:rsidR="00857DBB" w:rsidRPr="00A31CD6" w:rsidRDefault="00857DBB">
      <w:pPr>
        <w:rPr>
          <w:sz w:val="26"/>
          <w:szCs w:val="26"/>
        </w:rPr>
      </w:pPr>
    </w:p>
    <w:p w14:paraId="772655E9" w14:textId="53A224D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se dieron cuenta de que había una escritura muy, muy fina en estas hojas. Y la idea era ¿qué dice? ¿Podemos descifrar las palabras aquí? Claramente, paleohebreo. Y, por supuesto, se ve la corrosión en la plata, placas de plata pura, pero en mal estado.</w:t>
      </w:r>
    </w:p>
    <w:p w14:paraId="14BABBF7" w14:textId="77777777" w:rsidR="00857DBB" w:rsidRPr="00A31CD6" w:rsidRDefault="00857DBB">
      <w:pPr>
        <w:rPr>
          <w:sz w:val="26"/>
          <w:szCs w:val="26"/>
        </w:rPr>
      </w:pPr>
    </w:p>
    <w:p w14:paraId="5AC9B0F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Bueno, alguien estaba trabajando en esto, uno de Gabi o sus epigrafistas estaban trabajando en esto. Y creyeron reconocer el divino nombre de Yahweh, el Señor, tres veces. Y, pero realmente no pudieron distinguir nada más hasta que, mientras trabajaban en esto, un grupo de niños rabínicos, que habían estado yendo a clase, vinieron caminando por la ventana y recitando la bendición sacerdotal.</w:t>
      </w:r>
    </w:p>
    <w:p w14:paraId="0697FE4F" w14:textId="77777777" w:rsidR="00857DBB" w:rsidRPr="00A31CD6" w:rsidRDefault="00857DBB">
      <w:pPr>
        <w:rPr>
          <w:sz w:val="26"/>
          <w:szCs w:val="26"/>
        </w:rPr>
      </w:pPr>
    </w:p>
    <w:p w14:paraId="1003BDB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Que el Señor os bendiga y os guarde. Que el Señor haga brillar su rostro sobre ti. Así sucesivamente, y os concedo la paz.</w:t>
      </w:r>
    </w:p>
    <w:p w14:paraId="7A92FFD5" w14:textId="77777777" w:rsidR="00857DBB" w:rsidRPr="00A31CD6" w:rsidRDefault="00857DBB">
      <w:pPr>
        <w:rPr>
          <w:sz w:val="26"/>
          <w:szCs w:val="26"/>
        </w:rPr>
      </w:pPr>
    </w:p>
    <w:p w14:paraId="746D781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en ese texto, en el libro de Números, el nombre divino aparece tres veces. Y simplemente, todo encajó. Y esa persona que estaba estudiando este texto se dio cuenta de que tenía ante él el fragmento más antiguo de las Escrituras jamás encontrado.</w:t>
      </w:r>
    </w:p>
    <w:p w14:paraId="26A562AD" w14:textId="77777777" w:rsidR="00857DBB" w:rsidRPr="00A31CD6" w:rsidRDefault="00857DBB">
      <w:pPr>
        <w:rPr>
          <w:sz w:val="26"/>
          <w:szCs w:val="26"/>
        </w:rPr>
      </w:pPr>
    </w:p>
    <w:p w14:paraId="31C7499C"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Porque esta Escritura, que nuevamente lo es, es más o menos una traducción exacta, o copia de la bendición sacerdotal. El otro está ligeramente parafraseado. Y estos son los textos bíblicos más antiguos jamás descubiertos hasta el día de hoy.</w:t>
      </w:r>
    </w:p>
    <w:p w14:paraId="455FB971" w14:textId="77777777" w:rsidR="00857DBB" w:rsidRPr="00A31CD6" w:rsidRDefault="00857DBB">
      <w:pPr>
        <w:rPr>
          <w:sz w:val="26"/>
          <w:szCs w:val="26"/>
        </w:rPr>
      </w:pPr>
    </w:p>
    <w:p w14:paraId="045A00BE" w14:textId="0939A7C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Mucho más antiguo, 300 años o más, que los Rollos del Mar Muerto, los Rollos del Mar Muerto más antiguos. Y por eso, en el Museo de Israel, estos textos ocupan hasta el día de hoy un lugar de honor como los textos más antiguos. Y eso fue encontrado justo afuera de los muros de Jerusalén en 1979.</w:t>
      </w:r>
    </w:p>
    <w:p w14:paraId="0BDB2097" w14:textId="77777777" w:rsidR="00857DBB" w:rsidRPr="00A31CD6" w:rsidRDefault="00857DBB">
      <w:pPr>
        <w:rPr>
          <w:sz w:val="26"/>
          <w:szCs w:val="26"/>
        </w:rPr>
      </w:pPr>
    </w:p>
    <w:p w14:paraId="707DF0BB" w14:textId="03E55E9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Ahora los usaba, probablemente una niña, como talismán o amuleto de buena suerte. Obviamente, estaban enrollados como pequeños rollos, colillas de cigarrillos, y nuevamente perforados porque estaban enrollados para poder pasar un hilo a través de ellos y colgarlo alrededor del cuello. Las propias cuevas funerarias probablemente pertenecieron a un sacerdote del templo.</w:t>
      </w:r>
    </w:p>
    <w:p w14:paraId="2A8938C3" w14:textId="77777777" w:rsidR="00857DBB" w:rsidRPr="00A31CD6" w:rsidRDefault="00857DBB">
      <w:pPr>
        <w:rPr>
          <w:sz w:val="26"/>
          <w:szCs w:val="26"/>
        </w:rPr>
      </w:pPr>
    </w:p>
    <w:p w14:paraId="6D534A02" w14:textId="0AFA4EB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Y </w:t>
      </w:r>
      <w:r xmlns:w="http://schemas.openxmlformats.org/wordprocessingml/2006/main" w:rsidR="001371BF" w:rsidRPr="00A31CD6">
        <w:rPr>
          <w:rFonts w:ascii="Calibri" w:eastAsia="Calibri" w:hAnsi="Calibri" w:cs="Calibri"/>
          <w:sz w:val="26"/>
          <w:szCs w:val="26"/>
        </w:rPr>
        <w:t xml:space="preserve">así, estos eran leídos y usados cuando el Templo de Salomón aún estaba en pie. Y un hallazgo muy espectacular, por supuesto, con conexiones directas con las Escrituras, por supuesto. Y no sólo eso, muestra que el Pentateuco, la Ley de Moisés, fue reverenciado y leído, no en el período persa, sino mucho antes.</w:t>
      </w:r>
    </w:p>
    <w:p w14:paraId="2F4B1F45" w14:textId="77777777" w:rsidR="00857DBB" w:rsidRPr="00A31CD6" w:rsidRDefault="00857DBB">
      <w:pPr>
        <w:rPr>
          <w:sz w:val="26"/>
          <w:szCs w:val="26"/>
        </w:rPr>
      </w:pPr>
    </w:p>
    <w:p w14:paraId="6FFB6D4F" w14:textId="4CE96A3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esto también aboga por una fecha temprana para el Pentateuco. Nabucodonosor, nuevamente, siguió a su padre Nabucodonosor como rey de Babilonia y dirigió ejércitos varias veces, 605 y 587-86 en particular, al Levante e hizo mucha destrucción. Uno de los textos importantes relacionados con Nabucodonosor y sus sucesores fue encontrado y publicado por DJ Wiseman en 1956.</w:t>
      </w:r>
    </w:p>
    <w:p w14:paraId="1B9D6856" w14:textId="77777777" w:rsidR="00857DBB" w:rsidRPr="00A31CD6" w:rsidRDefault="00857DBB">
      <w:pPr>
        <w:rPr>
          <w:sz w:val="26"/>
          <w:szCs w:val="26"/>
        </w:rPr>
      </w:pPr>
    </w:p>
    <w:p w14:paraId="00B86FCE"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esto es parte de lo que se llama las Crónicas de los Reyes Caldeos. Y fue un imperio de corta duración. El Imperio neobabilónico duró poco (605, 612 a 539 a. C.), pero tuvo un gran impacto, especialmente en el Levante.</w:t>
      </w:r>
    </w:p>
    <w:p w14:paraId="3EA5ED08" w14:textId="77777777" w:rsidR="00857DBB" w:rsidRPr="00A31CD6" w:rsidRDefault="00857DBB">
      <w:pPr>
        <w:rPr>
          <w:sz w:val="26"/>
          <w:szCs w:val="26"/>
        </w:rPr>
      </w:pPr>
    </w:p>
    <w:p w14:paraId="7E831269" w14:textId="7890C168"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Allí se encuentran fragmentos de los 597 textos. Desgraciadamente aún falta el texto del año 586 de los Reyes Caldeos. Como sabemos, Jerusalén y Judá cayeron por última vez en manos de los babilonios en el año 586.</w:t>
      </w:r>
    </w:p>
    <w:p w14:paraId="05664EE4" w14:textId="77777777" w:rsidR="00857DBB" w:rsidRPr="00A31CD6" w:rsidRDefault="00857DBB">
      <w:pPr>
        <w:rPr>
          <w:sz w:val="26"/>
          <w:szCs w:val="26"/>
        </w:rPr>
      </w:pPr>
    </w:p>
    <w:p w14:paraId="40ED4756" w14:textId="38B20C7C"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mayoría de las excavaciones en Jerusalén y sus alrededores muestran evidencia de esa destrucción hasta el día de hoy. En el barrio judío se descubrieron los impresionantes restos de una torre defensiva, posiblemente parte de un complejo de puertas. En realidad, se trata de ruinas hasmoneas posteriores.</w:t>
      </w:r>
    </w:p>
    <w:p w14:paraId="69D68528" w14:textId="77777777" w:rsidR="00857DBB" w:rsidRPr="00A31CD6" w:rsidRDefault="00857DBB">
      <w:pPr>
        <w:rPr>
          <w:sz w:val="26"/>
          <w:szCs w:val="26"/>
        </w:rPr>
      </w:pPr>
    </w:p>
    <w:p w14:paraId="65BF4458" w14:textId="0B500FB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Se trata de una torre de la Edad del Hierro. Y alrededor de esa torre se encontraron evidencia de destrucción y puntas de flecha que fueron utilizadas tanto por los defensores como por los atacantes cuando los babilonios atacaban a Jerusalén. Casi toda la gente fue deportada, los que sobrevivieron, y enviada a Babilonia.</w:t>
      </w:r>
    </w:p>
    <w:p w14:paraId="75ADC4A0" w14:textId="77777777" w:rsidR="00857DBB" w:rsidRPr="00A31CD6" w:rsidRDefault="00857DBB">
      <w:pPr>
        <w:rPr>
          <w:sz w:val="26"/>
          <w:szCs w:val="26"/>
        </w:rPr>
      </w:pPr>
    </w:p>
    <w:p w14:paraId="265D141B" w14:textId="14F6F60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El templo y todos los palacios del Ofel y del Monte del Templo fueron destruidos. Este fue un final muy triste para un reino de muy largo reinado o duradero establecido por David alrededor del año 1000 a. C. En los ladrillos de Nabucodonosor, hablamos sobre algo de la importancia del Imperio Babilónico. Como puede ver, Nabucodonosor estampó todos sus ladrillos con su propio nombre, que se menciona allí.</w:t>
      </w:r>
    </w:p>
    <w:p w14:paraId="5BD90B86" w14:textId="77777777" w:rsidR="00857DBB" w:rsidRPr="00A31CD6" w:rsidRDefault="00857DBB">
      <w:pPr>
        <w:rPr>
          <w:sz w:val="26"/>
          <w:szCs w:val="26"/>
        </w:rPr>
      </w:pPr>
    </w:p>
    <w:p w14:paraId="309C0AF7" w14:textId="2AB93B1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por supuesto, en un PowerPoint anterior también hablamos de la Puerta de Ishtar, también parcialmente reconstruida en el Museo de Berlín. Otra, de nuevo, una reseña de Stephanie Dalley, investigadora y asirióloga británica, que sostiene que los legendarios jardines colgantes de Babilonia, y, por supuesto, se ven diferentes representaciones artísticas de estos, en realidad no eran de Babilonia, sino de Asiria. Y aquí hay un relieve asirio que muestra algunos jardines en Nínive.</w:t>
      </w:r>
    </w:p>
    <w:p w14:paraId="6D5D8629" w14:textId="77777777" w:rsidR="00857DBB" w:rsidRPr="00A31CD6" w:rsidRDefault="00857DBB">
      <w:pPr>
        <w:rPr>
          <w:sz w:val="26"/>
          <w:szCs w:val="26"/>
        </w:rPr>
      </w:pPr>
    </w:p>
    <w:p w14:paraId="37F0CA55" w14:textId="1F1BE6E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Y luego </w:t>
      </w:r>
      <w:r xmlns:w="http://schemas.openxmlformats.org/wordprocessingml/2006/main" w:rsidR="001371BF">
        <w:rPr>
          <w:rFonts w:ascii="Calibri" w:eastAsia="Calibri" w:hAnsi="Calibri" w:cs="Calibri"/>
          <w:sz w:val="26"/>
          <w:szCs w:val="26"/>
        </w:rPr>
        <w:t xml:space="preserve">, finalmente, la destrucción del Templo de Salomón. Esta es, nuevamente, una recreación moderna de cómo podría haber sido ese templo. Conocemos, de nuevo, las dimensiones y un montón de detalles.</w:t>
      </w:r>
    </w:p>
    <w:p w14:paraId="2B8EE709" w14:textId="77777777" w:rsidR="00857DBB" w:rsidRPr="00A31CD6" w:rsidRDefault="00857DBB">
      <w:pPr>
        <w:rPr>
          <w:sz w:val="26"/>
          <w:szCs w:val="26"/>
        </w:rPr>
      </w:pPr>
    </w:p>
    <w:p w14:paraId="24421B0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Sin embargo, no sabemos exactamente cómo era. Quiero mencionar aquí esta imagen, que muestra algunos trabajos de restauración en la cima del monte del templo de la Mezquita de Al-Aqsa. Y había algunas vigas de cedro muy antiguas que fueron reemplazadas hace varios años.</w:t>
      </w:r>
    </w:p>
    <w:p w14:paraId="17140F26" w14:textId="77777777" w:rsidR="00857DBB" w:rsidRPr="00A31CD6" w:rsidRDefault="00857DBB">
      <w:pPr>
        <w:rPr>
          <w:sz w:val="26"/>
          <w:szCs w:val="26"/>
        </w:rPr>
      </w:pPr>
    </w:p>
    <w:p w14:paraId="7795E75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esas vigas de cedro fueron almacenadas en Jerusalén Este. Y alguien hizo algo de datación por carbono en estas vigas de cedro y descubrió que son muy antiguas. Son tan antiguos que datan de la época del Templo de Herodes.</w:t>
      </w:r>
    </w:p>
    <w:p w14:paraId="4CD8D9D5" w14:textId="77777777" w:rsidR="00857DBB" w:rsidRPr="00A31CD6" w:rsidRDefault="00857DBB">
      <w:pPr>
        <w:rPr>
          <w:sz w:val="26"/>
          <w:szCs w:val="26"/>
        </w:rPr>
      </w:pPr>
    </w:p>
    <w:p w14:paraId="3629A981" w14:textId="379A334D"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las vigas de cedro utilizadas por el santuario islámico construido muy temprano en el período islámico, en realidad fueron vigas de cedro reutilizadas del Templo de Herodes. ¿Es eso posible? Es más, otras de estas vigas databan de fechas incluso anteriores. La datación C14 o la datación por radiocarbono se remonta a la Edad del Hierro.</w:t>
      </w:r>
    </w:p>
    <w:p w14:paraId="77588DA1" w14:textId="77777777" w:rsidR="00857DBB" w:rsidRPr="00A31CD6" w:rsidRDefault="00857DBB">
      <w:pPr>
        <w:rPr>
          <w:sz w:val="26"/>
          <w:szCs w:val="26"/>
        </w:rPr>
      </w:pPr>
    </w:p>
    <w:p w14:paraId="1B3E5C8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Lo sorprendente de esto es, ¿tenemos o había vigas de cedro en el monte del templo, el Haram al-Sharif en árabe, que sostenían una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mezquita musulmana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que en realidad eran vigas de cedro que sostenían el templo o los palacios de Salomón? Ese fue un artículo que apareció en Biblical Archaeology Review. No he escuchado nada más sobre el tema ni sobre el tema. Pero aparentemente estos rayos todavía existen.</w:t>
      </w:r>
    </w:p>
    <w:p w14:paraId="4270E822" w14:textId="77777777" w:rsidR="00857DBB" w:rsidRPr="00A31CD6" w:rsidRDefault="00857DBB">
      <w:pPr>
        <w:rPr>
          <w:sz w:val="26"/>
          <w:szCs w:val="26"/>
        </w:rPr>
      </w:pPr>
    </w:p>
    <w:p w14:paraId="00863D91" w14:textId="1F22575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sería fascinante que se les hicieran más pruebas para confirmar esa datación. Uno de los hallazgos epigráficos que encontramos en Jerusalén fue esta impresión del sello de Baruc, escriba de Jeremías. E incluso tienes huellas dactilares conservadas en el borde de este tronco.</w:t>
      </w:r>
    </w:p>
    <w:p w14:paraId="38F495A7" w14:textId="77777777" w:rsidR="00857DBB" w:rsidRPr="00A31CD6" w:rsidRDefault="00857DBB">
      <w:pPr>
        <w:rPr>
          <w:sz w:val="26"/>
          <w:szCs w:val="26"/>
        </w:rPr>
      </w:pPr>
    </w:p>
    <w:p w14:paraId="1A1E076E" w14:textId="66EF0404"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Entonces, tienes las huellas dactilares del escriba de Jeremías conservadas hasta hoy. También quiero señalar algo aquí. Y esta es la parte del Muro Occidental, también llamado Muro de las Lamentaciones, el muro que rodeaba el Monte del Templo de Herodes.</w:t>
      </w:r>
    </w:p>
    <w:p w14:paraId="0D0FCB26" w14:textId="77777777" w:rsidR="00857DBB" w:rsidRPr="00A31CD6" w:rsidRDefault="00857DBB">
      <w:pPr>
        <w:rPr>
          <w:sz w:val="26"/>
          <w:szCs w:val="26"/>
        </w:rPr>
      </w:pPr>
    </w:p>
    <w:p w14:paraId="31F12F85"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notas algo interesante aquí. Se trata de una hermosa mampostería herodiana con hermosos bordes, cuidadosamente tallada. Pero note que algunos están en muy, muy buen estado de conservación.</w:t>
      </w:r>
    </w:p>
    <w:p w14:paraId="0CB8DC6F" w14:textId="77777777" w:rsidR="00857DBB" w:rsidRPr="00A31CD6" w:rsidRDefault="00857DBB">
      <w:pPr>
        <w:rPr>
          <w:sz w:val="26"/>
          <w:szCs w:val="26"/>
        </w:rPr>
      </w:pPr>
    </w:p>
    <w:p w14:paraId="2AED3D02"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Algunos están muy desgastados y desgastados. Y ha sido un argumento de algunos arqueólogos que Herodes usó, cuando estaba construyendo el Monte del Templo, construyendo esa plataforma, una especie de caja de arena, por así decirlo, alrededor del templo, que encontró piedras más antiguas del Templo de Salomón y de los muros de Salomón alrededor del Monte del Templo, los cortó nuevamente y los reutilizó en su muro. Pero debido a que habían sido quemadas durante la destrucción de Jerusalén por Senaquerib, eso debilitó las piedras.</w:t>
      </w:r>
    </w:p>
    <w:p w14:paraId="6A4A2F6B" w14:textId="77777777" w:rsidR="00857DBB" w:rsidRPr="00A31CD6" w:rsidRDefault="00857DBB">
      <w:pPr>
        <w:rPr>
          <w:sz w:val="26"/>
          <w:szCs w:val="26"/>
        </w:rPr>
      </w:pPr>
    </w:p>
    <w:p w14:paraId="3B0A16D4" w14:textId="532F0916" w:rsidR="00857DBB" w:rsidRPr="00A31CD6" w:rsidRDefault="008F763D">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Entonces, </w:t>
      </w:r>
      <w:r xmlns:w="http://schemas.openxmlformats.org/wordprocessingml/2006/main" w:rsidR="00000000" w:rsidRPr="00A31CD6">
        <w:rPr>
          <w:rFonts w:ascii="Calibri" w:eastAsia="Calibri" w:hAnsi="Calibri" w:cs="Calibri"/>
          <w:sz w:val="26"/>
          <w:szCs w:val="26"/>
        </w:rPr>
        <w:t xml:space="preserve">se desgastaron y se rompieron mucho más rápidamente que las piedras que él había cortado. Entonces, lo que podemos estar viendo aquí son piedras reales del Templo de Salomón y los edificios y recintos reales que existieron durante el reinado de Salomón y los reyes de Israel y Judá, que fueron reutilizados por Herodes en el primer siglo a.C. para construir su recinto. muro alrededor del templo. Esa es la teoría y creo que es válida.</w:t>
      </w:r>
    </w:p>
    <w:p w14:paraId="0D1A9FA1" w14:textId="77777777" w:rsidR="00857DBB" w:rsidRPr="00A31CD6" w:rsidRDefault="00857DBB">
      <w:pPr>
        <w:rPr>
          <w:sz w:val="26"/>
          <w:szCs w:val="26"/>
        </w:rPr>
      </w:pPr>
    </w:p>
    <w:p w14:paraId="516AAA72" w14:textId="3161148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Ahora bien, ¿quién quedó después de que Nabucodonosor deportara a todos los judíos de Judá y Jerusalén? Ha habido una creencia arraigada de que la tierra estaba vacía, que no quedaba nadie, pero sí quedaba gente, y eso está atestiguado tanto por las Escrituras como por la arqueología. En el cementerio de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Ketef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Hinnom que Gabi Barkay excavó y encontró los dos amuletos, que permanecieron en uso durante todo el siglo VI a.C. Durante este llamado período babilónico, todavía había personas viviendo, muriendo y siendo enterradas en ese cementerio, también como otros. Y ha habido cerámica y artefactos reconocibles de esta época, incluidas impresiones de sellos que se han descubierto.</w:t>
      </w:r>
    </w:p>
    <w:p w14:paraId="0419B1C8" w14:textId="77777777" w:rsidR="00857DBB" w:rsidRPr="00A31CD6" w:rsidRDefault="00857DBB">
      <w:pPr>
        <w:rPr>
          <w:sz w:val="26"/>
          <w:szCs w:val="26"/>
        </w:rPr>
      </w:pPr>
    </w:p>
    <w:p w14:paraId="68C5FB61" w14:textId="046B733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por supuesto, durante este tiempo, hubo gobernadores babilónicos, cuyos nombres conocemos, como Gedalías. La capital de la provincia babilónica no estaba en Jerusalén sino en la </w:t>
      </w:r>
      <w:proofErr xmlns:w="http://schemas.openxmlformats.org/wordprocessingml/2006/main" w:type="spellStart"/>
      <w:r xmlns:w="http://schemas.openxmlformats.org/wordprocessingml/2006/main" w:rsidR="008F763D">
        <w:rPr>
          <w:rFonts w:ascii="Calibri" w:eastAsia="Calibri" w:hAnsi="Calibri" w:cs="Calibri"/>
          <w:sz w:val="26"/>
          <w:szCs w:val="26"/>
        </w:rPr>
        <w:t xml:space="preserve">Mitzpá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al norte. Entonces, hubo actividad y gente viviendo aquí entre el período de la restauración, entre el regreso a Sión y, por supuesto, antes de eso, la caída de Jerusalén.</w:t>
      </w:r>
    </w:p>
    <w:p w14:paraId="0E499B26" w14:textId="77777777" w:rsidR="00857DBB" w:rsidRPr="00A31CD6" w:rsidRDefault="00857DBB">
      <w:pPr>
        <w:rPr>
          <w:sz w:val="26"/>
          <w:szCs w:val="26"/>
        </w:rPr>
      </w:pPr>
    </w:p>
    <w:p w14:paraId="38D1AB4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Lo que trae a colación otro punto. Nunca hubo ningún tipo de ubicación equivocada sobre dónde estaba el templo. Había gente allí.</w:t>
      </w:r>
    </w:p>
    <w:p w14:paraId="5EA50F58" w14:textId="77777777" w:rsidR="00857DBB" w:rsidRPr="00A31CD6" w:rsidRDefault="00857DBB">
      <w:pPr>
        <w:rPr>
          <w:sz w:val="26"/>
          <w:szCs w:val="26"/>
        </w:rPr>
      </w:pPr>
    </w:p>
    <w:p w14:paraId="7D4A9E86"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Las ruinas del Templo de Salomón eran claramente visibles cuando Zorobabel y la primera oleada de repatriados regresaron de Babilonia. Nadie debería tener dudas de que el segundo templo fue construido justo en el sitio del primer templo. Y las personas que regresaron, que eran niños cuando se exiliaron, regresaron como personas mayores, y lo recuerdan también.</w:t>
      </w:r>
    </w:p>
    <w:p w14:paraId="32B068AD" w14:textId="77777777" w:rsidR="00857DBB" w:rsidRPr="00A31CD6" w:rsidRDefault="00857DBB">
      <w:pPr>
        <w:rPr>
          <w:sz w:val="26"/>
          <w:szCs w:val="26"/>
        </w:rPr>
      </w:pPr>
    </w:p>
    <w:p w14:paraId="34AC8133" w14:textId="072BD05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lloraron por el hecho de que el templo de Zorobabel era tan modesto comparado con el de Salomón. Pero el argumento de que no sabían dónde colocar el templo, de que lo extraviaron, esos argumentos simplemente no son aceptables. Bien, finalmente tenemos nuevamente la estela de Nabonido, el último rey del Imperio Babilónico que mencionamos antes, quien fue un rey ausente, y su hijo, Belsasar, gobernó en su lugar.</w:t>
      </w:r>
    </w:p>
    <w:p w14:paraId="58E55EE3" w14:textId="77777777" w:rsidR="00857DBB" w:rsidRPr="00A31CD6" w:rsidRDefault="00857DBB">
      <w:pPr>
        <w:rPr>
          <w:sz w:val="26"/>
          <w:szCs w:val="26"/>
        </w:rPr>
      </w:pPr>
    </w:p>
    <w:p w14:paraId="727610B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Y luego, por supuesto, el Cilindro de Ciro, con ese edicto que permitió a los judíos regresar después de su exilio babilónico, regresar y vivir en su tierra, su patria, Judá, que se convirtió, por supuesto, en la provincia persa de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después del surgimiento del Imperio Persa. Muchas gracias. Este es el Dr. Jeffrey Hudon y su enseñanza sobre arqueología bíblica.</w:t>
      </w:r>
    </w:p>
    <w:p w14:paraId="366D208A" w14:textId="77777777" w:rsidR="00857DBB" w:rsidRPr="00A31CD6" w:rsidRDefault="00857DBB">
      <w:pPr>
        <w:rPr>
          <w:sz w:val="26"/>
          <w:szCs w:val="26"/>
        </w:rPr>
      </w:pPr>
    </w:p>
    <w:p w14:paraId="13862DF8"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Esta es la sesión número 19, Los últimos años de Judá y la arqueología de la destrucción.</w:t>
      </w:r>
    </w:p>
    <w:sectPr w:rsidR="00857DBB" w:rsidRPr="00A31C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D867" w14:textId="77777777" w:rsidR="001F6F39" w:rsidRDefault="001F6F39" w:rsidP="00A31CD6">
      <w:r>
        <w:separator/>
      </w:r>
    </w:p>
  </w:endnote>
  <w:endnote w:type="continuationSeparator" w:id="0">
    <w:p w14:paraId="0DA07EEC" w14:textId="77777777" w:rsidR="001F6F39" w:rsidRDefault="001F6F39" w:rsidP="00A3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350C" w14:textId="77777777" w:rsidR="001F6F39" w:rsidRDefault="001F6F39" w:rsidP="00A31CD6">
      <w:r>
        <w:separator/>
      </w:r>
    </w:p>
  </w:footnote>
  <w:footnote w:type="continuationSeparator" w:id="0">
    <w:p w14:paraId="5E7FE0AE" w14:textId="77777777" w:rsidR="001F6F39" w:rsidRDefault="001F6F39" w:rsidP="00A3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407741"/>
      <w:docPartObj>
        <w:docPartGallery w:val="Page Numbers (Top of Page)"/>
        <w:docPartUnique/>
      </w:docPartObj>
    </w:sdtPr>
    <w:sdtEndPr>
      <w:rPr>
        <w:noProof/>
      </w:rPr>
    </w:sdtEndPr>
    <w:sdtContent>
      <w:p w14:paraId="4D514CEF" w14:textId="1DE85975" w:rsidR="00A31CD6" w:rsidRDefault="00A31C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D3422" w14:textId="77777777" w:rsidR="00A31CD6" w:rsidRDefault="00A31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208EF"/>
    <w:multiLevelType w:val="hybridMultilevel"/>
    <w:tmpl w:val="B8C87DAE"/>
    <w:lvl w:ilvl="0" w:tplc="0066892C">
      <w:start w:val="1"/>
      <w:numFmt w:val="bullet"/>
      <w:lvlText w:val="●"/>
      <w:lvlJc w:val="left"/>
      <w:pPr>
        <w:ind w:left="720" w:hanging="360"/>
      </w:pPr>
    </w:lvl>
    <w:lvl w:ilvl="1" w:tplc="BE60EE9A">
      <w:start w:val="1"/>
      <w:numFmt w:val="bullet"/>
      <w:lvlText w:val="○"/>
      <w:lvlJc w:val="left"/>
      <w:pPr>
        <w:ind w:left="1440" w:hanging="360"/>
      </w:pPr>
    </w:lvl>
    <w:lvl w:ilvl="2" w:tplc="2A822CC4">
      <w:start w:val="1"/>
      <w:numFmt w:val="bullet"/>
      <w:lvlText w:val="■"/>
      <w:lvlJc w:val="left"/>
      <w:pPr>
        <w:ind w:left="2160" w:hanging="360"/>
      </w:pPr>
    </w:lvl>
    <w:lvl w:ilvl="3" w:tplc="9F54F1CA">
      <w:start w:val="1"/>
      <w:numFmt w:val="bullet"/>
      <w:lvlText w:val="●"/>
      <w:lvlJc w:val="left"/>
      <w:pPr>
        <w:ind w:left="2880" w:hanging="360"/>
      </w:pPr>
    </w:lvl>
    <w:lvl w:ilvl="4" w:tplc="716A571C">
      <w:start w:val="1"/>
      <w:numFmt w:val="bullet"/>
      <w:lvlText w:val="○"/>
      <w:lvlJc w:val="left"/>
      <w:pPr>
        <w:ind w:left="3600" w:hanging="360"/>
      </w:pPr>
    </w:lvl>
    <w:lvl w:ilvl="5" w:tplc="2C0654DE">
      <w:start w:val="1"/>
      <w:numFmt w:val="bullet"/>
      <w:lvlText w:val="■"/>
      <w:lvlJc w:val="left"/>
      <w:pPr>
        <w:ind w:left="4320" w:hanging="360"/>
      </w:pPr>
    </w:lvl>
    <w:lvl w:ilvl="6" w:tplc="51DCB9AC">
      <w:start w:val="1"/>
      <w:numFmt w:val="bullet"/>
      <w:lvlText w:val="●"/>
      <w:lvlJc w:val="left"/>
      <w:pPr>
        <w:ind w:left="5040" w:hanging="360"/>
      </w:pPr>
    </w:lvl>
    <w:lvl w:ilvl="7" w:tplc="8A9621B2">
      <w:start w:val="1"/>
      <w:numFmt w:val="bullet"/>
      <w:lvlText w:val="●"/>
      <w:lvlJc w:val="left"/>
      <w:pPr>
        <w:ind w:left="5760" w:hanging="360"/>
      </w:pPr>
    </w:lvl>
    <w:lvl w:ilvl="8" w:tplc="FFF624A2">
      <w:start w:val="1"/>
      <w:numFmt w:val="bullet"/>
      <w:lvlText w:val="●"/>
      <w:lvlJc w:val="left"/>
      <w:pPr>
        <w:ind w:left="6480" w:hanging="360"/>
      </w:pPr>
    </w:lvl>
  </w:abstractNum>
  <w:num w:numId="1" w16cid:durableId="4444235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BB"/>
    <w:rsid w:val="001371BF"/>
    <w:rsid w:val="001F6F39"/>
    <w:rsid w:val="00857DBB"/>
    <w:rsid w:val="008F763D"/>
    <w:rsid w:val="00A31C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CBB09"/>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1CD6"/>
    <w:pPr>
      <w:tabs>
        <w:tab w:val="center" w:pos="4680"/>
        <w:tab w:val="right" w:pos="9360"/>
      </w:tabs>
    </w:pPr>
  </w:style>
  <w:style w:type="character" w:customStyle="1" w:styleId="HeaderChar">
    <w:name w:val="Header Char"/>
    <w:basedOn w:val="DefaultParagraphFont"/>
    <w:link w:val="Header"/>
    <w:uiPriority w:val="99"/>
    <w:rsid w:val="00A31CD6"/>
  </w:style>
  <w:style w:type="paragraph" w:styleId="Footer">
    <w:name w:val="footer"/>
    <w:basedOn w:val="Normal"/>
    <w:link w:val="FooterChar"/>
    <w:uiPriority w:val="99"/>
    <w:unhideWhenUsed/>
    <w:rsid w:val="00A31CD6"/>
    <w:pPr>
      <w:tabs>
        <w:tab w:val="center" w:pos="4680"/>
        <w:tab w:val="right" w:pos="9360"/>
      </w:tabs>
    </w:pPr>
  </w:style>
  <w:style w:type="character" w:customStyle="1" w:styleId="FooterChar">
    <w:name w:val="Footer Char"/>
    <w:basedOn w:val="DefaultParagraphFont"/>
    <w:link w:val="Footer"/>
    <w:uiPriority w:val="99"/>
    <w:rsid w:val="00A3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6257</Words>
  <Characters>29650</Characters>
  <Application>Microsoft Office Word</Application>
  <DocSecurity>0</DocSecurity>
  <Lines>607</Lines>
  <Paragraphs>119</Paragraphs>
  <ScaleCrop>false</ScaleCrop>
  <HeadingPairs>
    <vt:vector size="2" baseType="variant">
      <vt:variant>
        <vt:lpstr>Title</vt:lpstr>
      </vt:variant>
      <vt:variant>
        <vt:i4>1</vt:i4>
      </vt:variant>
    </vt:vector>
  </HeadingPairs>
  <TitlesOfParts>
    <vt:vector size="1" baseType="lpstr">
      <vt:lpstr>Hudon BibArch Ses19</vt:lpstr>
    </vt:vector>
  </TitlesOfParts>
  <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Ses19</dc:title>
  <dc:creator>TurboScribe.ai</dc:creator>
  <cp:lastModifiedBy>Ted Hildebrandt</cp:lastModifiedBy>
  <cp:revision>2</cp:revision>
  <dcterms:created xsi:type="dcterms:W3CDTF">2024-02-13T10:50:00Z</dcterms:created>
  <dcterms:modified xsi:type="dcterms:W3CDTF">2024-04-11T17:36:00Z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9aa2b06f3ec117671c2eb5ee842997c485ba10c36b53532548490123e7b8765e</vt:lpwstr>
  </property>
</Properties>
</file>