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Занятие 4, Первобытная история, Бытие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Джеффри Хадон и Тед Хильдебрандт</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Это доктор Джеффри Хьюдон в своем учении по библейской археологии. Это занятие 4, Первобытная история, Бытие с 1 по 11.</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Большая часть этого курса будет посвящена более поздним периодам библейской истории, но я хочу коснуться первобытной истории.</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Это история Книги Бытия, первые 11 глав, и это всего лишь несколько отдельных археологических находок, которые проливают свет на эту очень раннюю историю Библии, библейских записей. Я хочу, чтобы мы взглянули на эту очень раннюю шумерскую цилиндрическую печать. Итак, цилиндрическое уплотнение — это уплотнение. Опять же, это не так, вы не впечатляете его так, как обычную печать, может быть, она висит у вас на шее или на кольце на пальце, но по сути это выглядит как окурок, маленькая маленькая скалка, и вы катаете ее по глине, и на ней есть изображение или сцена, и я хочу, чтобы мы посмотрели на эту раннюю шумерскую цилиндрическую печать.</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Опять же, посмотрите на дату здесь, примерно около 2200 г. до н. э., незадолго до времен Адама, и, если вы заметили, здесь есть две сидящие фигуры, сидящие лицом к дереву, и это дерево может быть объектом почитания или поклонения. . Один, по-видимому, мужчина, другой женщина, хотя мы не можем быть в этом уверены, но посмотрите, что стоит за каждой фигурой. Вы видите змею, и эта змея не лежит; оно стоит.</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опять-таки дерево является объектом, видимо, почитания или поклонения. Мы не можем вдаваться в подробности, но это, кажется, указывает на некоторое воспоминание о сцене из третьей главы Бытия, о падении человечества, где змей искушает женщин, а мужчина следует за ним, и они едят плод это дерево познания добра и зла, и грех входит в мир через этот поступок, вероятно, в самый темный день на земле. Очень интересная печать, которая, опять же, похоже, хранит некоторые воспоминания о падении.</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Теперь об археологических раскопках в Израиле. Это очень ранний храм в месте под названием Эн-Геди. Из него открывается вид на Мертвое море.</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Это красивый сайт. Вы можете увидеть нижнюю правую картинку, перед вами прекрасный вид на Мертвое море и Трансиоранию. И снова Эн-Геди был местом, которое несколько раз упоминается в Священных Писаниях.</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место, где Давид и его люди прятались от Саула. Это было в Иудейской пустыне. Позже мы рассмотрим Иудейскую пустыню более подробно.</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Но я полагаю, что этот храм был обнаружен в 1950-х годах Йохананом Ахарони, а затем раскопан во время работы Бенджамина Мазара в Тель, или на месте Эн-Геди, более позднего города. </w:t>
      </w:r>
      <w:r xmlns:w="http://schemas.openxmlformats.org/wordprocessingml/2006/main" w:rsidR="00E35CBE">
        <w:rPr>
          <w:rFonts w:ascii="Calibri" w:eastAsia="Calibri" w:hAnsi="Calibri" w:cs="Calibri"/>
          <w:sz w:val="26"/>
          <w:szCs w:val="26"/>
        </w:rPr>
        <w:t xml:space="preserve">Было обнаружено, что это изолированное сооружение, возникшее очень рано, в четвертом или даже в начале пятого тысячелетия до нашей эры. Период энеолита — это то, что мы называем медно-каменным веком.</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раз помните, этот сайт изолирован. Вокруг нет ничего, что можно было бы датировать, ни домов, ни чего-либо, что мы нашли, относящегося к столь раннему периоду. Здесь мы имеем дом или храм с широкой комнатой. Здесь вы можете увидеть территории: каменные винные бассейны или цистерны и скамейки.</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Итак, это, видимо, был храм. Здесь у нас есть сторожка, здесь кладовая и здесь еще одни ворота. А у нас во дворе стоит вот это, похожее на пончик, но это видимо тазик какой-то.</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А вот изображение того, как это выглядит здесь и здесь. Для чего предназначался этот таз? Опять же, может быть, для возлияний, для удержания воды, не было никакой подкладки или чего-то, что могло бы это определить. Но я верю, и думаю, что другие верят, что изначально это было дерево, которому поклонялись в этом изолированном месте.</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бассейн или каменная стена, построенная вокруг него, были частью сооружения этого дерева поклонения. И далее в Священном Писании мы имеем множество свидетельств поклонения деревьям или шестам, столбам ашеры. И под каждым зеленым деревом, как утверждается в Библии, люди поклонялись и практиковали языческие ханаанские религии.</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я думаю, что здесь у нас есть очень ранние доказательства этого. И опять же, это не может, я не могу этого доказать, но думаю, что это было для дерева. И это было священное дерево.</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мы оглядываемся назад на это дерево в третьей главе Бытия, познание добра и зла, и, возможно, это археологическое изображение того, как ему поклоняются в изолированном месте. Период энеолита на Святой Земле очень интересен для изучения. Опять же, на столь раннем этапе никаких надписей и письменности нет.</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Мы просто не знаем, кто были эти люди, но они исчезли из археологических данных. У них своеобразная керамика и своеобразная архитектура, и никто не знает, что с ними случилось. И это опять же другой исторический вопрос.</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Но вы можете видеть, что он находится в очень хорошей сохранности. Надстройка этих стен должна была быть из сырцового кирпича. Каменные фундаментные стены или первые несколько рядов все еще сохранились.</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Удивительный. Просто чтобы дать всем представление: этому месту было по меньшей мере 2000, возможно, 2500 лет, когда Давид бегал по этой местности. Вот сколько лет этому.</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сегодня это остается прекрасным местом для посещения. Тебе придется немного полазить. Вверху справа вы можете увидеть путь к восхождению Зиза, ведущий в горную страну, Нахаль Аругот, которая ведет в горную страну Иуды.</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Это один из подходов к Иудее, один из способов подняться из разлома или долины реки Иордан, региона Мертвого моря. Итак, это важный стратегический объект. Позже в этом районе были израильские форты, а также римские форты.</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Но это прекрасно сохранилось, раскопано и опубликовано израильтянами. Давайте поговорим об Эдеме, Эдемском саду и Гане Идене. Можем ли мы найти его? Это снова один из археологических вопросов, который мне время от времени задают.</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А нам, по сути, чтобы найти райский сад, можно взять дротик и бросить его в карту земли. И кто-то, наверное, порекомендовал, где окажется этот дротик. Если это на суше, то, вероятно, кто-то посоветовал именно здесь находится Эдемский сад. Есть некоторые намеки на местонахождение Эдемского сада, а именно четыре реки, упомянутые в Бытии 2, вытекающие из Эдема.</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это, конечно, Фишон, Гихон, Тигр и Евфрат. Теперь известны Тигр и Евфрат. Это не обязательно означает, что в то время, на столь раннем этапе истории, у них был один и тот же курс.</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Но Фишон и Гихон точно не известны. Теперь некоторые предполагают, что Нил был той или иной рекой. Мы не знаем наверняка.</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Но много лет назад на археологической конференции я услышал замечательную статью, в которой описывалось, что северный Ирак и западный Иран имеют множество топонимов, которые, похоже, сохраняют название «Эдем». Это прямо на северной окраине, что-то вроде гористой холмистой местности Ирака и Ирана. Так могут ли эти топонимы, топонимы сохранить настоящий Эдемский сад? Возможно.</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Вы можете увидеть некоторые значения слова Эдем. Акадская роскошь, изобилие или простая пышность на акадском и шумерском языках. Так что, опять же, надеюсь, что когда политическая ситуация изменится, возможно, мы сможем проделать еще кое-какую работу.</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Есть также статья, написанная археологом по имени Джеймс Зауэр. Он много лет работал в Иордании. И написано это было в 1994 году.</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он указал на серию спутниковых фотографий, сделанных во время первой войны в Персидском заливе в саудовской пустыне. И на этих фотографиях сохранилось огромное русло, высохшее русло реки, простиравшееся от гор Хиджаз на западном побережье Саудовской Аравии до </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00E35CBE">
        <w:rPr>
          <w:rFonts w:ascii="Calibri" w:eastAsia="Calibri" w:hAnsi="Calibri" w:cs="Calibri"/>
          <w:sz w:val="26"/>
          <w:szCs w:val="26"/>
        </w:rPr>
        <w:t xml:space="preserve">Персидского залива и соединявшееся с реками Тигр и Евфрат </w:t>
      </w:r>
      <w:r xmlns:w="http://schemas.openxmlformats.org/wordprocessingml/2006/main" w:rsidRPr="00E35CBE">
        <w:rPr>
          <w:rFonts w:ascii="Calibri" w:eastAsia="Calibri" w:hAnsi="Calibri" w:cs="Calibri"/>
          <w:sz w:val="26"/>
          <w:szCs w:val="26"/>
        </w:rPr>
        <w:t xml:space="preserve">в Шахр-эль-Арабе. И он предполагает, и опять же, Зауэр не был, я бы сказал, евангелистом.</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Он предположил, что это могла быть одна из рек Эдема. Ученые назвали ее рекой Кувейт. Вот некоторые из предложенных мест для Эдема.</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А это высохшее русло реки, которая в древности, тысячи лет назад, была огромной рекой. Он считает, что это река Фисон, упомянутая во второй главе Книги Бытия. А вот еще одна фотография этой реки.</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снова, начиная с гор Хиджаза, проходя через северную Саудовскую Аравию и впадая в воду вблизи устья Тигра и Евфрата, которые соединяются в Шахр-эль-Арабе, прежде чем впадут в Персидский залив. В древности, вероятно, было иначе. Но очень интересно.</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это было бы известно, опять же, на очень ранних этапах истории. Итак, у нас могут быть некоторые доказательства. А где Гихон? Мы думаем об источнике Гихон за пределами древнего Иерусалима.</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Опять же, это источник, который все еще активен. Но это не река. Вероятно, это просто другое использование слова, которое означает «фонтан».</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Так что это все еще остается неопределенным. Ной и рассказ о ковчеге. И снова мы поговорим о легендах о Ковчеге в разных культурах.</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Но изящная теологическая особенность Ковчега заключается в том, что у него один вход. У него не несколько входов, а один вход. И этот вход опять-таки означал жизнь и спасение для животных и людей, вошедших в Ковчег.</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христиане, мы смотрим на это как на ранний образ Христа как двери спасения для нас. Многие из вас знают вавилонскую табличку под названием «Эпос о Гильгамеше». В нем говорится о человеке по имени Утнапиштим и его лодке, неком персонаже типа Ноя.</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Между историей Ноя в Библии и повествованием о Ное есть сходство, а также различия, причем существенные. Но, по моему мнению, и я думаю, что по мнению многих других, они явно основаны на одной традиции с вариантами; Опять же, мы считаем, что «Эпос о Гильгамеше», возможно, был приукрашен и изменен на протяжении веков. Но у них явно есть общий источник.</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это снова была крупная находка, переведенная Джорджем Смитом, о которой мы говорили в предыдущей лекции. Еще я хочу отметить, и я понял это из ответов в Бытии: большинство древних обществ и древних культур имеют своего рода традицию потопа. И это, конечно, не может быть случайно.</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Еще один момент, который я хочу отметить, — это место горы Арарат. На самом деле гор несколько: Малый Арарат и сам Арарат. И у нас в Университете Эндрюса сейчас есть экспедиция в восточной Турции, которая проводит исследование вокруг горы Арарат.</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Надеюсь, мы получим разрешение подняться на гору и взять образцы древесины, найденной на ее вершине. Одна из немногих вещей или одна из вещей, о которых мало кто знает, это то, что сама гора, расположенная довольно далеко вниз, совершенно лишена какой-либо древесины. И было много людей, поднявшихся на Арарат, которые находили обработанную древесину, тесаную древесину, разбросанную по разным частям горы, которую приходилось поднимать вручную или складывать там.</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Этого не было; деревьев просто нет. Но наша команда Эндрюса проводит археологические исследования вокруг Арарата, библейского Урарту. И они находят керамику и своего рода развитие гончарного дела, и они хотят прогнать эту керамику с юга на юг и посмотреть, как меняется керамика, и, надеюсь, получить какое-то представление о том, произошла ли миграция в самом начале история народов или народов.</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также рассматривают миграцию людей из региона Урарту на юг, что, опять же, может соответствовать библейскому повествованию. Опять же изображение горы или дуги на горе Арарат, выполненное другим художником. Но на поиске ковчега было сосредоточено множество псевдофальшивых археологических раскопок, и было сделано множество заявлений.</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Итак, большинство из них все ложные, явно ложные. Итак, группа Эндрюса, которая делает это, очень осторожна и применяет в своей работе правильную научную методологию. Хорошо, мы подошли к символике радуги.</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снова радуга была знаком Бога, что Он никогда больше не позволит потопу охватить землю. И это похоже на договор или завет, который Он заключил между нами здесь, на земле, и самим собой. Теперь, в Месопотамии, в месопотамской иконографии, когда завет заключается между меньшей и большей стороной, как в этом случае, я полагаю, здесь еще один оттиск цилиндрической печати, и вы имеете большую сторону, заключающую договор с меньшей стороной. и посмотри, у тебя есть лук.</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изгиб этого лука всегда направлен в сторону большей стороны. Тетива лука направлена в меньшую сторону. Итак, это прекрасный пример Божьего завета; большая часть — это изогнутая часть радуги, направленная к небу, а плоская часть лука, или собственно тетива, — это земля, мы.</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Итак, я полагаю, что этот очень ранний обычай в Месопотамии использует завет между Богом и Ноем и его потомками. Когда произошло наводнение? Это действительно невозможно сказать. Мы знаем, что это период неолита, и опять же, до </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 года, у вас были города-крепости, занимающиеся гончарным производством, какая-то структура, государственное устройство, возможно, вождества, опять же, здесь антропологический язык.</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Итак, у вас есть общество периода неолита, чтобы описать ситуацию до потопа, допотопного периода. Когда произошло наводнение? В период неолита есть период неолита, а период неолита интересен еще и тем, что на смену ему опять же пришла совершенно другая материальная культура, другие люди, другая керамика, и все другое. И что с ними случилось? Они просто исчезают.</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Может ли это иметь какое-то отношение к глобальному потопу? И это опять же вопросы, которые исследователи Библии задают уже некоторое время. и у нас просто нет ответов. Опять же, как известно, раскопки Уолли в Уре обнаружили толстый слой ила.</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Он думал, что нашел доказательства наводнения, но в то время это, очевидно, оказалось ложным. Сейчас к югу от Эйн-Геди находится глубокий каньон, ведущий от Мертвого моря в горную местность, называемую Нахаль Мишмар. В 1960-х годах израильтяне провели очень активное археологическое исследование этих вади в поисках новых свитков Мертвого моря.</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А поскольку они обнаружили, что бедуины ищут свитки Мертвого моря, им хотелось как-то обойти бедуинов и, если свитков окажется больше, найти их самим. Итак, они разослали разные команды по этим каньонам, разным вади, и одну из них возглавил парень по имени Песах Бар-Адон. Песах Бар-Адон проводил раскопки в пещере на скале одного из этих вади и подумал, что, обнаружив это, он нашел храмовое сокровище Соломона.</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Он был так взволнован. Но когда они вернулись в Иерусалим и изучили его, они явно подумали, что ясно осознали, что он намного старше Соломона. Это был тайник с медными артефактами, сокровище, настоящее сокровище, относящееся к периоду энеолита.</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Опять же, в то же время, что и тот храм, найденный в Эн-Геди. Связаны ли эти двое, мы не знаем. Но храм в Эн-Геди и находки в этой пещере явно были помещены туда с расчетом на то, что люди вернутся и заберут их.</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Они никогда этого не делали. Храм в Эн-Геди был заброшен. Он не был разрушен.</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На полу было очень мало керамики. Очевидно, его только что оставили, и люди, которые управляли храмом или работали там, просто ушли. Что случилось? Мы не знаем.</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Опять же, </w:t>
      </w:r>
      <w:r xmlns:w="http://schemas.openxmlformats.org/wordprocessingml/2006/main" w:rsidR="00E35CBE">
        <w:rPr>
          <w:rFonts w:ascii="Calibri" w:eastAsia="Calibri" w:hAnsi="Calibri" w:cs="Calibri"/>
          <w:sz w:val="26"/>
          <w:szCs w:val="26"/>
        </w:rPr>
        <w:t xml:space="preserve">никаких надписей этого периода нет. Но это, безусловно, вызывает вопросы о том, имеет ли это какое-либо отношение к ранним библейским событиям. Болтовня о Вавилоне представляет собой антропологическую суть.</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Антропологи будут выдвигать всевозможные утверждения о том, как объяснить возникновение человечества и происхождение человечества отдельно от Бога. Единственное, чего они не могут объяснить, — это язык, то, как человеческие младенцы могут начать говорить в очень раннем возрасте, как развивались языки и, что еще более важно, они возникли. Конечно, Бытие 11, Вавилонская башня, дает библейское объяснение тому, что Бог смешал языки, и люди начали говорить на разных языках.</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Но антропологи, опять же, не могут объяснить альтернативу этому. Прежде чем мы перейдем к другим более поздним эпохам и темам археологии, рассказ о Вавилонской башне действительно интересен и представляет собой своего рода полемику против постоянной веры в попытки человечества каким-то образом достичь рая и божественного статуса. И, опять же, это было в истории человечества с самого начала.</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Местоположение Вавилона, Вавилон, означает врата Бога. Баб по-семитски — ворота, Эль, Бог. И поэтому они строят этот зиккурат или эту башню, и они работают, работают и работают, и Вавилонская Башня становится Балаалом или Вавилонской путаницей. Так что тут игра слов.</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у вас есть эти люди, строящие эту огромную башню до небес, и Бог смотрит вниз, он говорит: что там происходит? Там, внизу, что я вижу? Опять же, это забавно, почти для смеха, высмеивать, знаете ли, попытки человечества достичь небес. И вот, он спускается и путает их язык. Я также отметил здесь, что более поздние цари, такие как Навуходоносор, строили зиккураты, строили башни, печати и здания и ставили свое имя и клинопись на каждом кирпиче.</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некоторые из них были восстановлены Саддамом Хусейном в 1980-х годах, на кирпичах, которые он использовал для их восстановления, было написано имя Саддама Хусейна. Опять же, я пытаюсь быть нео-Навуходоносором. Как выглядела Вавилонская башня? Наверное, как один из этих зиккуратов, ступенчатая пирамида.</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И, конечно же, наверху должен был быть храм, когда он был в плохом состоянии. Последнее, на что я хочу обратить внимание в первобытной истории, — это списки шумерских царей. Они были найдены в южной Месопотамии.</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Шумер был очень ранней месопотамской культурой, и у них было несколько табличек со списками царей. И у этих царей были списки царей, датированные до и после того, что они называли Потопом. И продолжительность жизни этих царей была невероятно долгой, тысячи лет.</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И это снова напоминает нам о Толедоте, генеалогиях Книги Бытия, где у нас также есть длительная продолжительность жизни, сотни, а не тысячи лет. Но, опять же, может быть некоторая связь с этим, которая может быть гиперболой, особенно со стороны списков шумерских царей. Но что происходит? И, возможно, здесь есть связь.</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Интересно также, что продолжительность жизни после грехопадения продолжает сокращаться. И ко времени Авраама люди все еще жили долго, но ничего похожего на эти ранние генеалогические списки, в частности на Бытие 5. Итак, на этом мы завершаем примеры из первых глав Бытия, а затем мы продолжим более поздние периоды. </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Это доктор Джеффри Хьюдон в своем учении по библейской археологии. Это занятие 4, Первобытная история, Бытие с 1 по 11.</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