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B6DCD" w14:textId="74FB187A" w:rsidR="00DF6DE3" w:rsidRPr="00817939" w:rsidRDefault="00817939" w:rsidP="00817939">
      <w:pPr xmlns:w="http://schemas.openxmlformats.org/wordprocessingml/2006/main">
        <w:jc w:val="center"/>
        <w:rPr>
          <w:rFonts w:ascii="Calibri" w:eastAsia="Calibri" w:hAnsi="Calibri" w:cs="Calibri"/>
          <w:b/>
          <w:bCs/>
          <w:sz w:val="40"/>
          <w:szCs w:val="40"/>
        </w:rPr>
      </w:pPr>
      <w:r xmlns:w="http://schemas.openxmlformats.org/wordprocessingml/2006/main" w:rsidRPr="00817939">
        <w:rPr>
          <w:rFonts w:ascii="Calibri" w:eastAsia="Calibri" w:hAnsi="Calibri" w:cs="Calibri"/>
          <w:b/>
          <w:bCs/>
          <w:sz w:val="40"/>
          <w:szCs w:val="40"/>
        </w:rPr>
        <w:t xml:space="preserve">Jeffrey Hudon 박사, 성서 고고학, </w:t>
      </w:r>
      <w:r xmlns:w="http://schemas.openxmlformats.org/wordprocessingml/2006/main" w:rsidRPr="00817939">
        <w:rPr>
          <w:rFonts w:ascii="Calibri" w:eastAsia="Calibri" w:hAnsi="Calibri" w:cs="Calibri"/>
          <w:b/>
          <w:bCs/>
          <w:sz w:val="40"/>
          <w:szCs w:val="40"/>
        </w:rPr>
        <w:br xmlns:w="http://schemas.openxmlformats.org/wordprocessingml/2006/main"/>
      </w:r>
      <w:r xmlns:w="http://schemas.openxmlformats.org/wordprocessingml/2006/main" w:rsidR="00000000" w:rsidRPr="00817939">
        <w:rPr>
          <w:rFonts w:ascii="Calibri" w:eastAsia="Calibri" w:hAnsi="Calibri" w:cs="Calibri"/>
          <w:b/>
          <w:bCs/>
          <w:sz w:val="40"/>
          <w:szCs w:val="40"/>
        </w:rPr>
        <w:t xml:space="preserve">세션 25, 고고학과 사해 두루마리, </w:t>
      </w:r>
      <w:r xmlns:w="http://schemas.openxmlformats.org/wordprocessingml/2006/main" w:rsidRPr="00817939">
        <w:rPr>
          <w:rFonts w:ascii="Calibri" w:eastAsia="Calibri" w:hAnsi="Calibri" w:cs="Calibri"/>
          <w:b/>
          <w:bCs/>
          <w:sz w:val="40"/>
          <w:szCs w:val="40"/>
        </w:rPr>
        <w:br xmlns:w="http://schemas.openxmlformats.org/wordprocessingml/2006/main"/>
      </w:r>
      <w:r xmlns:w="http://schemas.openxmlformats.org/wordprocessingml/2006/main" w:rsidRPr="00817939">
        <w:rPr>
          <w:rFonts w:ascii="Calibri" w:eastAsia="Calibri" w:hAnsi="Calibri" w:cs="Calibri"/>
          <w:b/>
          <w:bCs/>
          <w:sz w:val="40"/>
          <w:szCs w:val="40"/>
        </w:rPr>
        <w:t xml:space="preserve">3부</w:t>
      </w:r>
    </w:p>
    <w:p w14:paraId="3AD6E44B" w14:textId="1E32F761" w:rsidR="00817939" w:rsidRPr="00817939" w:rsidRDefault="00817939" w:rsidP="00817939">
      <w:pPr xmlns:w="http://schemas.openxmlformats.org/wordprocessingml/2006/main">
        <w:jc w:val="center"/>
        <w:rPr>
          <w:rFonts w:ascii="Calibri" w:eastAsia="Calibri" w:hAnsi="Calibri" w:cs="Calibri"/>
          <w:sz w:val="26"/>
          <w:szCs w:val="26"/>
        </w:rPr>
      </w:pPr>
      <w:r xmlns:w="http://schemas.openxmlformats.org/wordprocessingml/2006/main" w:rsidRPr="00817939">
        <w:rPr>
          <w:rFonts w:ascii="AA Times New Roman" w:eastAsia="Calibri" w:hAnsi="AA Times New Roman" w:cs="AA Times New Roman"/>
          <w:sz w:val="26"/>
          <w:szCs w:val="26"/>
        </w:rPr>
        <w:t xml:space="preserve">© </w:t>
      </w:r>
      <w:r xmlns:w="http://schemas.openxmlformats.org/wordprocessingml/2006/main" w:rsidRPr="00817939">
        <w:rPr>
          <w:rFonts w:ascii="Calibri" w:eastAsia="Calibri" w:hAnsi="Calibri" w:cs="Calibri"/>
          <w:sz w:val="26"/>
          <w:szCs w:val="26"/>
        </w:rPr>
        <w:t xml:space="preserve">2024 Jeffrey Hudon 및 Ted Hildebrandt</w:t>
      </w:r>
    </w:p>
    <w:p w14:paraId="151938E1" w14:textId="77777777" w:rsidR="00817939" w:rsidRPr="00817939" w:rsidRDefault="00817939">
      <w:pPr>
        <w:rPr>
          <w:sz w:val="26"/>
          <w:szCs w:val="26"/>
        </w:rPr>
      </w:pPr>
    </w:p>
    <w:p w14:paraId="5C5037AC" w14:textId="0D5BA3F1"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성서고고학을 강의하는 Jeffrey Hudon 박사입니다. 이것은 세션 25, 고고학과 사해 두루마리, 3부입니다. </w:t>
      </w:r>
      <w:r xmlns:w="http://schemas.openxmlformats.org/wordprocessingml/2006/main" w:rsidR="00817939" w:rsidRPr="00817939">
        <w:rPr>
          <w:rFonts w:ascii="Calibri" w:eastAsia="Calibri" w:hAnsi="Calibri" w:cs="Calibri"/>
          <w:sz w:val="26"/>
          <w:szCs w:val="26"/>
        </w:rPr>
        <w:br xmlns:w="http://schemas.openxmlformats.org/wordprocessingml/2006/main"/>
      </w:r>
      <w:r xmlns:w="http://schemas.openxmlformats.org/wordprocessingml/2006/main" w:rsidR="00817939" w:rsidRPr="00817939">
        <w:rPr>
          <w:rFonts w:ascii="Calibri" w:eastAsia="Calibri" w:hAnsi="Calibri" w:cs="Calibri"/>
          <w:sz w:val="26"/>
          <w:szCs w:val="26"/>
        </w:rPr>
        <w:br xmlns:w="http://schemas.openxmlformats.org/wordprocessingml/2006/main"/>
      </w:r>
      <w:r xmlns:w="http://schemas.openxmlformats.org/wordprocessingml/2006/main" w:rsidRPr="00817939">
        <w:rPr>
          <w:rFonts w:ascii="Calibri" w:eastAsia="Calibri" w:hAnsi="Calibri" w:cs="Calibri"/>
          <w:sz w:val="26"/>
          <w:szCs w:val="26"/>
        </w:rPr>
        <w:t xml:space="preserve">좋아요, 두루마리가 발견되고 요르단 장군이 동굴을 발견한 후에는 전문가 팀, 언어 전문가 팀, 성서 학자 팀을 구성할 필요가 있었습니다. , 이 두루마리를 편집하고 연구합니다.</w:t>
      </w:r>
    </w:p>
    <w:p w14:paraId="0C74B866" w14:textId="77777777" w:rsidR="00DF6DE3" w:rsidRPr="00817939" w:rsidRDefault="00DF6DE3">
      <w:pPr>
        <w:rPr>
          <w:sz w:val="26"/>
          <w:szCs w:val="26"/>
        </w:rPr>
      </w:pPr>
    </w:p>
    <w:p w14:paraId="74D2DEA5" w14:textId="26CAA20C"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그래서 실제로 유적지를 발굴하고 있던 Roland De Vaux는 베두인족으로부터 지속적으로 구매되는 수천 개의 두루마리 조각을 출판하기 위해 처음에는 그다지 크지 않은 대규모 학자 그룹을 모집했습니다. 다시 말하지만, 베두인족은 몇 가지 예외, 특히 한 가지 예외를 제외하고 항상 학자와 고고학자를 이 동굴로 이겼습니다. 그래서 처음에는 7명의 학자들이 예루살렘으로 데려왔고 그들은 이 거대한 작업을 시작했습니다. 이 작업은 수십 년이 걸렸고 궁극적으로는 조각들을 모아 누락된 부분이 어디에 있는지 알아내고 때로는 매우 작은 텍스트 조각을 식별하는 작업이었습니다. , 그 단편이 성경 본문이든, 종파적 본문이든, 아니면 심지어 주석에서 나온 것인지에 관계없이 어디에서 왔는지 알 수 있습니다.</w:t>
      </w:r>
    </w:p>
    <w:p w14:paraId="58B4459E" w14:textId="77777777" w:rsidR="00DF6DE3" w:rsidRPr="00817939" w:rsidRDefault="00DF6DE3">
      <w:pPr>
        <w:rPr>
          <w:sz w:val="26"/>
          <w:szCs w:val="26"/>
        </w:rPr>
      </w:pPr>
    </w:p>
    <w:p w14:paraId="16DFAAF9" w14:textId="2EE4C1D8" w:rsidR="00DF6DE3" w:rsidRPr="00817939" w:rsidRDefault="00817939">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그래서 이 학자들은 보통 여름에 예루살렘에 왔습니다. 때때로 그들은 발굴 현장을 방문하기도 했지만, 대개는 동예루살렘에 있는 록펠러 박물관에서 두루마리 작업을 하면서 머물렀습니다. 그리고 이는 1960년까지 John D. Rockefeller와 다른 후원자들의 자금 지원을 통해 계속되었습니다.</w:t>
      </w:r>
    </w:p>
    <w:p w14:paraId="1DAECD81" w14:textId="77777777" w:rsidR="00DF6DE3" w:rsidRPr="00817939" w:rsidRDefault="00DF6DE3">
      <w:pPr>
        <w:rPr>
          <w:sz w:val="26"/>
          <w:szCs w:val="26"/>
        </w:rPr>
      </w:pPr>
    </w:p>
    <w:p w14:paraId="560E866F" w14:textId="646D03AE"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이것이 다시 요르단 예루살렘에 있었다는 점을 지적하는 것이 중요합니다. 서안 지구는 요르단의 지배 하에 있었기 때문에 요르단의 압력으로 인해 이스라엘이나 유대인 학자들은 초청되지 않았습니다.</w:t>
      </w:r>
    </w:p>
    <w:p w14:paraId="06482F7D" w14:textId="77777777" w:rsidR="00DF6DE3" w:rsidRPr="00817939" w:rsidRDefault="00DF6DE3">
      <w:pPr>
        <w:rPr>
          <w:sz w:val="26"/>
          <w:szCs w:val="26"/>
        </w:rPr>
      </w:pPr>
    </w:p>
    <w:p w14:paraId="1A5275C0" w14:textId="2CE185EF"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좋아요, 그럼 우리는 이것과 관련된 몇 가지 성격을 살펴보겠습니다. 첫 번째 사람은 프랑스의 도미니크회 신부이자 고고학자, 성서 역사가인 롤랑 드보(Roland Deveaux)입니다. 그는 Ecole </w:t>
      </w:r>
      <w:proofErr xmlns:w="http://schemas.openxmlformats.org/wordprocessingml/2006/main" w:type="spellStart"/>
      <w:r xmlns:w="http://schemas.openxmlformats.org/wordprocessingml/2006/main" w:rsidR="00817939">
        <w:rPr>
          <w:rFonts w:ascii="Calibri" w:eastAsia="Calibri" w:hAnsi="Calibri" w:cs="Calibri"/>
          <w:sz w:val="26"/>
          <w:szCs w:val="26"/>
        </w:rPr>
        <w:t xml:space="preserve">Biblique 의 이사 </w:t>
      </w:r>
      <w:proofErr xmlns:w="http://schemas.openxmlformats.org/wordprocessingml/2006/main" w:type="spellEnd"/>
      <w:r xmlns:w="http://schemas.openxmlformats.org/wordprocessingml/2006/main" w:rsidRPr="00817939">
        <w:rPr>
          <w:rFonts w:ascii="Calibri" w:eastAsia="Calibri" w:hAnsi="Calibri" w:cs="Calibri"/>
          <w:sz w:val="26"/>
          <w:szCs w:val="26"/>
        </w:rPr>
        <w:t xml:space="preserve">였으며 매우 존경받는 학자이자 다작의 작가였습니다.</w:t>
      </w:r>
    </w:p>
    <w:p w14:paraId="687C0816" w14:textId="77777777" w:rsidR="00DF6DE3" w:rsidRPr="00817939" w:rsidRDefault="00DF6DE3">
      <w:pPr>
        <w:rPr>
          <w:sz w:val="26"/>
          <w:szCs w:val="26"/>
        </w:rPr>
      </w:pPr>
    </w:p>
    <w:p w14:paraId="794F1CD0" w14:textId="29169FAD"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그는 많은 책을 썼고 그 중 많은 책이 영어로 번역되었습니다. 불행하게도 그의 발굴품 중 일부는 그가 죽은 후에도 출판되지 않은 채 남아 있었습니다. 그가 쿰란에서 발굴한 것도 그 중 하나입니다.</w:t>
      </w:r>
    </w:p>
    <w:p w14:paraId="6B115C2F" w14:textId="77777777" w:rsidR="00DF6DE3" w:rsidRPr="00817939" w:rsidRDefault="00DF6DE3">
      <w:pPr>
        <w:rPr>
          <w:sz w:val="26"/>
          <w:szCs w:val="26"/>
        </w:rPr>
      </w:pPr>
    </w:p>
    <w:p w14:paraId="140A6466" w14:textId="63F886D6"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lastRenderedPageBreak xmlns:w="http://schemas.openxmlformats.org/wordprocessingml/2006/main"/>
      </w:r>
      <w:r xmlns:w="http://schemas.openxmlformats.org/wordprocessingml/2006/main" w:rsidRPr="00817939">
        <w:rPr>
          <w:rFonts w:ascii="Calibri" w:eastAsia="Calibri" w:hAnsi="Calibri" w:cs="Calibri"/>
          <w:sz w:val="26"/>
          <w:szCs w:val="26"/>
        </w:rPr>
        <w:t xml:space="preserve">느리지만 확실하게 최종 보고서가 나오고 있고, 쿰란에서 그의 작업을 둘러싼 연구도 고통스러울 정도로 느리지만 나타나고 있습니다. 내 생각에 쿰란에 대한 그의 해석은 건전하고 신중하게 고려되었지만, 그가 수도원 생활에 대한 자신의 이해를 바탕으로 그 장소를 해석하고 있다고 생각했기 때문에 많은 학자들로부터 많은 공격을 받았습니다. 그는 그것을 수도원으로 더 많이 식별했습니다.</w:t>
      </w:r>
    </w:p>
    <w:p w14:paraId="6DBA5121" w14:textId="77777777" w:rsidR="00DF6DE3" w:rsidRPr="00817939" w:rsidRDefault="00DF6DE3">
      <w:pPr>
        <w:rPr>
          <w:sz w:val="26"/>
          <w:szCs w:val="26"/>
        </w:rPr>
      </w:pPr>
    </w:p>
    <w:p w14:paraId="1FC7420C" w14:textId="7602BE7F" w:rsidR="00DF6DE3" w:rsidRPr="00817939" w:rsidRDefault="0081793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물론 그를 비판하는 사람들은 그가 자신의 로마 카톨릭 배경에 의존하고 있다고 생각했습니다. 그러나 본질적으로 이들 유대인 열성주의자와 종파가 하고 있던 일은 후기 기독교의 수도원 운동과 매우 유사했습니다. 그가 Lancaster Harding과 함께 했던 어려운 일은 - 여기 Qumran에 있는 Deveaux와 Lancaster Harding의 사진이 있습니다 - 베두인에게서 파편을 구입하는 것이었습니다.</w:t>
      </w:r>
    </w:p>
    <w:p w14:paraId="3A3D7EEE" w14:textId="77777777" w:rsidR="00DF6DE3" w:rsidRPr="00817939" w:rsidRDefault="00DF6DE3">
      <w:pPr>
        <w:rPr>
          <w:sz w:val="26"/>
          <w:szCs w:val="26"/>
        </w:rPr>
      </w:pPr>
    </w:p>
    <w:p w14:paraId="643B4F9E" w14:textId="0A72EDFF" w:rsidR="00DF6DE3" w:rsidRPr="00817939" w:rsidRDefault="0081793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 조각의 가격이 원래 구매 가격보다 훨씬 높았기 때문에 그들은 자금을 모아야 했습니다. 마침내 그들은 팔레스타인 중개자인 콘도와 사해 두루마리 텍스트의 가격을 제곱센티미터당 2.80달러로 합의했습니다. 그들은 모든 두루마리 조각을 구입하기 위해 필요한 모든 수단을 동원하여 구걸하고 빌리고 돈을 모았습니다.</w:t>
      </w:r>
    </w:p>
    <w:p w14:paraId="526A5476" w14:textId="77777777" w:rsidR="00DF6DE3" w:rsidRPr="00817939" w:rsidRDefault="00DF6DE3">
      <w:pPr>
        <w:rPr>
          <w:sz w:val="26"/>
          <w:szCs w:val="26"/>
        </w:rPr>
      </w:pPr>
    </w:p>
    <w:p w14:paraId="54371A91" w14:textId="27B3FE55"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그것은 그들의 첫 번째이자 가장 중요한 노력이었습니다. 사해 두루마리에 대한 도움을 요청받거나 초대받은 최초의 학자는 프랭크 무어 크로스(Frank Moore Cross)라는 젊은 학자였습니다. 그는 최근 박사학위를 취득했습니다. Johns Hopkins 학생으로 그곳에서 Albright 밑에서 공부했습니다.</w:t>
      </w:r>
    </w:p>
    <w:p w14:paraId="61031580" w14:textId="77777777" w:rsidR="00DF6DE3" w:rsidRPr="00817939" w:rsidRDefault="00DF6DE3">
      <w:pPr>
        <w:rPr>
          <w:sz w:val="26"/>
          <w:szCs w:val="26"/>
        </w:rPr>
      </w:pPr>
    </w:p>
    <w:p w14:paraId="4E5CADC2" w14:textId="0E2C6F84" w:rsidR="00DF6DE3" w:rsidRPr="00817939" w:rsidRDefault="0081793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그는 훌륭한 학자였으며, 그의 경력 후반에 다시 미국 성서 연구의 선구자로서 올브라이트의 후계자가 되었습니다. 그는 또한 사무엘의 책의 초기 사본을 작업했고, 그가 편집하고 있던 매우 중요한 작업도 했습니다. 그리고 우리는 나중에 그가 작업한 텍스트 중 하나에 대해 이야기하는 슬라이드를 보게 될 것입니다.</w:t>
      </w:r>
    </w:p>
    <w:p w14:paraId="5482D8A5" w14:textId="77777777" w:rsidR="00DF6DE3" w:rsidRPr="00817939" w:rsidRDefault="00DF6DE3">
      <w:pPr>
        <w:rPr>
          <w:sz w:val="26"/>
          <w:szCs w:val="26"/>
        </w:rPr>
      </w:pPr>
    </w:p>
    <w:p w14:paraId="3ABE24BB" w14:textId="77777777"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그러나 그가 발견한 것 중 하나는 올브라이트에게 보여 주었고 올브라이트도 동의한 것 중 하나는 때때로 초기 성경 본문에 마소라 본문보다 70인역을 더 가깝게 따르는 것처럼 보이는 구절이나 단어가 있다는 것입니다. 그리고 그것은 당시에는 일종의 이단으로 간주되었습니다. 마소라 본문은 구약의 공식 정경 본문이었습니다.</w:t>
      </w:r>
    </w:p>
    <w:p w14:paraId="2B93FE44" w14:textId="77777777" w:rsidR="00DF6DE3" w:rsidRPr="00817939" w:rsidRDefault="00DF6DE3">
      <w:pPr>
        <w:rPr>
          <w:sz w:val="26"/>
          <w:szCs w:val="26"/>
        </w:rPr>
      </w:pPr>
    </w:p>
    <w:p w14:paraId="678E327E" w14:textId="2D50ACF4"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그러나 그는 특히 이 한 구절을 통해 칠십인역 초기 사본이 실제로 마소라 본문 뒤에 있는 이전 본문을 보존할 수 있음을 보여주었습니다. 그는 The Ancient Library of Qumran이라는 훌륭한 책을 썼는데, 나는 그것이 아직도 인쇄되어 있다고 믿습니다. Cross가 가장 크게 기여한 것은 대본과 고문서에 따라 텍스트의 연대를 측정하는 능력이었습니다.</w:t>
      </w:r>
    </w:p>
    <w:p w14:paraId="55340A07" w14:textId="77777777" w:rsidR="00DF6DE3" w:rsidRPr="00817939" w:rsidRDefault="00DF6DE3">
      <w:pPr>
        <w:rPr>
          <w:sz w:val="26"/>
          <w:szCs w:val="26"/>
        </w:rPr>
      </w:pPr>
    </w:p>
    <w:p w14:paraId="48718ADB" w14:textId="77777777"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그리고 이 문자의 파피루스와 가죽의 연대측정과 동시에 나온 탄소 14 연대측정이 문자의 모양으로 문자의 연대측정을 통해 확인됐다고 말하자 그는 실제로 한 번 웃었다. 또 다른 뛰어난 학자는 </w:t>
      </w:r>
      <w:r xmlns:w="http://schemas.openxmlformats.org/wordprocessingml/2006/main" w:rsidRPr="00817939">
        <w:rPr>
          <w:rFonts w:ascii="Calibri" w:eastAsia="Calibri" w:hAnsi="Calibri" w:cs="Calibri"/>
          <w:sz w:val="26"/>
          <w:szCs w:val="26"/>
        </w:rPr>
        <w:lastRenderedPageBreak xmlns:w="http://schemas.openxmlformats.org/wordprocessingml/2006/main"/>
      </w:r>
      <w:r xmlns:w="http://schemas.openxmlformats.org/wordprocessingml/2006/main" w:rsidRPr="00817939">
        <w:rPr>
          <w:rFonts w:ascii="Calibri" w:eastAsia="Calibri" w:hAnsi="Calibri" w:cs="Calibri"/>
          <w:sz w:val="26"/>
          <w:szCs w:val="26"/>
        </w:rPr>
        <w:t xml:space="preserve">Józef Milik이라는 폴란드 신부였습니다. 그리고 그는 편집할 종파적 텍스트의 대부분을 받았습니다.</w:t>
      </w:r>
    </w:p>
    <w:p w14:paraId="46E8C501" w14:textId="77777777" w:rsidR="00DF6DE3" w:rsidRPr="00817939" w:rsidRDefault="00DF6DE3">
      <w:pPr>
        <w:rPr>
          <w:sz w:val="26"/>
          <w:szCs w:val="26"/>
        </w:rPr>
      </w:pPr>
    </w:p>
    <w:p w14:paraId="6ADAA235" w14:textId="4BF1A1C1" w:rsidR="00DF6DE3" w:rsidRPr="00817939" w:rsidRDefault="0081793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그는 조각을 가진 가장 빠른 남자로부터 자신을 불렀다고 말했습니다. 그는 글을 매우 많이 썼지만 1970년대에 그 속도가 엄청나게 느려졌습니다.</w:t>
      </w:r>
    </w:p>
    <w:p w14:paraId="608DCC34" w14:textId="77777777" w:rsidR="00DF6DE3" w:rsidRPr="00817939" w:rsidRDefault="00DF6DE3">
      <w:pPr>
        <w:rPr>
          <w:sz w:val="26"/>
          <w:szCs w:val="26"/>
        </w:rPr>
      </w:pPr>
    </w:p>
    <w:p w14:paraId="3ADFD7F5" w14:textId="0404C024"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그는 신권을 떠나 결혼했으며 본질적으로 또는 결국 자신이 다른 사람에게 지명되었다는 자신의 성구를 전했습니다. 나는 그의 작품 바로 위에서 담배를 피우면서 사해 두루마리 텍스트를 작업하는 그의 사진을 여기에서 지적하고 싶습니다. 따라서 텍스트에 대한 초기 작업은 매우 엉성했고 보존 및 보존에 있어서 매우 부주의했습니다.</w:t>
      </w:r>
    </w:p>
    <w:p w14:paraId="386CAF84" w14:textId="77777777" w:rsidR="00DF6DE3" w:rsidRPr="00817939" w:rsidRDefault="00DF6DE3">
      <w:pPr>
        <w:rPr>
          <w:sz w:val="26"/>
          <w:szCs w:val="26"/>
        </w:rPr>
      </w:pPr>
    </w:p>
    <w:p w14:paraId="3C9628CE" w14:textId="77777777"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물론 지금은 절대 그렇게 되지 않을 것이다. 하지만 그 당시에는 상황이 훨씬 </w:t>
      </w:r>
      <w:proofErr xmlns:w="http://schemas.openxmlformats.org/wordprocessingml/2006/main" w:type="gramStart"/>
      <w:r xmlns:w="http://schemas.openxmlformats.org/wordprocessingml/2006/main" w:rsidRPr="00817939">
        <w:rPr>
          <w:rFonts w:ascii="Calibri" w:eastAsia="Calibri" w:hAnsi="Calibri" w:cs="Calibri"/>
          <w:sz w:val="26"/>
          <w:szCs w:val="26"/>
        </w:rPr>
        <w:t xml:space="preserve">더 느슨하고 개방적 이었습니다 </w:t>
      </w:r>
      <w:proofErr xmlns:w="http://schemas.openxmlformats.org/wordprocessingml/2006/main" w:type="gramEnd"/>
      <w:r xmlns:w="http://schemas.openxmlformats.org/wordprocessingml/2006/main" w:rsidRPr="00817939">
        <w:rPr>
          <w:rFonts w:ascii="Calibri" w:eastAsia="Calibri" w:hAnsi="Calibri" w:cs="Calibri"/>
          <w:sz w:val="26"/>
          <w:szCs w:val="26"/>
        </w:rPr>
        <w:t xml:space="preserve">. 그리고 그들은 조각들을 함께 테이프로 붙이기 위해 스카치 테이프를 사용하기도 했습니다.</w:t>
      </w:r>
    </w:p>
    <w:p w14:paraId="67A8361C" w14:textId="77777777" w:rsidR="00DF6DE3" w:rsidRPr="00817939" w:rsidRDefault="00DF6DE3">
      <w:pPr>
        <w:rPr>
          <w:sz w:val="26"/>
          <w:szCs w:val="26"/>
        </w:rPr>
      </w:pPr>
    </w:p>
    <w:p w14:paraId="3B30B0C1" w14:textId="0AD664B7" w:rsidR="00DF6DE3" w:rsidRPr="00817939" w:rsidRDefault="0081793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지금은 상상도 못할 일이다. 그 후 몇 년 동안 2000년 된 텍스트에서 테이프 잔여물을 제거하기 위한 많은 작업, 복원 작업이 있었습니다. 또 다른 학자인 젊은 영국 언어학자인 John </w:t>
      </w:r>
      <w:proofErr xmlns:w="http://schemas.openxmlformats.org/wordprocessingml/2006/main" w:type="spellStart"/>
      <w:r xmlns:w="http://schemas.openxmlformats.org/wordprocessingml/2006/main" w:rsidR="00000000" w:rsidRPr="00817939">
        <w:rPr>
          <w:rFonts w:ascii="Calibri" w:eastAsia="Calibri" w:hAnsi="Calibri" w:cs="Calibri"/>
          <w:sz w:val="26"/>
          <w:szCs w:val="26"/>
        </w:rPr>
        <w:t xml:space="preserve">Strugnell </w:t>
      </w:r>
      <w:proofErr xmlns:w="http://schemas.openxmlformats.org/wordprocessingml/2006/main" w:type="spellEnd"/>
      <w:r xmlns:w="http://schemas.openxmlformats.org/wordprocessingml/2006/main" w:rsidR="00000000" w:rsidRPr="00817939">
        <w:rPr>
          <w:rFonts w:ascii="Calibri" w:eastAsia="Calibri" w:hAnsi="Calibri" w:cs="Calibri"/>
          <w:sz w:val="26"/>
          <w:szCs w:val="26"/>
        </w:rPr>
        <w:t xml:space="preserve">은 Light Cross Presbyterian이었습니다.</w:t>
      </w:r>
    </w:p>
    <w:p w14:paraId="55F9BB1F" w14:textId="77777777" w:rsidR="00DF6DE3" w:rsidRPr="00817939" w:rsidRDefault="00DF6DE3">
      <w:pPr>
        <w:rPr>
          <w:sz w:val="26"/>
          <w:szCs w:val="26"/>
        </w:rPr>
      </w:pPr>
    </w:p>
    <w:p w14:paraId="688C7A63" w14:textId="526A21D9" w:rsidR="00DF6DE3" w:rsidRPr="00817939" w:rsidRDefault="0081793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그는 나중에 천주교로 개종했습니다. 하지만 그는 훌륭했지만 보시다시피 꽤 불규칙했습니다. 별로 출판하지 않았습니다.</w:t>
      </w:r>
    </w:p>
    <w:p w14:paraId="704017E8" w14:textId="77777777" w:rsidR="00DF6DE3" w:rsidRPr="00817939" w:rsidRDefault="00DF6DE3">
      <w:pPr>
        <w:rPr>
          <w:sz w:val="26"/>
          <w:szCs w:val="26"/>
        </w:rPr>
      </w:pPr>
    </w:p>
    <w:p w14:paraId="65E2075B" w14:textId="3806D81F"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그는 다른 사람들의 작업에 대해 매우 비판적이었습니다. 그는 결국 The Scroll Project의 편집자가 되었지만 알코올 중독 문제가 있었습니다. 그는 술에 취한 채 이스라엘 언론인과 인터뷰를 했고 유대교를 끔찍한 종교라고 불렀습니다. 그리고 물론 그것은 팀뿐만 아니라 그가 가르치고 있던 하버드 대학교에서도 그의 몰락을 가져왔습니다.</w:t>
      </w:r>
    </w:p>
    <w:p w14:paraId="2B411370" w14:textId="77777777" w:rsidR="00DF6DE3" w:rsidRPr="00817939" w:rsidRDefault="00DF6DE3">
      <w:pPr>
        <w:rPr>
          <w:sz w:val="26"/>
          <w:szCs w:val="26"/>
        </w:rPr>
      </w:pPr>
    </w:p>
    <w:p w14:paraId="7A93804F" w14:textId="3C83AE7D"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Strugnell </w:t>
      </w:r>
      <w:proofErr xmlns:w="http://schemas.openxmlformats.org/wordprocessingml/2006/main" w:type="spellEnd"/>
      <w:r xmlns:w="http://schemas.openxmlformats.org/wordprocessingml/2006/main" w:rsidRPr="00817939">
        <w:rPr>
          <w:rFonts w:ascii="Calibri" w:eastAsia="Calibri" w:hAnsi="Calibri" w:cs="Calibri"/>
          <w:sz w:val="26"/>
          <w:szCs w:val="26"/>
        </w:rPr>
        <w:t xml:space="preserve">이 유대인과 이스라엘 학자들을 사해 두루마리 팀에 데려왔지만 이전에는 관여하지 않았다고 </w:t>
      </w:r>
      <w:r xmlns:w="http://schemas.openxmlformats.org/wordprocessingml/2006/main" w:rsidRPr="00817939">
        <w:rPr>
          <w:rFonts w:ascii="Calibri" w:eastAsia="Calibri" w:hAnsi="Calibri" w:cs="Calibri"/>
          <w:sz w:val="26"/>
          <w:szCs w:val="26"/>
        </w:rPr>
        <w:t xml:space="preserve">지적합니다 . </w:t>
      </w:r>
      <w:proofErr xmlns:w="http://schemas.openxmlformats.org/wordprocessingml/2006/main" w:type="spellStart"/>
      <w:r xmlns:w="http://schemas.openxmlformats.org/wordprocessingml/2006/main" w:rsidRPr="00817939">
        <w:rPr>
          <w:rFonts w:ascii="Calibri" w:eastAsia="Calibri" w:hAnsi="Calibri" w:cs="Calibri"/>
          <w:sz w:val="26"/>
          <w:szCs w:val="26"/>
        </w:rPr>
        <w:t xml:space="preserve">그리고 그는 유대인 동료들에게 항상 도움이 되고 유쾌했습니다. 다시 말하지만, 그는 알코올 중독자였으며 조울증도 앓고 있다고 주장했습니다.</w:t>
      </w:r>
    </w:p>
    <w:p w14:paraId="07AE41A0" w14:textId="77777777" w:rsidR="00DF6DE3" w:rsidRPr="00817939" w:rsidRDefault="00DF6DE3">
      <w:pPr>
        <w:rPr>
          <w:sz w:val="26"/>
          <w:szCs w:val="26"/>
        </w:rPr>
      </w:pPr>
    </w:p>
    <w:p w14:paraId="43185265" w14:textId="22C9BE70" w:rsidR="00DF6DE3" w:rsidRPr="00817939" w:rsidRDefault="00817939">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그래서 그는 불행하게도 슬프고 슬픈 결말을 맞이했습니다. 그러나 그는 쿰란 공동체의 지도자가 쓴 것으로 추정되는 엘리사 쿰란과 함께 중요한 편지를 출판했습니다. 그리고 이에 대해서도 많은 논란이 있었습니다.</w:t>
      </w:r>
    </w:p>
    <w:p w14:paraId="171DBA2C" w14:textId="77777777" w:rsidR="00DF6DE3" w:rsidRPr="00817939" w:rsidRDefault="00DF6DE3">
      <w:pPr>
        <w:rPr>
          <w:sz w:val="26"/>
          <w:szCs w:val="26"/>
        </w:rPr>
      </w:pPr>
    </w:p>
    <w:p w14:paraId="6A7BD66A" w14:textId="3FA2FAD0"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Patrick Skehan은 일찍 사망했습니다. 사진 중앙 위쪽에 수염을 기른 그를 볼 수 있습니다. 그리고 그는 가톨릭 학자였습니다.</w:t>
      </w:r>
    </w:p>
    <w:p w14:paraId="2BDD95B2" w14:textId="77777777" w:rsidR="00DF6DE3" w:rsidRPr="00817939" w:rsidRDefault="00DF6DE3">
      <w:pPr>
        <w:rPr>
          <w:sz w:val="26"/>
          <w:szCs w:val="26"/>
        </w:rPr>
      </w:pPr>
    </w:p>
    <w:p w14:paraId="6EC4AACC" w14:textId="77777777"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그리고 그는 다시 정치에 약간 개입했습니다. 하지만 그는 45세에 가톨릭 학자가 되었습니다. 그리고 그는 가톨릭 학자였습니다.</w:t>
      </w:r>
    </w:p>
    <w:p w14:paraId="09D94BD9" w14:textId="77777777" w:rsidR="00DF6DE3" w:rsidRPr="00817939" w:rsidRDefault="00DF6DE3">
      <w:pPr>
        <w:rPr>
          <w:sz w:val="26"/>
          <w:szCs w:val="26"/>
        </w:rPr>
      </w:pPr>
    </w:p>
    <w:p w14:paraId="4F57D1C8" w14:textId="4CA16E41" w:rsidR="00DF6DE3" w:rsidRPr="00817939" w:rsidRDefault="00000000" w:rsidP="00817939">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그리고 그는 가톨릭 학자였습니다.</w:t>
      </w:r>
    </w:p>
    <w:p w14:paraId="6F00ABD9" w14:textId="6C08F409"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lastRenderedPageBreak xmlns:w="http://schemas.openxmlformats.org/wordprocessingml/2006/main"/>
      </w:r>
      <w:r xmlns:w="http://schemas.openxmlformats.org/wordprocessingml/2006/main" w:rsidRPr="00817939">
        <w:rPr>
          <w:rFonts w:ascii="Calibri" w:eastAsia="Calibri" w:hAnsi="Calibri" w:cs="Calibri"/>
          <w:sz w:val="26"/>
          <w:szCs w:val="26"/>
        </w:rPr>
        <w:t xml:space="preserve">그리고 그는 가톨릭 학자였고 </w:t>
      </w:r>
      <w:r xmlns:w="http://schemas.openxmlformats.org/wordprocessingml/2006/main" w:rsidR="00817939">
        <w:rPr>
          <w:rFonts w:ascii="Calibri" w:eastAsia="Calibri" w:hAnsi="Calibri" w:cs="Calibri"/>
          <w:sz w:val="26"/>
          <w:szCs w:val="26"/>
        </w:rPr>
        <w:t xml:space="preserve">나이도 많았습니다.</w:t>
      </w:r>
    </w:p>
    <w:p w14:paraId="07CD8E9C" w14:textId="77777777" w:rsidR="00DF6DE3" w:rsidRPr="00817939" w:rsidRDefault="00DF6DE3">
      <w:pPr>
        <w:rPr>
          <w:sz w:val="26"/>
          <w:szCs w:val="26"/>
        </w:rPr>
      </w:pPr>
    </w:p>
    <w:p w14:paraId="03C847AE" w14:textId="302AE1D8" w:rsidR="00DF6DE3" w:rsidRPr="00817939" w:rsidRDefault="00000000" w:rsidP="00817939">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그는 그 그룹에서 가장 나이가 많은 학자였는데, 내 생각으로는 아직 꽤 어리고 주로 성서 두루마리 작업을 했습니다. 최근 노트르담에서 은퇴한 그의 학생 유진 울리히(Eugene Ullrich)는 1980년 그가 사망하면서 출판 업무를 이어받았습니다. </w:t>
      </w:r>
      <w:r xmlns:w="http://schemas.openxmlformats.org/wordprocessingml/2006/main" w:rsidR="00817939">
        <w:rPr>
          <w:rFonts w:ascii="Calibri" w:eastAsia="Calibri" w:hAnsi="Calibri" w:cs="Calibri"/>
          <w:sz w:val="26"/>
          <w:szCs w:val="26"/>
        </w:rPr>
        <w:br xmlns:w="http://schemas.openxmlformats.org/wordprocessingml/2006/main"/>
      </w:r>
      <w:r xmlns:w="http://schemas.openxmlformats.org/wordprocessingml/2006/main" w:rsidR="00817939">
        <w:rPr>
          <w:rFonts w:ascii="Calibri" w:eastAsia="Calibri" w:hAnsi="Calibri" w:cs="Calibri"/>
          <w:sz w:val="26"/>
          <w:szCs w:val="26"/>
        </w:rPr>
        <w:br xmlns:w="http://schemas.openxmlformats.org/wordprocessingml/2006/main"/>
      </w:r>
      <w:r xmlns:w="http://schemas.openxmlformats.org/wordprocessingml/2006/main" w:rsidRPr="00817939">
        <w:rPr>
          <w:rFonts w:ascii="Calibri" w:eastAsia="Calibri" w:hAnsi="Calibri" w:cs="Calibri"/>
          <w:sz w:val="26"/>
          <w:szCs w:val="26"/>
        </w:rPr>
        <w:t xml:space="preserve">진 P. 스타키(Jean P. Starkie)는 프랑스의 도미니크회 학자였습니다. 그는 승려이자 학자였으며, 아람어와 나바테아 문자의 전문가였습니다. 그는 팀에 합류하라는 요청을 받았을 때 베이루트에서 가르치고 있었는데, 그가 완성하지 못한 그의 텍스트는 그가 세상을 떠났을 때 다른 사람들에 의해 완성되었습니다. </w:t>
      </w:r>
      <w:r xmlns:w="http://schemas.openxmlformats.org/wordprocessingml/2006/main" w:rsidR="00AF4A31">
        <w:rPr>
          <w:rFonts w:ascii="Calibri" w:eastAsia="Calibri" w:hAnsi="Calibri" w:cs="Calibri"/>
          <w:sz w:val="26"/>
          <w:szCs w:val="26"/>
        </w:rPr>
        <w:br xmlns:w="http://schemas.openxmlformats.org/wordprocessingml/2006/main"/>
      </w:r>
      <w:r xmlns:w="http://schemas.openxmlformats.org/wordprocessingml/2006/main" w:rsidR="00AF4A31">
        <w:rPr>
          <w:rFonts w:ascii="Calibri" w:eastAsia="Calibri" w:hAnsi="Calibri" w:cs="Calibri"/>
          <w:sz w:val="26"/>
          <w:szCs w:val="26"/>
        </w:rPr>
        <w:br xmlns:w="http://schemas.openxmlformats.org/wordprocessingml/2006/main"/>
      </w:r>
      <w:r xmlns:w="http://schemas.openxmlformats.org/wordprocessingml/2006/main" w:rsidR="00AF4A31">
        <w:rPr>
          <w:rFonts w:ascii="Calibri" w:eastAsia="Calibri" w:hAnsi="Calibri" w:cs="Calibri"/>
          <w:sz w:val="26"/>
          <w:szCs w:val="26"/>
        </w:rPr>
        <w:t xml:space="preserve">초청받은 학자 중 가장 논란이 많은 학자는 </w:t>
      </w:r>
      <w:r xmlns:w="http://schemas.openxmlformats.org/wordprocessingml/2006/main" w:rsidRPr="00817939">
        <w:rPr>
          <w:rFonts w:ascii="Calibri" w:eastAsia="Calibri" w:hAnsi="Calibri" w:cs="Calibri"/>
          <w:sz w:val="26"/>
          <w:szCs w:val="26"/>
        </w:rPr>
        <w:t xml:space="preserve">존 알레그로(John Allegro)라는 젊은 학자였다. 그는 이 기간 동안 무신론자나 불가지론자가 된 영국 개신교인이었고 맨체스터 대학교에서 가르쳤습니다.</w:t>
      </w:r>
    </w:p>
    <w:p w14:paraId="35728DB7" w14:textId="77777777" w:rsidR="00DF6DE3" w:rsidRPr="00817939" w:rsidRDefault="00DF6DE3">
      <w:pPr>
        <w:rPr>
          <w:sz w:val="26"/>
          <w:szCs w:val="26"/>
        </w:rPr>
      </w:pPr>
    </w:p>
    <w:p w14:paraId="06B38578" w14:textId="1882610D"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그는 프랭크 모어 크로스(Frank More Cross)가 내가 살면서 만난 몇 안 되는 도덕적인 사람 중 한 명이라고 불렀던 사람이었습니다. 그는 다른 학자들로부터 자료를 가져와서 두루마리를 빌린 후 어떤 종류의 허가도 없이 출판했습니다. 그는 단순히 두루마리를 선정적으로 만들기 위해 여러 권의 책을 썼고 그의 후기 작품은 전혀 읽을 수 없었습니다.</w:t>
      </w:r>
    </w:p>
    <w:p w14:paraId="3013F3DC" w14:textId="77777777" w:rsidR="00DF6DE3" w:rsidRPr="00817939" w:rsidRDefault="00DF6DE3">
      <w:pPr>
        <w:rPr>
          <w:sz w:val="26"/>
          <w:szCs w:val="26"/>
        </w:rPr>
      </w:pPr>
    </w:p>
    <w:p w14:paraId="087EF94B" w14:textId="44D43ADD"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신성한 버섯과 십자가 같은 그것들은 너무 우스꽝스러웠습니다. 나는 그 책에서 그의 결론을 설명하지 않을 것입니다. 그리고 그는 1988년에 치욕스럽게 죽었습니다. 슬프게도, 최근에, 그는 일종의 일종의 자유주의 학자들은 영웅으로 묘사했고 아이러니하게도 그의 최악의 작품 중 일부가 다시 출판되었습니다. 이제 사해 두루마리를 연구한 학자들은 록펠러 박물관에서 일했습니다.</w:t>
      </w:r>
    </w:p>
    <w:p w14:paraId="0A2E78D5" w14:textId="77777777" w:rsidR="00DF6DE3" w:rsidRPr="00817939" w:rsidRDefault="00DF6DE3">
      <w:pPr>
        <w:rPr>
          <w:sz w:val="26"/>
          <w:szCs w:val="26"/>
        </w:rPr>
      </w:pPr>
    </w:p>
    <w:p w14:paraId="33DE3AE7" w14:textId="4AC3996C"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이것은 1938년 동예루살렘에 개관한 박물관으로 </w:t>
      </w:r>
      <w:proofErr xmlns:w="http://schemas.openxmlformats.org/wordprocessingml/2006/main" w:type="spellStart"/>
      <w:r xmlns:w="http://schemas.openxmlformats.org/wordprocessingml/2006/main" w:rsidRPr="00817939">
        <w:rPr>
          <w:rFonts w:ascii="Calibri" w:eastAsia="Calibri" w:hAnsi="Calibri" w:cs="Calibri"/>
          <w:sz w:val="26"/>
          <w:szCs w:val="26"/>
        </w:rPr>
        <w:t xml:space="preserve">그들이 텍스트를 엮어 놓은 </w:t>
      </w:r>
      <w:r xmlns:w="http://schemas.openxmlformats.org/wordprocessingml/2006/main" w:rsidRPr="00817939">
        <w:rPr>
          <w:rFonts w:ascii="Calibri" w:eastAsia="Calibri" w:hAnsi="Calibri" w:cs="Calibri"/>
          <w:sz w:val="26"/>
          <w:szCs w:val="26"/>
        </w:rPr>
        <w:t xml:space="preserve">두루마리 또는 방입니다. </w:t>
      </w:r>
      <w:proofErr xmlns:w="http://schemas.openxmlformats.org/wordprocessingml/2006/main" w:type="spellEnd"/>
      <w:r xmlns:w="http://schemas.openxmlformats.org/wordprocessingml/2006/main" w:rsidRPr="00817939">
        <w:rPr>
          <w:rFonts w:ascii="Calibri" w:eastAsia="Calibri" w:hAnsi="Calibri" w:cs="Calibri"/>
          <w:sz w:val="26"/>
          <w:szCs w:val="26"/>
        </w:rPr>
        <w:t xml:space="preserve">여기서는 Patrick Skehan과 John Allegro가 작업하고 있습니다. 학자 중 한 명이 되어 사해 두루마리를 작업하고 동료들과 함께 작업하며 텍스트나 구절을 발견하거나 무언가를 식별하는 즐거운 시간이었을 것입니다. 이전에 확인되지 않은 것입니다. 확실히 힘든 하루였습니다.</w:t>
      </w:r>
    </w:p>
    <w:p w14:paraId="6F867A3F" w14:textId="77777777" w:rsidR="00DF6DE3" w:rsidRPr="00817939" w:rsidRDefault="00DF6DE3">
      <w:pPr>
        <w:rPr>
          <w:sz w:val="26"/>
          <w:szCs w:val="26"/>
        </w:rPr>
      </w:pPr>
    </w:p>
    <w:p w14:paraId="150CA3EC" w14:textId="58D4FFF6"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이것은 G. Lancaster Harding이 두루마리 작업을 하고 </w:t>
      </w:r>
      <w:proofErr xmlns:w="http://schemas.openxmlformats.org/wordprocessingml/2006/main" w:type="gramStart"/>
      <w:r xmlns:w="http://schemas.openxmlformats.org/wordprocessingml/2006/main" w:rsidRPr="00817939">
        <w:rPr>
          <w:rFonts w:ascii="Calibri" w:eastAsia="Calibri" w:hAnsi="Calibri" w:cs="Calibri"/>
          <w:sz w:val="26"/>
          <w:szCs w:val="26"/>
        </w:rPr>
        <w:t xml:space="preserve">2000년 된 </w:t>
      </w:r>
      <w:proofErr xmlns:w="http://schemas.openxmlformats.org/wordprocessingml/2006/main" w:type="gramEnd"/>
      <w:r xmlns:w="http://schemas.openxmlformats.org/wordprocessingml/2006/main" w:rsidRPr="00817939">
        <w:rPr>
          <w:rFonts w:ascii="Calibri" w:eastAsia="Calibri" w:hAnsi="Calibri" w:cs="Calibri"/>
          <w:sz w:val="26"/>
          <w:szCs w:val="26"/>
        </w:rPr>
        <w:t xml:space="preserve">텍스트 조각 바로 위에서 다시 담배를 피우는 사진입니다. 그렇다면 이 커뮤니티를 가진 사람들은 무엇이었나요? </w:t>
      </w:r>
      <w:proofErr xmlns:w="http://schemas.openxmlformats.org/wordprocessingml/2006/main" w:type="gramStart"/>
      <w:r xmlns:w="http://schemas.openxmlformats.org/wordprocessingml/2006/main" w:rsidRPr="00817939">
        <w:rPr>
          <w:rFonts w:ascii="Calibri" w:eastAsia="Calibri" w:hAnsi="Calibri" w:cs="Calibri"/>
          <w:sz w:val="26"/>
          <w:szCs w:val="26"/>
        </w:rPr>
        <w:t xml:space="preserve">다시 말하지만 </w:t>
      </w:r>
      <w:proofErr xmlns:w="http://schemas.openxmlformats.org/wordprocessingml/2006/main" w:type="gramEnd"/>
      <w:r xmlns:w="http://schemas.openxmlformats.org/wordprocessingml/2006/main" w:rsidRPr="00817939">
        <w:rPr>
          <w:rFonts w:ascii="Calibri" w:eastAsia="Calibri" w:hAnsi="Calibri" w:cs="Calibri"/>
          <w:sz w:val="26"/>
          <w:szCs w:val="26"/>
        </w:rPr>
        <w:t xml:space="preserve">대부분의 학자들은 사해 두루마리와 쿰란에 대해 온갖 종류의 엉뚱한 해석이 있다고 믿지만 일부는 그렇지 않다고 믿습니다. 그러나 대부분의 학자들은 그들이 에세네파와 가깝거나 동일시되는 일종의 종파라고 믿습니다. 그들은 스스로를 공동체, </w:t>
      </w:r>
      <w:proofErr xmlns:w="http://schemas.openxmlformats.org/wordprocessingml/2006/main" w:type="spellStart"/>
      <w:r xmlns:w="http://schemas.openxmlformats.org/wordprocessingml/2006/main" w:rsidRPr="00817939">
        <w:rPr>
          <w:rFonts w:ascii="Calibri" w:eastAsia="Calibri" w:hAnsi="Calibri" w:cs="Calibri"/>
          <w:sz w:val="26"/>
          <w:szCs w:val="26"/>
        </w:rPr>
        <w:t xml:space="preserve">하야하드(HaYahad) 라고 불렀습니다 </w:t>
      </w:r>
      <w:proofErr xmlns:w="http://schemas.openxmlformats.org/wordprocessingml/2006/main" w:type="spellEnd"/>
      <w:r xmlns:w="http://schemas.openxmlformats.org/wordprocessingml/2006/main" w:rsidRPr="00817939">
        <w:rPr>
          <w:rFonts w:ascii="Calibri" w:eastAsia="Calibri" w:hAnsi="Calibri" w:cs="Calibri"/>
          <w:sz w:val="26"/>
          <w:szCs w:val="26"/>
        </w:rPr>
        <w:t xml:space="preserve">. 이것은 쿰란의 추종자들과 이야기하는 의의 교사에 대한 흥미로운 예술가의 묘사입니다.</w:t>
      </w:r>
    </w:p>
    <w:p w14:paraId="20F950E7" w14:textId="77777777" w:rsidR="00DF6DE3" w:rsidRPr="00817939" w:rsidRDefault="00DF6DE3">
      <w:pPr>
        <w:rPr>
          <w:sz w:val="26"/>
          <w:szCs w:val="26"/>
        </w:rPr>
      </w:pPr>
    </w:p>
    <w:p w14:paraId="17A1824A" w14:textId="02581C4C"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하시딤(경건한 자)은 기원전 160년경에 시작된 율법에 헌신한 운동으로, 매우 엄격한 정통 유대인들이었으며, 그들은 </w:t>
      </w:r>
      <w:r xmlns:w="http://schemas.openxmlformats.org/wordprocessingml/2006/main" w:rsidRPr="00817939">
        <w:rPr>
          <w:rFonts w:ascii="Calibri" w:eastAsia="Calibri" w:hAnsi="Calibri" w:cs="Calibri"/>
          <w:sz w:val="26"/>
          <w:szCs w:val="26"/>
        </w:rPr>
        <w:lastRenderedPageBreak xmlns:w="http://schemas.openxmlformats.org/wordprocessingml/2006/main"/>
      </w:r>
      <w:r xmlns:w="http://schemas.openxmlformats.org/wordprocessingml/2006/main" w:rsidRPr="00817939">
        <w:rPr>
          <w:rFonts w:ascii="Calibri" w:eastAsia="Calibri" w:hAnsi="Calibri" w:cs="Calibri"/>
          <w:sz w:val="26"/>
          <w:szCs w:val="26"/>
        </w:rPr>
        <w:t xml:space="preserve">유대인들, 특히 제사장 계급과 통치자. 그리고 </w:t>
      </w:r>
      <w:r xmlns:w="http://schemas.openxmlformats.org/wordprocessingml/2006/main" w:rsidR="00AF4A31">
        <w:rPr>
          <w:rFonts w:ascii="Calibri" w:eastAsia="Calibri" w:hAnsi="Calibri" w:cs="Calibri"/>
          <w:sz w:val="26"/>
          <w:szCs w:val="26"/>
        </w:rPr>
        <w:t xml:space="preserve">물론, 유대 역사가인 플라비우스 요세푸스가 우리에게 말한 유대교의 세 가지 철학 또는 분파는 사두개인, 에세네파, 열심당이었습니다. 그리고 물론 그는 에세네파를 공동체의 분리주의자로서 단순한 삶을 살았던 극도로 경건한 유대인들로 묘사했습니다.</w:t>
      </w:r>
    </w:p>
    <w:p w14:paraId="2A101897" w14:textId="77777777" w:rsidR="00DF6DE3" w:rsidRPr="00817939" w:rsidRDefault="00DF6DE3">
      <w:pPr>
        <w:rPr>
          <w:sz w:val="26"/>
          <w:szCs w:val="26"/>
        </w:rPr>
      </w:pPr>
    </w:p>
    <w:p w14:paraId="468C2C2D" w14:textId="49DDA7CC"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이제 그들은 이 기간 동안 추방되거나 예루살렘을 떠났고, 단순히 기다리고, 공부하고, 의로운 삶, 경건한 삶을 살고, 메시아를 기다리기 위해 이러한 고립된 공동체를 세웠습니다. 그들의 종파적 문헌 중 일부는 빛의 아들들과 어둠의 아들들 사이에 일어날 전쟁에 대한 아이디어를 가지고 있었고, 그것은 쿰란 동굴에서 발견된 최초의 두루마리 중 하나였습니다. 그러니 하시딤, 바리새인, 사두개인, 에세네파는 괜찮습니다.</w:t>
      </w:r>
    </w:p>
    <w:p w14:paraId="0A879397" w14:textId="77777777" w:rsidR="00DF6DE3" w:rsidRPr="00817939" w:rsidRDefault="00DF6DE3">
      <w:pPr>
        <w:rPr>
          <w:sz w:val="26"/>
          <w:szCs w:val="26"/>
        </w:rPr>
      </w:pPr>
    </w:p>
    <w:p w14:paraId="0E35C826" w14:textId="2A5CC0BB"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에세네파는 도덕적 완전성과 의식적 순수성을 달성하기 위해 다른 유대인들과 육체적으로 분리되었으며, 당시 사회의 오염과 비뚤어진 측면을 피했습니다. 사막에서의 삶과 기독교 수도원 운동을 다시 한 번 살펴보면 여기서 유사점을 볼 수 있습니다. 새 이스라엘, 새 언약, 마지막 날, 새 출애굽, 새 정복으로의 새로운 탄생이나 부활을 기다리는 동안 엄격한 단순성과 훈련으로 주님의 길을 준비하십시오.</w:t>
      </w:r>
    </w:p>
    <w:p w14:paraId="404C0770" w14:textId="77777777" w:rsidR="00DF6DE3" w:rsidRPr="00817939" w:rsidRDefault="00DF6DE3">
      <w:pPr>
        <w:rPr>
          <w:sz w:val="26"/>
          <w:szCs w:val="26"/>
        </w:rPr>
      </w:pPr>
    </w:p>
    <w:p w14:paraId="3FC61EEA" w14:textId="7510C70D" w:rsidR="00DF6DE3" w:rsidRPr="00817939" w:rsidRDefault="00AF4A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발견된 처음 일곱 권의 두루마리 중 하나가 아름답게 보존된 이사야서 사본이라는 사실을 아는 것은 흥미롭습니다. 그리고 이사야서 40장에 가면 본문에 Kol Korei Ba </w:t>
      </w:r>
      <w:proofErr xmlns:w="http://schemas.openxmlformats.org/wordprocessingml/2006/main" w:type="spellStart"/>
      <w:r xmlns:w="http://schemas.openxmlformats.org/wordprocessingml/2006/main" w:rsidR="00000000" w:rsidRPr="00817939">
        <w:rPr>
          <w:rFonts w:ascii="Calibri" w:eastAsia="Calibri" w:hAnsi="Calibri" w:cs="Calibri"/>
          <w:sz w:val="26"/>
          <w:szCs w:val="26"/>
        </w:rPr>
        <w:t xml:space="preserve">Midbar 라는 단어가 표시되어 있는 공백이 있습니다. </w:t>
      </w:r>
      <w:proofErr xmlns:w="http://schemas.openxmlformats.org/wordprocessingml/2006/main" w:type="spellEnd"/>
      <w:r xmlns:w="http://schemas.openxmlformats.org/wordprocessingml/2006/main" w:rsidR="00000000" w:rsidRPr="00817939">
        <w:rPr>
          <w:rFonts w:ascii="Calibri" w:eastAsia="Calibri" w:hAnsi="Calibri" w:cs="Calibri"/>
          <w:sz w:val="26"/>
          <w:szCs w:val="26"/>
        </w:rPr>
        <w:t xml:space="preserve">, Panu Derek Adonai, 광야에서 외치는 소리, </w:t>
      </w:r>
      <w:proofErr xmlns:w="http://schemas.openxmlformats.org/wordprocessingml/2006/main" w:type="spellStart"/>
      <w:r xmlns:w="http://schemas.openxmlformats.org/wordprocessingml/2006/main" w:rsidR="00000000" w:rsidRPr="00817939">
        <w:rPr>
          <w:rFonts w:ascii="Calibri" w:eastAsia="Calibri" w:hAnsi="Calibri" w:cs="Calibri"/>
          <w:sz w:val="26"/>
          <w:szCs w:val="26"/>
        </w:rPr>
        <w:t xml:space="preserve">미드바르 광야 </w:t>
      </w:r>
      <w:proofErr xmlns:w="http://schemas.openxmlformats.org/wordprocessingml/2006/main" w:type="spellEnd"/>
      <w:r xmlns:w="http://schemas.openxmlformats.org/wordprocessingml/2006/main" w:rsidR="00000000" w:rsidRPr="00817939">
        <w:rPr>
          <w:rFonts w:ascii="Calibri" w:eastAsia="Calibri" w:hAnsi="Calibri" w:cs="Calibri"/>
          <w:sz w:val="26"/>
          <w:szCs w:val="26"/>
        </w:rPr>
        <w:t xml:space="preserve">, 다시 그들은 유다 광야에 살았습니다. Panu는 곧게 하다, 열다, 다시 명령형으로, 여호와를 위한 길을 열어 주십니다. 그래서 에세네파는 자신들이 </w:t>
      </w:r>
      <w:r xmlns:w="http://schemas.openxmlformats.org/wordprocessingml/2006/main">
        <w:rPr>
          <w:rFonts w:ascii="Calibri" w:eastAsia="Calibri" w:hAnsi="Calibri" w:cs="Calibri"/>
          <w:sz w:val="26"/>
          <w:szCs w:val="26"/>
        </w:rPr>
        <w:t xml:space="preserve">진정한 금욕주의자라기보다는 성직자로서의 </w:t>
      </w:r>
      <w:r xmlns:w="http://schemas.openxmlformats.org/wordprocessingml/2006/main">
        <w:rPr>
          <w:rFonts w:ascii="Calibri" w:eastAsia="Calibri" w:hAnsi="Calibri" w:cs="Calibri"/>
          <w:sz w:val="26"/>
          <w:szCs w:val="26"/>
        </w:rPr>
        <w:t xml:space="preserve">묵시 </w:t>
      </w:r>
      <w:proofErr xmlns:w="http://schemas.openxmlformats.org/wordprocessingml/2006/main" w:type="spellEnd"/>
      <w:r xmlns:w="http://schemas.openxmlformats.org/wordprocessingml/2006/main" w:rsidR="00000000" w:rsidRPr="00817939">
        <w:rPr>
          <w:rFonts w:ascii="Calibri" w:eastAsia="Calibri" w:hAnsi="Calibri" w:cs="Calibri"/>
          <w:sz w:val="26"/>
          <w:szCs w:val="26"/>
        </w:rPr>
        <w:t xml:space="preserve">주의자라고 믿고 살았습니다 . </w:t>
      </w:r>
      <w:proofErr xmlns:w="http://schemas.openxmlformats.org/wordprocessingml/2006/main" w:type="spellStart"/>
      <w:r xmlns:w="http://schemas.openxmlformats.org/wordprocessingml/2006/main">
        <w:rPr>
          <w:rFonts w:ascii="Calibri" w:eastAsia="Calibri" w:hAnsi="Calibri" w:cs="Calibri"/>
          <w:sz w:val="26"/>
          <w:szCs w:val="26"/>
        </w:rPr>
        <w:t xml:space="preserve">그들은 둘 다였지만, 충분히 의로운 삶을 살 수 있다면 세상의 종말이 곧 다가오고 있다고 정말로 보았습니다. 그들은 쿰란뿐만 아니라 유대 전역에 살았으며 다시 고립된 공동체와 마을을 형성했습니다.</w:t>
      </w:r>
    </w:p>
    <w:p w14:paraId="2E9CDEEF" w14:textId="77777777" w:rsidR="00DF6DE3" w:rsidRPr="00817939" w:rsidRDefault="00DF6DE3">
      <w:pPr>
        <w:rPr>
          <w:sz w:val="26"/>
          <w:szCs w:val="26"/>
        </w:rPr>
      </w:pPr>
    </w:p>
    <w:p w14:paraId="53214E31" w14:textId="35BF91FD"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요세푸스는 그들을 약 4,000명으로 매겼으며, 유대 전역에 산재해 있는 이들 그룹을 위해 캠프와 회중이 사용되었습니다. 쿰란은 집단의 어머니 정착지였을 수 있으며, 개별 추종자들은 동굴과 감방에서 살다가 특정 의식과 모임을 위해 연합하거나 함께 모였을 수 있습니다. Essenes는 숙소, 식사, 의복, 공동 금고 및 자칭 빈곤을 공유하면서 공동 생활을 실천했습니다.</w:t>
      </w:r>
    </w:p>
    <w:p w14:paraId="3FC17FB3" w14:textId="77777777" w:rsidR="00DF6DE3" w:rsidRPr="00817939" w:rsidRDefault="00DF6DE3">
      <w:pPr>
        <w:rPr>
          <w:sz w:val="26"/>
          <w:szCs w:val="26"/>
        </w:rPr>
      </w:pPr>
    </w:p>
    <w:p w14:paraId="7D4CBDF5" w14:textId="26FFE2BB"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그래서 다시 말씀드리지만, 그들은 특정 목적을 위해 함께 모여 개별 세포에서 살았을 수도 있고, 다른 사람들은 일반적인 방식으로 더 많은 공동 생활을 할 수도 있었습니다. 공동 식사는 특히 신성했고, 목욕 의식이 거행되었으며, 다시 한번 쿰란에 10개의 미크베(mikveh)가 있다는 것을 보여줍니다. 매우 흥미롭고 매혹적인 삶, 그리고 많은 사람들이 궁금해하는 것 중 하나는 왜 복음서에 이러한 삶이 언급되지 않았는가 하는 것입니다. 이 그룹에 속한 사람들이 예수에 대한 관심을 갖고 있었습니까? 대답은 아마도 '예'일 것입니다.</w:t>
      </w:r>
    </w:p>
    <w:p w14:paraId="0420483C" w14:textId="77777777" w:rsidR="00DF6DE3" w:rsidRPr="00817939" w:rsidRDefault="00DF6DE3">
      <w:pPr>
        <w:rPr>
          <w:sz w:val="26"/>
          <w:szCs w:val="26"/>
        </w:rPr>
      </w:pPr>
    </w:p>
    <w:p w14:paraId="657FCC62" w14:textId="06D09A43"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세례 요한은 확실히 어떤 그룹과 관련되었을 수도 있고 어느 정도 자격을 갖추고 있었을 가능성이 매우 높습니다. 그러나 그들은 다른 결과를 찾고 있었습니다. 그들은 다른 묵시적인 결말을 찾고 있었고 나사렛의 랍비가 사랑을 설교하고 다시 십자가에서 죽도록 허락하는 것은 그들이 찾고 있던 것이 아니었습니다. 그래서 저는 그들 대부분이 불행하게도 예수님이 누구신지 생각하지도 않았고 보지도 못했다고 생각합니다.</w:t>
      </w:r>
    </w:p>
    <w:p w14:paraId="72D0BA58" w14:textId="77777777" w:rsidR="00DF6DE3" w:rsidRPr="00817939" w:rsidRDefault="00DF6DE3">
      <w:pPr>
        <w:rPr>
          <w:sz w:val="26"/>
          <w:szCs w:val="26"/>
        </w:rPr>
      </w:pPr>
    </w:p>
    <w:p w14:paraId="4C89ADA4" w14:textId="19E7660C"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사악한 성직자에 대한 종파적 문헌에서 그가 비밀스럽게 언급한 내용은 기원전 1세기 초 하스모니안 왕조의 두 왕인 요한 히르카누스(John Hyrcanus)나 알렉산더 야나이스(Alexander Janais)의 이름이 아닌 암호명일 수 있습니다. 공동체의 규칙서는 공동체의 규칙, 세렉 하 야 </w:t>
      </w:r>
      <w:proofErr xmlns:w="http://schemas.openxmlformats.org/wordprocessingml/2006/main" w:type="spellStart"/>
      <w:r xmlns:w="http://schemas.openxmlformats.org/wordprocessingml/2006/main" w:rsidR="00AF4A31">
        <w:rPr>
          <w:rFonts w:ascii="Calibri" w:eastAsia="Calibri" w:hAnsi="Calibri" w:cs="Calibri"/>
          <w:sz w:val="26"/>
          <w:szCs w:val="26"/>
        </w:rPr>
        <w:t xml:space="preserve">하드 (Serek Ha Yahad </w:t>
      </w:r>
      <w:proofErr xmlns:w="http://schemas.openxmlformats.org/wordprocessingml/2006/main" w:type="spellEnd"/>
      <w:r xmlns:w="http://schemas.openxmlformats.org/wordprocessingml/2006/main" w:rsidR="00AF4A31">
        <w:rPr>
          <w:rFonts w:ascii="Calibri" w:eastAsia="Calibri" w:hAnsi="Calibri" w:cs="Calibri"/>
          <w:sz w:val="26"/>
          <w:szCs w:val="26"/>
        </w:rPr>
        <w:t xml:space="preserve">), 다마스커스 문서라고 불리며, 둘 다 이 열렬한 종교 단체에 대한 통찰력을 제공하지만 여전히 다소 수수께끼 </w:t>
      </w:r>
      <w:proofErr xmlns:w="http://schemas.openxmlformats.org/wordprocessingml/2006/main" w:type="spellStart"/>
      <w:r xmlns:w="http://schemas.openxmlformats.org/wordprocessingml/2006/main" w:rsidRPr="00817939">
        <w:rPr>
          <w:rFonts w:ascii="Calibri" w:eastAsia="Calibri" w:hAnsi="Calibri" w:cs="Calibri"/>
          <w:sz w:val="26"/>
          <w:szCs w:val="26"/>
        </w:rPr>
        <w:t xml:space="preserve">입니다 </w:t>
      </w:r>
      <w:proofErr xmlns:w="http://schemas.openxmlformats.org/wordprocessingml/2006/main" w:type="spellEnd"/>
      <w:r xmlns:w="http://schemas.openxmlformats.org/wordprocessingml/2006/main" w:rsidRPr="00817939">
        <w:rPr>
          <w:rFonts w:ascii="Calibri" w:eastAsia="Calibri" w:hAnsi="Calibri" w:cs="Calibri"/>
          <w:sz w:val="26"/>
          <w:szCs w:val="26"/>
        </w:rPr>
        <w:t xml:space="preserve">. 괜찮은.</w:t>
      </w:r>
    </w:p>
    <w:p w14:paraId="58D7472A" w14:textId="77777777" w:rsidR="00DF6DE3" w:rsidRPr="00817939" w:rsidRDefault="00DF6DE3">
      <w:pPr>
        <w:rPr>
          <w:sz w:val="26"/>
          <w:szCs w:val="26"/>
        </w:rPr>
      </w:pPr>
    </w:p>
    <w:p w14:paraId="55D20740" w14:textId="0B87C3B3"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요세푸스가 예루살렘에 있는 실제 에세네 지역을 언급하고 있다는 점은 흥미롭습니다. 그곳은 분명히 시온 산, 즉 현대의 시온 산에 있는 도시의 남서쪽에 위치했으며, 에세네 문이라고 불리는 문 근처에 위치해 있었습니다. 그 이유는 다소 우스꽝스럽습니다. 왜냐하면 여러분이 예루살렘에 가본 적이 있고 그 도시를 거닐었다면, 그들이 예루살렘이 너무나 신성하고 거룩하다는 것을 알았기 때문에 그들은 그 도시 안에서 배변을 거부할 것이기 때문입니다. 그들의 자연적 필요를 충족하기 위해 도시 밖으로 뛰쳐나갑니다. 그래서 그들이 도시를 오염시키지 않도록 하고 에세네 성문은 가까워야 했습니다. 제 교수 중 한 명인 이스라엘 교수가 말했듯이 이 경건한 에세네파가 그들의 손을 잡고 있는 것을 보게 될 것이라고 말했습니다. 사람들은 때때로 도시 밖으로 뛰쳐나오므로 베이트 솔(Beit Sol)이라는 곳으로 가서 도시 밖에서 용변을 볼 수 있었습니다. 1980년대 시온산 발굴에서는 굴착기 바르길 </w:t>
      </w:r>
      <w:proofErr xmlns:w="http://schemas.openxmlformats.org/wordprocessingml/2006/main" w:type="spellStart"/>
      <w:r xmlns:w="http://schemas.openxmlformats.org/wordprocessingml/2006/main" w:rsidRPr="00817939">
        <w:rPr>
          <w:rFonts w:ascii="Calibri" w:eastAsia="Calibri" w:hAnsi="Calibri" w:cs="Calibri"/>
          <w:sz w:val="26"/>
          <w:szCs w:val="26"/>
        </w:rPr>
        <w:t xml:space="preserve">(Bargil )이 세 개의 겹쳐진 관문을 발견했습니다.</w:t>
      </w:r>
      <w:proofErr xmlns:w="http://schemas.openxmlformats.org/wordprocessingml/2006/main" w:type="spellEnd"/>
      <w:r xmlns:w="http://schemas.openxmlformats.org/wordprocessingml/2006/main" w:rsidRPr="00817939">
        <w:rPr>
          <w:rFonts w:ascii="Calibri" w:eastAsia="Calibri" w:hAnsi="Calibri" w:cs="Calibri"/>
          <w:sz w:val="26"/>
          <w:szCs w:val="26"/>
        </w:rPr>
        <w:t xml:space="preserve"> 이 신사인 픽스너( </w:t>
      </w:r>
      <w:proofErr xmlns:w="http://schemas.openxmlformats.org/wordprocessingml/2006/main" w:type="spellStart"/>
      <w:r xmlns:w="http://schemas.openxmlformats.org/wordprocessingml/2006/main" w:rsidRPr="00817939">
        <w:rPr>
          <w:rFonts w:ascii="Calibri" w:eastAsia="Calibri" w:hAnsi="Calibri" w:cs="Calibri"/>
          <w:sz w:val="26"/>
          <w:szCs w:val="26"/>
        </w:rPr>
        <w:t xml:space="preserve">Pixner </w:t>
      </w:r>
      <w:proofErr xmlns:w="http://schemas.openxmlformats.org/wordprocessingml/2006/main" w:type="spellEnd"/>
      <w:r xmlns:w="http://schemas.openxmlformats.org/wordprocessingml/2006/main" w:rsidRPr="00817939">
        <w:rPr>
          <w:rFonts w:ascii="Calibri" w:eastAsia="Calibri" w:hAnsi="Calibri" w:cs="Calibri"/>
          <w:sz w:val="26"/>
          <w:szCs w:val="26"/>
        </w:rPr>
        <w:t xml:space="preserve">)는 에세네 문의 장소로 확인되었으며 저널과 예루살렘 중 하나에 출판되었으며 도시 주변의 다양한 발굴 작업을 설명하는 책을 공개했습니다. 따라서 다시 신약 시대의 예루살렘은 산을 포함했습니다. 시온과 서쪽 언덕은 구약의 후기 세기와 마찬가지로 예루살렘과 이 에세네 성문은 힌놈 계곡 바로 위에 있었으며 아마도 이곳은 에세네파가 공동체로 살았던 곳일 것입니다. 또한 이 부근에서 여러 개의 </w:t>
      </w:r>
      <w:proofErr xmlns:w="http://schemas.openxmlformats.org/wordprocessingml/2006/main" w:type="spellStart"/>
      <w:r xmlns:w="http://schemas.openxmlformats.org/wordprocessingml/2006/main" w:rsidR="00AF4A31">
        <w:rPr>
          <w:rFonts w:ascii="Calibri" w:eastAsia="Calibri" w:hAnsi="Calibri" w:cs="Calibri"/>
          <w:sz w:val="26"/>
          <w:szCs w:val="26"/>
        </w:rPr>
        <w:t xml:space="preserve">mikveot가 </w:t>
      </w:r>
      <w:proofErr xmlns:w="http://schemas.openxmlformats.org/wordprocessingml/2006/main" w:type="spellEnd"/>
      <w:r xmlns:w="http://schemas.openxmlformats.org/wordprocessingml/2006/main" w:rsidR="00AF4A31">
        <w:rPr>
          <w:rFonts w:ascii="Calibri" w:eastAsia="Calibri" w:hAnsi="Calibri" w:cs="Calibri"/>
          <w:sz w:val="26"/>
          <w:szCs w:val="26"/>
        </w:rPr>
        <w:t xml:space="preserve">발견되었는데, 이는 Essenes가 해당 지역을 사용하는 것과 일치하는 것으로 보입니다.</w:t>
      </w:r>
    </w:p>
    <w:p w14:paraId="756CF8CA" w14:textId="77777777" w:rsidR="00DF6DE3" w:rsidRPr="00817939" w:rsidRDefault="00DF6DE3">
      <w:pPr>
        <w:rPr>
          <w:sz w:val="26"/>
          <w:szCs w:val="26"/>
        </w:rPr>
      </w:pPr>
    </w:p>
    <w:p w14:paraId="709155B7" w14:textId="1E1C9673"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Essene 문과 Beit Sol 또는 화장실을 사용하는 장소와 Essene 문이 어떻게 생겼는지 예술가가 재건한 또 다른 사진입니다. 좋아요, 이것으로 사해 두루마리와 고고학에 대한 토론과 고고학 발표를 마치겠습니다. 매우 감사합니다.</w:t>
      </w:r>
    </w:p>
    <w:p w14:paraId="129242E5" w14:textId="77777777" w:rsidR="00DF6DE3" w:rsidRPr="00817939" w:rsidRDefault="00DF6DE3">
      <w:pPr>
        <w:rPr>
          <w:sz w:val="26"/>
          <w:szCs w:val="26"/>
        </w:rPr>
      </w:pPr>
    </w:p>
    <w:p w14:paraId="101D16F2" w14:textId="7F6E4FAD" w:rsidR="00DF6DE3" w:rsidRPr="00817939" w:rsidRDefault="00817939" w:rsidP="00817939">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lastRenderedPageBreak xmlns:w="http://schemas.openxmlformats.org/wordprocessingml/2006/main"/>
      </w:r>
      <w:r xmlns:w="http://schemas.openxmlformats.org/wordprocessingml/2006/main" w:rsidRPr="00817939">
        <w:rPr>
          <w:rFonts w:ascii="Calibri" w:eastAsia="Calibri" w:hAnsi="Calibri" w:cs="Calibri"/>
          <w:sz w:val="26"/>
          <w:szCs w:val="26"/>
        </w:rPr>
        <w:t xml:space="preserve">성서고고학을 강의하는 Jeffrey Hudon 박사입니다. 세션 25, 고고학과 사해 두루마리, </w:t>
      </w:r>
      <w:r xmlns:w="http://schemas.openxmlformats.org/wordprocessingml/2006/main">
        <w:rPr>
          <w:rFonts w:ascii="Calibri" w:eastAsia="Calibri" w:hAnsi="Calibri" w:cs="Calibri"/>
          <w:sz w:val="26"/>
          <w:szCs w:val="26"/>
        </w:rPr>
        <w:t xml:space="preserve">3부입니다.</w:t>
      </w:r>
      <w:r xmlns:w="http://schemas.openxmlformats.org/wordprocessingml/2006/main" w:rsidRPr="00817939">
        <w:rPr>
          <w:rFonts w:ascii="Calibri" w:eastAsia="Calibri" w:hAnsi="Calibri" w:cs="Calibri"/>
          <w:sz w:val="26"/>
          <w:szCs w:val="26"/>
        </w:rPr>
        <w:br xmlns:w="http://schemas.openxmlformats.org/wordprocessingml/2006/main"/>
      </w:r>
    </w:p>
    <w:sectPr w:rsidR="00DF6DE3" w:rsidRPr="0081793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8B462" w14:textId="77777777" w:rsidR="00B456EA" w:rsidRDefault="00B456EA" w:rsidP="00817939">
      <w:r>
        <w:separator/>
      </w:r>
    </w:p>
  </w:endnote>
  <w:endnote w:type="continuationSeparator" w:id="0">
    <w:p w14:paraId="4515D358" w14:textId="77777777" w:rsidR="00B456EA" w:rsidRDefault="00B456EA" w:rsidP="0081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F8AF1" w14:textId="77777777" w:rsidR="00B456EA" w:rsidRDefault="00B456EA" w:rsidP="00817939">
      <w:r>
        <w:separator/>
      </w:r>
    </w:p>
  </w:footnote>
  <w:footnote w:type="continuationSeparator" w:id="0">
    <w:p w14:paraId="0ABF39F8" w14:textId="77777777" w:rsidR="00B456EA" w:rsidRDefault="00B456EA" w:rsidP="00817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115360"/>
      <w:docPartObj>
        <w:docPartGallery w:val="Page Numbers (Top of Page)"/>
        <w:docPartUnique/>
      </w:docPartObj>
    </w:sdtPr>
    <w:sdtEndPr>
      <w:rPr>
        <w:noProof/>
      </w:rPr>
    </w:sdtEndPr>
    <w:sdtContent>
      <w:p w14:paraId="285C36AB" w14:textId="4EE8F523" w:rsidR="00817939" w:rsidRDefault="0081793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EC9E585" w14:textId="77777777" w:rsidR="00817939" w:rsidRDefault="00817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65926"/>
    <w:multiLevelType w:val="hybridMultilevel"/>
    <w:tmpl w:val="B4E8A3C0"/>
    <w:lvl w:ilvl="0" w:tplc="7E2005A4">
      <w:start w:val="1"/>
      <w:numFmt w:val="bullet"/>
      <w:lvlText w:val="●"/>
      <w:lvlJc w:val="left"/>
      <w:pPr>
        <w:ind w:left="720" w:hanging="360"/>
      </w:pPr>
    </w:lvl>
    <w:lvl w:ilvl="1" w:tplc="DE32C060">
      <w:start w:val="1"/>
      <w:numFmt w:val="bullet"/>
      <w:lvlText w:val="○"/>
      <w:lvlJc w:val="left"/>
      <w:pPr>
        <w:ind w:left="1440" w:hanging="360"/>
      </w:pPr>
    </w:lvl>
    <w:lvl w:ilvl="2" w:tplc="D6BA4F92">
      <w:start w:val="1"/>
      <w:numFmt w:val="bullet"/>
      <w:lvlText w:val="■"/>
      <w:lvlJc w:val="left"/>
      <w:pPr>
        <w:ind w:left="2160" w:hanging="360"/>
      </w:pPr>
    </w:lvl>
    <w:lvl w:ilvl="3" w:tplc="1368EEB6">
      <w:start w:val="1"/>
      <w:numFmt w:val="bullet"/>
      <w:lvlText w:val="●"/>
      <w:lvlJc w:val="left"/>
      <w:pPr>
        <w:ind w:left="2880" w:hanging="360"/>
      </w:pPr>
    </w:lvl>
    <w:lvl w:ilvl="4" w:tplc="5C4E868A">
      <w:start w:val="1"/>
      <w:numFmt w:val="bullet"/>
      <w:lvlText w:val="○"/>
      <w:lvlJc w:val="left"/>
      <w:pPr>
        <w:ind w:left="3600" w:hanging="360"/>
      </w:pPr>
    </w:lvl>
    <w:lvl w:ilvl="5" w:tplc="FDAE94BC">
      <w:start w:val="1"/>
      <w:numFmt w:val="bullet"/>
      <w:lvlText w:val="■"/>
      <w:lvlJc w:val="left"/>
      <w:pPr>
        <w:ind w:left="4320" w:hanging="360"/>
      </w:pPr>
    </w:lvl>
    <w:lvl w:ilvl="6" w:tplc="7F66F08E">
      <w:start w:val="1"/>
      <w:numFmt w:val="bullet"/>
      <w:lvlText w:val="●"/>
      <w:lvlJc w:val="left"/>
      <w:pPr>
        <w:ind w:left="5040" w:hanging="360"/>
      </w:pPr>
    </w:lvl>
    <w:lvl w:ilvl="7" w:tplc="123AA034">
      <w:start w:val="1"/>
      <w:numFmt w:val="bullet"/>
      <w:lvlText w:val="●"/>
      <w:lvlJc w:val="left"/>
      <w:pPr>
        <w:ind w:left="5760" w:hanging="360"/>
      </w:pPr>
    </w:lvl>
    <w:lvl w:ilvl="8" w:tplc="91DE6790">
      <w:start w:val="1"/>
      <w:numFmt w:val="bullet"/>
      <w:lvlText w:val="●"/>
      <w:lvlJc w:val="left"/>
      <w:pPr>
        <w:ind w:left="6480" w:hanging="360"/>
      </w:pPr>
    </w:lvl>
  </w:abstractNum>
  <w:num w:numId="1" w16cid:durableId="175879137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DE3"/>
    <w:rsid w:val="00817939"/>
    <w:rsid w:val="00AF4A31"/>
    <w:rsid w:val="00B456EA"/>
    <w:rsid w:val="00DF6D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A4EA2"/>
  <w15:docId w15:val="{B17CCC5B-FE88-4873-987F-220B49DE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17939"/>
    <w:pPr>
      <w:tabs>
        <w:tab w:val="center" w:pos="4680"/>
        <w:tab w:val="right" w:pos="9360"/>
      </w:tabs>
    </w:pPr>
  </w:style>
  <w:style w:type="character" w:customStyle="1" w:styleId="HeaderChar">
    <w:name w:val="Header Char"/>
    <w:basedOn w:val="DefaultParagraphFont"/>
    <w:link w:val="Header"/>
    <w:uiPriority w:val="99"/>
    <w:rsid w:val="00817939"/>
  </w:style>
  <w:style w:type="paragraph" w:styleId="Footer">
    <w:name w:val="footer"/>
    <w:basedOn w:val="Normal"/>
    <w:link w:val="FooterChar"/>
    <w:uiPriority w:val="99"/>
    <w:unhideWhenUsed/>
    <w:rsid w:val="00817939"/>
    <w:pPr>
      <w:tabs>
        <w:tab w:val="center" w:pos="4680"/>
        <w:tab w:val="right" w:pos="9360"/>
      </w:tabs>
    </w:pPr>
  </w:style>
  <w:style w:type="character" w:customStyle="1" w:styleId="FooterChar">
    <w:name w:val="Footer Char"/>
    <w:basedOn w:val="DefaultParagraphFont"/>
    <w:link w:val="Footer"/>
    <w:uiPriority w:val="99"/>
    <w:rsid w:val="00817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2743</Words>
  <Characters>13221</Characters>
  <Application>Microsoft Office Word</Application>
  <DocSecurity>0</DocSecurity>
  <Lines>260</Lines>
  <Paragraphs>43</Paragraphs>
  <ScaleCrop>false</ScaleCrop>
  <HeadingPairs>
    <vt:vector size="2" baseType="variant">
      <vt:variant>
        <vt:lpstr>Title</vt:lpstr>
      </vt:variant>
      <vt:variant>
        <vt:i4>1</vt:i4>
      </vt:variant>
    </vt:vector>
  </HeadingPairs>
  <TitlesOfParts>
    <vt:vector size="1" baseType="lpstr">
      <vt:lpstr>Hudon BibArch Ses25</vt:lpstr>
    </vt:vector>
  </TitlesOfParts>
  <Company/>
  <LinksUpToDate>false</LinksUpToDate>
  <CharactersWithSpaces>15927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Ses25</dc:title>
  <dc:creator>TurboScribe.ai</dc:creator>
  <cp:lastModifiedBy>Ted Hildebrandt</cp:lastModifiedBy>
  <cp:revision>2</cp:revision>
  <dcterms:created xsi:type="dcterms:W3CDTF">2024-02-13T10:50:00Z</dcterms:created>
  <dcterms:modified xsi:type="dcterms:W3CDTF">2024-04-12T11:48:00Z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62937d028e7d214b21535f505ef9d760060ca0f3acda9b500ebdcd76ce575857</vt:lpwstr>
  </property>
</Properties>
</file>