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9558" w14:textId="3BA38047" w:rsidR="009854DC" w:rsidRPr="00EE0B5A" w:rsidRDefault="00EE0B5A" w:rsidP="00EE0B5A">
      <w:pPr xmlns:w="http://schemas.openxmlformats.org/wordprocessingml/2006/main">
        <w:jc w:val="center"/>
        <w:rPr>
          <w:rFonts w:ascii="Calibri" w:eastAsia="Calibri" w:hAnsi="Calibri" w:cs="Calibri"/>
          <w:b/>
          <w:bCs/>
          <w:sz w:val="40"/>
          <w:szCs w:val="40"/>
        </w:rPr>
      </w:pPr>
      <w:r xmlns:w="http://schemas.openxmlformats.org/wordprocessingml/2006/main" w:rsidRPr="00EE0B5A">
        <w:rPr>
          <w:rFonts w:ascii="Calibri" w:eastAsia="Calibri" w:hAnsi="Calibri" w:cs="Calibri"/>
          <w:b/>
          <w:bCs/>
          <w:sz w:val="40"/>
          <w:szCs w:val="40"/>
        </w:rPr>
        <w:t xml:space="preserve">Donald Fowler 博士，旧约背景，</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00000000" w:rsidRPr="00EE0B5A">
        <w:rPr>
          <w:rFonts w:ascii="Calibri" w:eastAsia="Calibri" w:hAnsi="Calibri" w:cs="Calibri"/>
          <w:b/>
          <w:bCs/>
          <w:sz w:val="40"/>
          <w:szCs w:val="40"/>
        </w:rPr>
        <w:t xml:space="preserve">第一讲，简介和早期美索不达米亚</w:t>
      </w:r>
      <w:r xmlns:w="http://schemas.openxmlformats.org/wordprocessingml/2006/main" w:rsidRPr="00EE0B5A">
        <w:rPr>
          <w:rFonts w:ascii="Calibri" w:eastAsia="Calibri" w:hAnsi="Calibri" w:cs="Calibri"/>
          <w:b/>
          <w:bCs/>
          <w:sz w:val="40"/>
          <w:szCs w:val="40"/>
        </w:rPr>
        <w:br xmlns:w="http://schemas.openxmlformats.org/wordprocessingml/2006/main"/>
      </w:r>
      <w:r xmlns:w="http://schemas.openxmlformats.org/wordprocessingml/2006/main" w:rsidRPr="00EE0B5A">
        <w:rPr>
          <w:rFonts w:ascii="Calibri" w:eastAsia="Calibri" w:hAnsi="Calibri" w:cs="Calibri"/>
          <w:b/>
          <w:bCs/>
          <w:sz w:val="40"/>
          <w:szCs w:val="40"/>
        </w:rPr>
        <w:t xml:space="preserve">地理</w:t>
      </w:r>
    </w:p>
    <w:p w14:paraId="79B04F49" w14:textId="637F8D6E" w:rsidR="00EE0B5A" w:rsidRPr="00EE0B5A" w:rsidRDefault="00EE0B5A" w:rsidP="00EE0B5A">
      <w:pPr xmlns:w="http://schemas.openxmlformats.org/wordprocessingml/2006/main">
        <w:jc w:val="center"/>
        <w:rPr>
          <w:rFonts w:ascii="Calibri" w:eastAsia="Calibri" w:hAnsi="Calibri" w:cs="Calibri"/>
          <w:sz w:val="26"/>
          <w:szCs w:val="26"/>
        </w:rPr>
      </w:pPr>
      <w:r xmlns:w="http://schemas.openxmlformats.org/wordprocessingml/2006/main" w:rsidRPr="00EE0B5A">
        <w:rPr>
          <w:rFonts w:ascii="AA Times New Roman" w:eastAsia="Calibri" w:hAnsi="AA Times New Roman" w:cs="AA Times New Roman"/>
          <w:sz w:val="26"/>
          <w:szCs w:val="26"/>
        </w:rPr>
        <w:t xml:space="preserve">© </w:t>
      </w:r>
      <w:r xmlns:w="http://schemas.openxmlformats.org/wordprocessingml/2006/main" w:rsidRPr="00EE0B5A">
        <w:rPr>
          <w:rFonts w:ascii="Calibri" w:eastAsia="Calibri" w:hAnsi="Calibri" w:cs="Calibri"/>
          <w:sz w:val="26"/>
          <w:szCs w:val="26"/>
        </w:rPr>
        <w:t xml:space="preserve">2024 多纳尔·福勒和特德·希尔德布兰特</w:t>
      </w:r>
    </w:p>
    <w:p w14:paraId="51FA033B" w14:textId="77777777" w:rsidR="00EE0B5A" w:rsidRPr="00EE0B5A" w:rsidRDefault="00EE0B5A">
      <w:pPr>
        <w:rPr>
          <w:sz w:val="26"/>
          <w:szCs w:val="26"/>
        </w:rPr>
      </w:pPr>
    </w:p>
    <w:p w14:paraId="4924184F" w14:textId="01204C8D" w:rsidR="009854DC" w:rsidRPr="00EE0B5A" w:rsidRDefault="00000000"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这是唐·福勒博士在讲授旧约背景。这是第一节，简介和早期美索不达米亚地理。</w:t>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00EE0B5A" w:rsidRPr="00EE0B5A">
        <w:rPr>
          <w:rFonts w:ascii="Calibri" w:eastAsia="Calibri" w:hAnsi="Calibri" w:cs="Calibri"/>
          <w:sz w:val="26"/>
          <w:szCs w:val="26"/>
        </w:rPr>
        <w:br xmlns:w="http://schemas.openxmlformats.org/wordprocessingml/2006/main"/>
      </w:r>
      <w:r xmlns:w="http://schemas.openxmlformats.org/wordprocessingml/2006/main" w:rsidRPr="00EE0B5A">
        <w:rPr>
          <w:rFonts w:ascii="Calibri" w:eastAsia="Calibri" w:hAnsi="Calibri" w:cs="Calibri"/>
          <w:sz w:val="26"/>
          <w:szCs w:val="26"/>
        </w:rPr>
        <w:t xml:space="preserve">早上好。我的名字是唐纳德·福勒。我在弗吉尼亚州林奇堡的自由大学任教，我们正在开设旧约背景课程。许多年前，当我还是一名年轻的神学院学生时，我进入了恩典神学院的一个班级，由一位后来成为我的教授、我的朋友和同事的赫伯·贝斯博士授课。</w:t>
      </w:r>
    </w:p>
    <w:p w14:paraId="08C576EE" w14:textId="77777777" w:rsidR="009854DC" w:rsidRPr="00EE0B5A" w:rsidRDefault="009854DC">
      <w:pPr>
        <w:rPr>
          <w:sz w:val="26"/>
          <w:szCs w:val="26"/>
        </w:rPr>
      </w:pPr>
    </w:p>
    <w:p w14:paraId="1A702EFA" w14:textId="42339F0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我参加了这门课程，我对这门课程的内容一无所知，但我几乎立刻就被这些材料所吸引。它是如此新颖且信息丰富，我从一开始就被迷住了。所以，我记得我最后对这门课程的反应是它绝对精彩。</w:t>
      </w:r>
    </w:p>
    <w:p w14:paraId="5CC6EE3B" w14:textId="77777777" w:rsidR="009854DC" w:rsidRPr="00EE0B5A" w:rsidRDefault="009854DC">
      <w:pPr>
        <w:rPr>
          <w:sz w:val="26"/>
          <w:szCs w:val="26"/>
        </w:rPr>
      </w:pPr>
    </w:p>
    <w:p w14:paraId="56AE3D3A" w14:textId="38FB30E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那是什么？好吧，我笑了，因为这太棒了，但我不明白发生了很多事情，因为没有课堂笔记，也没有真正的组织。所以，我只记得所说的一切都很有趣，但却杂乱无章。几年后，我受邀加入该学院。</w:t>
      </w:r>
    </w:p>
    <w:p w14:paraId="756FB435" w14:textId="77777777" w:rsidR="009854DC" w:rsidRPr="00EE0B5A" w:rsidRDefault="009854DC">
      <w:pPr>
        <w:rPr>
          <w:sz w:val="26"/>
          <w:szCs w:val="26"/>
        </w:rPr>
      </w:pPr>
    </w:p>
    <w:p w14:paraId="596142CC" w14:textId="23F5DC73" w:rsidR="009854DC" w:rsidRPr="00EE0B5A" w:rsidRDefault="00EE0B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像我这样的人来说这很有趣，但是关于我在教师中的职位，我能记住的第一件事是当我亲爱的朋友和同事对我说，你会为这门课整理课堂笔记吗？因为他知道这需要组织起来。因此，我们在课堂笔记中遵循该组织，称为旧约背景。这个概念的存在是基于这样一个事实：除非你了解圣经的写作背景，否则你真的无法很好地理解圣经的信息。</w:t>
      </w:r>
    </w:p>
    <w:p w14:paraId="034C7B88" w14:textId="77777777" w:rsidR="009854DC" w:rsidRPr="00EE0B5A" w:rsidRDefault="009854DC">
      <w:pPr>
        <w:rPr>
          <w:sz w:val="26"/>
          <w:szCs w:val="26"/>
        </w:rPr>
      </w:pPr>
    </w:p>
    <w:p w14:paraId="282BC7B5" w14:textId="4E2D4D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不知何故，我们对圣经的看法是任何孩子都可以阅读和理解的。嗯，当然，从某种意义上说这是正确的，但从另一种强烈的意义上说这是不正确的，因为事实上，圣经中发生的很多事情是无法理解的，除非我们有效地进入进入他们的世界。因此，这促使我寻找一个隐喻或类比，我可以用它来向你们介绍本课程的内容。</w:t>
      </w:r>
    </w:p>
    <w:p w14:paraId="3299202E" w14:textId="77777777" w:rsidR="009854DC" w:rsidRPr="00EE0B5A" w:rsidRDefault="009854DC">
      <w:pPr>
        <w:rPr>
          <w:sz w:val="26"/>
          <w:szCs w:val="26"/>
        </w:rPr>
      </w:pPr>
    </w:p>
    <w:p w14:paraId="377462BF" w14:textId="2F10A9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如果我要拿起美国宪法，为了举例，让我们假装我对世界历史一无所知；从字面上看，我所做的只是找到一份</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名为《美国宪法》的古老手稿。我能读到。我认为我可以理解其中相当高的比例，但除非我理解该文档为何存在，否则我当然无法最佳地理解它。</w:t>
      </w:r>
    </w:p>
    <w:p w14:paraId="06FD11A8" w14:textId="77777777" w:rsidR="009854DC" w:rsidRPr="00EE0B5A" w:rsidRDefault="009854DC">
      <w:pPr>
        <w:rPr>
          <w:sz w:val="26"/>
          <w:szCs w:val="26"/>
        </w:rPr>
      </w:pPr>
    </w:p>
    <w:p w14:paraId="359B0C75" w14:textId="279B1D3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需要了解像早期从欧洲来到这里的美国人这样的事情。我需要了解欧洲历史，这样我才能理解欧洲历史产生了我们称之为美国宪法的文件，因为政治和宗教事件是其形成的背后。我可以更好地理解宪法中的各种内容。</w:t>
      </w:r>
    </w:p>
    <w:p w14:paraId="1839C7B6" w14:textId="77777777" w:rsidR="009854DC" w:rsidRPr="00EE0B5A" w:rsidRDefault="009854DC">
      <w:pPr>
        <w:rPr>
          <w:sz w:val="26"/>
          <w:szCs w:val="26"/>
        </w:rPr>
      </w:pPr>
    </w:p>
    <w:p w14:paraId="7BAF5779" w14:textId="0C0CCA0F"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我的观点是，如果我不理解文档的上下文，我对文档的理解就会受到限制。这就是本课程试图实现的目标。它试图帮助人们理解经文的背景，特别是旧约，因为我们可能会说一些关于新约的事情，但不是很多。</w:t>
      </w:r>
    </w:p>
    <w:p w14:paraId="10BBAC4E" w14:textId="77777777" w:rsidR="009854DC" w:rsidRPr="00EE0B5A" w:rsidRDefault="009854DC">
      <w:pPr>
        <w:rPr>
          <w:sz w:val="26"/>
          <w:szCs w:val="26"/>
        </w:rPr>
      </w:pPr>
    </w:p>
    <w:p w14:paraId="0ACDDCD1" w14:textId="66BE986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我们通过谈论旧约背景来开始这堂课。当你开始将历史的微妙光芒照射到《旧约》的文本上时，你会发现它如何改变信息，如何使事物成为焦点，以及它如何使内容或意义变得更加清晰，很多时候，这是令人着迷的更令人兴奋。所以，我们的目标就是做到这一点。</w:t>
      </w:r>
    </w:p>
    <w:p w14:paraId="169D0569" w14:textId="77777777" w:rsidR="009854DC" w:rsidRPr="00EE0B5A" w:rsidRDefault="009854DC">
      <w:pPr>
        <w:rPr>
          <w:sz w:val="26"/>
          <w:szCs w:val="26"/>
        </w:rPr>
      </w:pPr>
    </w:p>
    <w:p w14:paraId="20E54B90" w14:textId="03B5E41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因此，当我们准备开始时，让我发表一些看法。背景这个词</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有点</w:t>
      </w:r>
      <w:proofErr xmlns:w="http://schemas.openxmlformats.org/wordprocessingml/2006/main" w:type="gramEnd"/>
      <w:r xmlns:w="http://schemas.openxmlformats.org/wordprocessingml/2006/main" w:rsidR="00000000" w:rsidRPr="00EE0B5A">
        <w:rPr>
          <w:rFonts w:ascii="Calibri" w:eastAsia="Calibri" w:hAnsi="Calibri" w:cs="Calibri"/>
          <w:sz w:val="26"/>
          <w:szCs w:val="26"/>
        </w:rPr>
        <w:t xml:space="preserve">难以捉摸。该课程不是古代近东历史课程。</w:t>
      </w:r>
    </w:p>
    <w:p w14:paraId="1790928E" w14:textId="77777777" w:rsidR="009854DC" w:rsidRPr="00EE0B5A" w:rsidRDefault="009854DC">
      <w:pPr>
        <w:rPr>
          <w:sz w:val="26"/>
          <w:szCs w:val="26"/>
        </w:rPr>
      </w:pPr>
    </w:p>
    <w:p w14:paraId="205310C1" w14:textId="38E9EF7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要做的就是给出古代近东历史的粗略轮廓，以便您可以看到我们插入旧约章节的历史流程。以色列是一个小国家，从北到南只有一百英里，周围都是非常强大的邻国。因此，就像你不会去美洲、南美洲、中美洲或北美，并尝试从尼加拉瓜或洪都拉斯的角度来写美洲历史一样，你也不会想尝试接近从以色列的角度来看这个时期的历史，因为以色列是一个很小的参与者，除了大卫和所罗门时期之外，这是罕见的。</w:t>
      </w:r>
    </w:p>
    <w:p w14:paraId="2DB67450" w14:textId="77777777" w:rsidR="009854DC" w:rsidRPr="00EE0B5A" w:rsidRDefault="009854DC">
      <w:pPr>
        <w:rPr>
          <w:sz w:val="26"/>
          <w:szCs w:val="26"/>
        </w:rPr>
      </w:pPr>
    </w:p>
    <w:p w14:paraId="4B98DD61" w14:textId="23203733"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因此，我们需要了解古代近东历史的流程，以便我们可以插入构成旧约的各个历史片段。所以，这不是一门古代近东历史课程。在我教学的早期，我在一所大学任教，教授一门叫做古代近东历史的课程。</w:t>
      </w:r>
    </w:p>
    <w:p w14:paraId="4271B48B" w14:textId="77777777" w:rsidR="009854DC" w:rsidRPr="00EE0B5A" w:rsidRDefault="009854DC">
      <w:pPr>
        <w:rPr>
          <w:sz w:val="26"/>
          <w:szCs w:val="26"/>
        </w:rPr>
      </w:pPr>
    </w:p>
    <w:p w14:paraId="1F281E53" w14:textId="0506CB8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在那里我们研究了古代近东的历史，而不是旧约背景。旧约背景是一门独特的课程。四十年来，它一直与我的事工联系在一起，因为我以一种可能是我使用材料所独有的方式来教授它。</w:t>
      </w:r>
    </w:p>
    <w:p w14:paraId="61202A38" w14:textId="77777777" w:rsidR="009854DC" w:rsidRPr="00EE0B5A" w:rsidRDefault="009854DC">
      <w:pPr>
        <w:rPr>
          <w:sz w:val="26"/>
          <w:szCs w:val="26"/>
        </w:rPr>
      </w:pPr>
    </w:p>
    <w:p w14:paraId="2A009EE8"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我不想尝试展示所有可能的背景。我感兴趣的是向我的学生展示重要的背景材料如何以真正戏剧性的方式改变对文本的理解。当我们接近圣经文本时，我们不可能向您展示古代世界的所有背景。</w:t>
      </w:r>
    </w:p>
    <w:p w14:paraId="74DCE7B8" w14:textId="77777777" w:rsidR="009854DC" w:rsidRPr="00EE0B5A" w:rsidRDefault="009854DC">
      <w:pPr>
        <w:rPr>
          <w:sz w:val="26"/>
          <w:szCs w:val="26"/>
        </w:rPr>
      </w:pPr>
    </w:p>
    <w:p w14:paraId="59B27BF2" w14:textId="159862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这是不可能的。我们要做的就是有选择地接触关键背景，我想你会看到这确实改变了我们对旧约文本的理解。所以，我们现在正处于背景研究的黄金时代。</w:t>
      </w:r>
    </w:p>
    <w:p w14:paraId="2F49E7BB" w14:textId="77777777" w:rsidR="009854DC" w:rsidRPr="00EE0B5A" w:rsidRDefault="009854DC">
      <w:pPr>
        <w:rPr>
          <w:sz w:val="26"/>
          <w:szCs w:val="26"/>
        </w:rPr>
      </w:pPr>
    </w:p>
    <w:p w14:paraId="414BAB3A"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我现在已经从事教学工作 40 年了，准备好开始吧。当我开始时，我可以告诉你，整个背景领域几乎什么都没有。现在我们根据 Zondervan Press 出版的背景对旧约进行了完整的注释。</w:t>
      </w:r>
    </w:p>
    <w:p w14:paraId="0EF4B60D" w14:textId="77777777" w:rsidR="009854DC" w:rsidRPr="00EE0B5A" w:rsidRDefault="009854DC">
      <w:pPr>
        <w:rPr>
          <w:sz w:val="26"/>
          <w:szCs w:val="26"/>
        </w:rPr>
      </w:pPr>
    </w:p>
    <w:p w14:paraId="5CF8CC5D" w14:textId="2AC1220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事实上，我们现在有一本由 Zondervan Press 出版的学习圣经，名为《背景研究圣经》。我们还有《新约背景》，由 Zondervan 出版，克雷格·基纳编辑。我们还有多套其他评论集或卷，让我们注意到当我们了解自己的背景时，我们对圣经文本的理解会发生怎样的变化。</w:t>
      </w:r>
    </w:p>
    <w:p w14:paraId="4FC4FC1A" w14:textId="77777777" w:rsidR="009854DC" w:rsidRPr="00EE0B5A" w:rsidRDefault="009854DC">
      <w:pPr>
        <w:rPr>
          <w:sz w:val="26"/>
          <w:szCs w:val="26"/>
        </w:rPr>
      </w:pPr>
    </w:p>
    <w:p w14:paraId="53085600"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是一个黄金时代。然而，我们似乎注定要遭受这种令人困惑的命运。我们掌握的信息越多，产生的问题就越多，其中最重要的是回答这个问题：什么使背景成为背景？这个问题根本没有一个人人都会同意的答案。</w:t>
      </w:r>
    </w:p>
    <w:p w14:paraId="01D80EB4" w14:textId="77777777" w:rsidR="009854DC" w:rsidRPr="00EE0B5A" w:rsidRDefault="009854DC">
      <w:pPr>
        <w:rPr>
          <w:sz w:val="26"/>
          <w:szCs w:val="26"/>
        </w:rPr>
      </w:pPr>
    </w:p>
    <w:p w14:paraId="58B8B48E" w14:textId="52F390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一个人的背景是另一个人的神话。因此，我们不会找到所有能找到的背景，但我们要做的只是选择性地挑选尽可能多的重要内容进入课堂，以便阐明背景问题。让我对此说点别的吧。</w:t>
      </w:r>
    </w:p>
    <w:p w14:paraId="40F38906" w14:textId="77777777" w:rsidR="009854DC" w:rsidRPr="00EE0B5A" w:rsidRDefault="009854DC">
      <w:pPr>
        <w:rPr>
          <w:sz w:val="26"/>
          <w:szCs w:val="26"/>
        </w:rPr>
      </w:pPr>
    </w:p>
    <w:p w14:paraId="59DC8910" w14:textId="3CED3D2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我年纪大了，能记住一句话，但我不知道这句话是否早在我出生之前就已经存在了。事情是这样的：尾巴不摇狗。换句话说，狗是生物，而不是尾巴。</w:t>
      </w:r>
    </w:p>
    <w:p w14:paraId="7C831B80" w14:textId="77777777" w:rsidR="009854DC" w:rsidRPr="00EE0B5A" w:rsidRDefault="009854DC">
      <w:pPr>
        <w:rPr>
          <w:sz w:val="26"/>
          <w:szCs w:val="26"/>
        </w:rPr>
      </w:pPr>
    </w:p>
    <w:p w14:paraId="4CC304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我认为圣经也是如此。如果你允许这样的比喻的话，《圣经》就是那只小动物。这是狗。</w:t>
      </w:r>
    </w:p>
    <w:p w14:paraId="709FA7B8" w14:textId="77777777" w:rsidR="009854DC" w:rsidRPr="00EE0B5A" w:rsidRDefault="009854DC">
      <w:pPr>
        <w:rPr>
          <w:sz w:val="26"/>
          <w:szCs w:val="26"/>
        </w:rPr>
      </w:pPr>
    </w:p>
    <w:p w14:paraId="37F23894" w14:textId="7450F55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这是动物。背景</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尾巴。事情很容易被扭曲，而且背景也可以有自己的生命。</w:t>
      </w:r>
    </w:p>
    <w:p w14:paraId="62714D9F" w14:textId="77777777" w:rsidR="009854DC" w:rsidRPr="00EE0B5A" w:rsidRDefault="009854DC">
      <w:pPr>
        <w:rPr>
          <w:sz w:val="26"/>
          <w:szCs w:val="26"/>
        </w:rPr>
      </w:pPr>
    </w:p>
    <w:p w14:paraId="2FBBAE0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坦率地说，这种情况发生的次数比我希望的要多。我们想避免这种情况。将背景而不是圣经文本作为主题很容易。</w:t>
      </w:r>
    </w:p>
    <w:p w14:paraId="4E0FC6D0" w14:textId="77777777" w:rsidR="009854DC" w:rsidRPr="00EE0B5A" w:rsidRDefault="009854DC">
      <w:pPr>
        <w:rPr>
          <w:sz w:val="26"/>
          <w:szCs w:val="26"/>
        </w:rPr>
      </w:pPr>
    </w:p>
    <w:p w14:paraId="4E4B00F7" w14:textId="24BE4E68"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因此，</w:t>
      </w:r>
      <w:r xmlns:w="http://schemas.openxmlformats.org/wordprocessingml/2006/main" w:rsidR="00000000" w:rsidRPr="00EE0B5A">
        <w:rPr>
          <w:rFonts w:ascii="Calibri" w:eastAsia="Calibri" w:hAnsi="Calibri" w:cs="Calibri"/>
          <w:sz w:val="26"/>
          <w:szCs w:val="26"/>
        </w:rPr>
        <w:t xml:space="preserve">如果可以的话，我们希望避免这种情况，并将注意力转向有助于为文本着色的背景。这很难做到，相信我。关于如何使用背景的问题存在很多分歧。</w:t>
      </w:r>
    </w:p>
    <w:p w14:paraId="2E70D0AF" w14:textId="77777777" w:rsidR="009854DC" w:rsidRPr="00EE0B5A" w:rsidRDefault="009854DC">
      <w:pPr>
        <w:rPr>
          <w:sz w:val="26"/>
          <w:szCs w:val="26"/>
        </w:rPr>
      </w:pPr>
    </w:p>
    <w:p w14:paraId="390291F5" w14:textId="7049002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所以，这只是今天困扰我们的争议之一。您实际上如何使用背景？什么是背景？对于某些人来说，出身就像穷人。他们无处不在。</w:t>
      </w:r>
    </w:p>
    <w:p w14:paraId="32A62950" w14:textId="77777777" w:rsidR="009854DC" w:rsidRPr="00EE0B5A" w:rsidRDefault="009854DC">
      <w:pPr>
        <w:rPr>
          <w:sz w:val="26"/>
          <w:szCs w:val="26"/>
        </w:rPr>
      </w:pPr>
    </w:p>
    <w:p w14:paraId="2B8BBC94" w14:textId="570EA915" w:rsidR="009854DC" w:rsidRPr="00EE0B5A" w:rsidRDefault="000A4837">
      <w:pPr xmlns:w="http://schemas.openxmlformats.org/wordprocessingml/2006/main">
        <w:rPr>
          <w:sz w:val="26"/>
          <w:szCs w:val="26"/>
        </w:rPr>
      </w:pPr>
      <w:r xmlns:w="http://schemas.openxmlformats.org/wordprocessingml/2006/main" w:rsidR="00000000" w:rsidRPr="00EE0B5A">
        <w:rPr>
          <w:rFonts w:ascii="Calibri" w:eastAsia="Calibri" w:hAnsi="Calibri" w:cs="Calibri"/>
          <w:sz w:val="26"/>
          <w:szCs w:val="26"/>
        </w:rPr>
        <w:t xml:space="preserve">桑德梅尔（Samuel Sandmel）</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在大约 60 年前在《圣经文学杂志》中所写的</w:t>
      </w:r>
      <w:r xmlns:w="http://schemas.openxmlformats.org/wordprocessingml/2006/main" w:rsidRPr="00EE0B5A">
        <w:rPr>
          <w:rFonts w:ascii="Calibri" w:eastAsia="Calibri" w:hAnsi="Calibri" w:cs="Calibri"/>
          <w:sz w:val="26"/>
          <w:szCs w:val="26"/>
        </w:rPr>
        <w:t xml:space="preserve">问题。</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他写了一篇关于</w:t>
      </w:r>
      <w:proofErr xmlns:w="http://schemas.openxmlformats.org/wordprocessingml/2006/main" w:type="spellStart"/>
      <w:r xmlns:w="http://schemas.openxmlformats.org/wordprocessingml/2006/main" w:rsidR="00000000" w:rsidRPr="00EE0B5A">
        <w:rPr>
          <w:rFonts w:ascii="Calibri" w:eastAsia="Calibri" w:hAnsi="Calibri" w:cs="Calibri"/>
          <w:sz w:val="26"/>
          <w:szCs w:val="26"/>
        </w:rPr>
        <w:t xml:space="preserve">平行癖的文章</w:t>
      </w:r>
      <w:proofErr xmlns:w="http://schemas.openxmlformats.org/wordprocessingml/2006/main" w:type="spellEnd"/>
      <w:r xmlns:w="http://schemas.openxmlformats.org/wordprocessingml/2006/main" w:rsidR="00000000" w:rsidRPr="00EE0B5A">
        <w:rPr>
          <w:rFonts w:ascii="Calibri" w:eastAsia="Calibri" w:hAnsi="Calibri" w:cs="Calibri"/>
          <w:sz w:val="26"/>
          <w:szCs w:val="26"/>
        </w:rPr>
        <w:t xml:space="preserve">。早在 20 年代，美国学术界就开始寻找《圣经》世界和《圣经》之间的相似之处。</w:t>
      </w:r>
    </w:p>
    <w:p w14:paraId="2ACE3D6D" w14:textId="77777777" w:rsidR="009854DC" w:rsidRPr="00EE0B5A" w:rsidRDefault="009854DC">
      <w:pPr>
        <w:rPr>
          <w:sz w:val="26"/>
          <w:szCs w:val="26"/>
        </w:rPr>
      </w:pPr>
    </w:p>
    <w:p w14:paraId="45175943" w14:textId="72C2A549"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种搜索具有自己的生命力，以至于创建了并不真实存在的背景。当我们稍后讨论此处的新闻材料时，我们将讨论这一点。因此，我们遇到的问题之一是，当我们开始说这是一个背景时，实际上并没有人们可以同意的学术标准。</w:t>
      </w:r>
    </w:p>
    <w:p w14:paraId="2BC830F0" w14:textId="77777777" w:rsidR="009854DC" w:rsidRPr="00EE0B5A" w:rsidRDefault="009854DC">
      <w:pPr>
        <w:rPr>
          <w:sz w:val="26"/>
          <w:szCs w:val="26"/>
        </w:rPr>
      </w:pPr>
    </w:p>
    <w:p w14:paraId="3A0A399C" w14:textId="3B5BC605"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所以，这是一个非常个性化的事情。这是我对古代近东材料的理解，因为它们为文本着色。我希望你能和我一起享受它。</w:t>
      </w:r>
    </w:p>
    <w:p w14:paraId="3550E805" w14:textId="77777777" w:rsidR="009854DC" w:rsidRPr="00EE0B5A" w:rsidRDefault="009854DC">
      <w:pPr>
        <w:rPr>
          <w:sz w:val="26"/>
          <w:szCs w:val="26"/>
        </w:rPr>
      </w:pPr>
    </w:p>
    <w:p w14:paraId="7BE1D331" w14:textId="7A840C2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如果你在所有事情上都不同意我的观点，那也没关系。事实上，在40年的教学过程中，我改变了很多次想法，我感觉自己就像一条变色龙。所以，如果你不同意我的观点，那可能只是现在的事情，稍后你的观点就会改变。</w:t>
      </w:r>
    </w:p>
    <w:p w14:paraId="216FF4AA" w14:textId="77777777" w:rsidR="009854DC" w:rsidRPr="00EE0B5A" w:rsidRDefault="009854DC">
      <w:pPr>
        <w:rPr>
          <w:sz w:val="26"/>
          <w:szCs w:val="26"/>
        </w:rPr>
      </w:pPr>
    </w:p>
    <w:p w14:paraId="5F09ECF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当我们看圣经文本时，圣经文本遇到了我的教授贝斯特博士所说的垂直转移问题。现在这个图，我相信您可以看到，是一个有两个组成部分的图。这个签名有点像望远镜、管子。</w:t>
      </w:r>
    </w:p>
    <w:p w14:paraId="1AD44C9F" w14:textId="77777777" w:rsidR="009854DC" w:rsidRPr="00EE0B5A" w:rsidRDefault="009854DC">
      <w:pPr>
        <w:rPr>
          <w:sz w:val="26"/>
          <w:szCs w:val="26"/>
        </w:rPr>
      </w:pPr>
    </w:p>
    <w:p w14:paraId="5D8C2C87" w14:textId="36D4237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试着假装我们正在通过望远镜看到旧约的书页，或者这是启示录的世界。现在，我们看到的不是望远镜，而是一根管子。管状视觉的问题是你只能看到很小的一部分。</w:t>
      </w:r>
    </w:p>
    <w:p w14:paraId="65951CCB" w14:textId="77777777" w:rsidR="009854DC" w:rsidRPr="00EE0B5A" w:rsidRDefault="009854DC">
      <w:pPr>
        <w:rPr>
          <w:sz w:val="26"/>
          <w:szCs w:val="26"/>
        </w:rPr>
      </w:pPr>
    </w:p>
    <w:p w14:paraId="247E8B36" w14:textId="004D044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您可以看到光标已突出显示此内容。你只能看到古代世界的一小部分。因此，在这张图中，管子的顶部代表了现代人对旧约世界的了解。</w:t>
      </w:r>
    </w:p>
    <w:p w14:paraId="25AF6CF0" w14:textId="77777777" w:rsidR="009854DC" w:rsidRPr="00EE0B5A" w:rsidRDefault="009854DC">
      <w:pPr>
        <w:rPr>
          <w:sz w:val="26"/>
          <w:szCs w:val="26"/>
        </w:rPr>
      </w:pPr>
    </w:p>
    <w:p w14:paraId="55F2F04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正如你所看到的，当</w:t>
      </w:r>
      <w:proofErr xmlns:w="http://schemas.openxmlformats.org/wordprocessingml/2006/main" w:type="spellStart"/>
      <w:r xmlns:w="http://schemas.openxmlformats.org/wordprocessingml/2006/main" w:rsidRPr="00EE0B5A">
        <w:rPr>
          <w:rFonts w:ascii="Calibri" w:eastAsia="Calibri" w:hAnsi="Calibri" w:cs="Calibri"/>
          <w:sz w:val="26"/>
          <w:szCs w:val="26"/>
        </w:rPr>
        <w:t xml:space="preserve">它</w:t>
      </w:r>
      <w:proofErr xmlns:w="http://schemas.openxmlformats.org/wordprocessingml/2006/main" w:type="spellEnd"/>
      <w:r xmlns:w="http://schemas.openxmlformats.org/wordprocessingml/2006/main" w:rsidRPr="00EE0B5A">
        <w:rPr>
          <w:rFonts w:ascii="Calibri" w:eastAsia="Calibri" w:hAnsi="Calibri" w:cs="Calibri"/>
          <w:sz w:val="26"/>
          <w:szCs w:val="26"/>
        </w:rPr>
        <w:t xml:space="preserve">投射到更广阔的圆圈上时，我们对旧约的世界了解不多。正因为如此，我们遭受了我的教授（他可能在其他地方得到的）所谓的垂直转移问题的困扰。用白话来说，就是狭隘视野。</w:t>
      </w:r>
    </w:p>
    <w:p w14:paraId="63F7C8E0" w14:textId="77777777" w:rsidR="009854DC" w:rsidRPr="00EE0B5A" w:rsidRDefault="009854DC">
      <w:pPr>
        <w:rPr>
          <w:sz w:val="26"/>
          <w:szCs w:val="26"/>
        </w:rPr>
      </w:pPr>
    </w:p>
    <w:p w14:paraId="33E21C5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这就是我们对旧约所做的事。我认为，对于我们这些来自西方的人来说尤其如此。因为在西方，我们好像认为新耶路撒冷就是华盛顿特区。一切事物都必须从北美的棱镜来理解。</w:t>
      </w:r>
    </w:p>
    <w:p w14:paraId="0466A6E1" w14:textId="77777777" w:rsidR="009854DC" w:rsidRPr="00EE0B5A" w:rsidRDefault="009854DC">
      <w:pPr>
        <w:rPr>
          <w:sz w:val="26"/>
          <w:szCs w:val="26"/>
        </w:rPr>
      </w:pPr>
    </w:p>
    <w:p w14:paraId="711CB4B7"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好吧，我们想要指出的是，就我们将我们的世界投射到圣经世界的程度而言，我们正在创造一种扭曲古代世界形象的管状外观。这就是问题的一部分。现代西方主义，我们将其投射到《旧约》的书页上。</w:t>
      </w:r>
    </w:p>
    <w:p w14:paraId="754DCC69" w14:textId="77777777" w:rsidR="009854DC" w:rsidRPr="00EE0B5A" w:rsidRDefault="009854DC">
      <w:pPr>
        <w:rPr>
          <w:sz w:val="26"/>
          <w:szCs w:val="26"/>
        </w:rPr>
      </w:pPr>
    </w:p>
    <w:p w14:paraId="44A7C2C4" w14:textId="4ACF169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如果我能说的话，我希望不会引起任何人过度担心，因为我们才刚刚开始。这个管状问题的一部分是，因为我们都知道新约的信息，所以很容易将其投射到我们在图表中看到的蓝色世界上。</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我想说的一点是，正如新约需要首先在其世界中被理解一样，旧约的信息也是如此。</w:t>
      </w:r>
    </w:p>
    <w:p w14:paraId="72E7C552" w14:textId="77777777" w:rsidR="009854DC" w:rsidRPr="00EE0B5A" w:rsidRDefault="009854DC">
      <w:pPr>
        <w:rPr>
          <w:sz w:val="26"/>
          <w:szCs w:val="26"/>
        </w:rPr>
      </w:pPr>
    </w:p>
    <w:p w14:paraId="4089DF1D" w14:textId="07F0D66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我们必须更好地理解旧约的世界。现在，这就像我们正在进行的一段艰难的旅程，因为，朋友们，我们永远无法到达那里。如果你允许的话，我们永远无法理解《旧约》的世界。</w:t>
      </w:r>
    </w:p>
    <w:p w14:paraId="04412CFC" w14:textId="77777777" w:rsidR="009854DC" w:rsidRPr="00EE0B5A" w:rsidRDefault="009854DC">
      <w:pPr>
        <w:rPr>
          <w:sz w:val="26"/>
          <w:szCs w:val="26"/>
        </w:rPr>
      </w:pPr>
    </w:p>
    <w:p w14:paraId="53678408" w14:textId="19A77F6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这个太大了。当我们发现新材料时，它会不断变化。所以，我认为我 40 年前所知道的东西已经被我和其他人在过去 40 年里所学到的东西极大地改变了。</w:t>
      </w:r>
    </w:p>
    <w:p w14:paraId="4541017F" w14:textId="77777777" w:rsidR="009854DC" w:rsidRPr="00EE0B5A" w:rsidRDefault="009854DC">
      <w:pPr>
        <w:rPr>
          <w:sz w:val="26"/>
          <w:szCs w:val="26"/>
        </w:rPr>
      </w:pPr>
    </w:p>
    <w:p w14:paraId="69E32FC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这是一个不断变化的认知领域。我们永远不会到达那里，但是孩子，如果我能用我被教授感染的热情感染你，我会很高兴的。即使我们永远无法到达那里，我也希望您在我们共同的旅程中度过愉快的时光。</w:t>
      </w:r>
    </w:p>
    <w:p w14:paraId="4BAC48BF" w14:textId="77777777" w:rsidR="009854DC" w:rsidRPr="00EE0B5A" w:rsidRDefault="009854DC">
      <w:pPr>
        <w:rPr>
          <w:sz w:val="26"/>
          <w:szCs w:val="26"/>
        </w:rPr>
      </w:pPr>
    </w:p>
    <w:p w14:paraId="2B6F995C" w14:textId="7560FE3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你不断学习，总是有新材料。所以，这是我们在阅读旧约时面临的重大问题之一。我可以连续几个小时谈论这个问题。</w:t>
      </w:r>
    </w:p>
    <w:p w14:paraId="735B2D52" w14:textId="77777777" w:rsidR="009854DC" w:rsidRPr="00EE0B5A" w:rsidRDefault="009854DC">
      <w:pPr>
        <w:rPr>
          <w:sz w:val="26"/>
          <w:szCs w:val="26"/>
        </w:rPr>
      </w:pPr>
    </w:p>
    <w:p w14:paraId="0BE686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我最好让自己继续前进。当上帝说出《旧约》的话语时，或者事实上，《新约》中的话语，他启发了人类写作。这是我们需要考虑的其他论点之一。</w:t>
      </w:r>
    </w:p>
    <w:p w14:paraId="25D1CC72" w14:textId="77777777" w:rsidR="009854DC" w:rsidRPr="00EE0B5A" w:rsidRDefault="009854DC">
      <w:pPr>
        <w:rPr>
          <w:sz w:val="26"/>
          <w:szCs w:val="26"/>
        </w:rPr>
      </w:pPr>
    </w:p>
    <w:p w14:paraId="7C9CEF4D" w14:textId="511C5A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第一个论点是我们需要了解旧约的世界。第二个论点是，我们需要明白上帝使用现实世界中具有真实知识的真实的人来写这些受神圣启发的书籍。所以，我称其为上帝的启发性工作。</w:t>
      </w:r>
    </w:p>
    <w:p w14:paraId="2B955E86" w14:textId="77777777" w:rsidR="009854DC" w:rsidRPr="00EE0B5A" w:rsidRDefault="009854DC">
      <w:pPr>
        <w:rPr>
          <w:sz w:val="26"/>
          <w:szCs w:val="26"/>
        </w:rPr>
      </w:pPr>
    </w:p>
    <w:p w14:paraId="1C5816C5" w14:textId="67814EC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正如你所看到的，启示的线索来自上帝，当然，他在某些重要的方面是每个词的作者。然而，他以超自然的方式奇迹般地利用了普通人，使普通有罪的人能够写出神圣无误的文字。</w:t>
      </w:r>
      <w:r xmlns:w="http://schemas.openxmlformats.org/wordprocessingml/2006/main" w:rsidR="000A4837" w:rsidRPr="00EE0B5A">
        <w:rPr>
          <w:rFonts w:ascii="Calibri" w:eastAsia="Calibri" w:hAnsi="Calibri" w:cs="Calibri"/>
          <w:sz w:val="26"/>
          <w:szCs w:val="26"/>
        </w:rPr>
        <w:t xml:space="preserve">所以，这条启示线是通过真实的人、人类、男人，也许还有一些女人，我们不确定。</w:t>
      </w:r>
    </w:p>
    <w:p w14:paraId="7A6E401B" w14:textId="77777777" w:rsidR="009854DC" w:rsidRPr="00EE0B5A" w:rsidRDefault="009854DC">
      <w:pPr>
        <w:rPr>
          <w:sz w:val="26"/>
          <w:szCs w:val="26"/>
        </w:rPr>
      </w:pPr>
    </w:p>
    <w:p w14:paraId="729E4304" w14:textId="4CA84BF9"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但这意味着圣经中的每一位作者都是一个由该人所处时代的文化和该人的教育所代表的人。我们用一个我们知道的例子来说明。关于《希伯来书》的作者是谁，存在很多争议。</w:t>
      </w:r>
    </w:p>
    <w:p w14:paraId="3C7DF05B" w14:textId="77777777" w:rsidR="009854DC" w:rsidRPr="00EE0B5A" w:rsidRDefault="009854DC">
      <w:pPr>
        <w:rPr>
          <w:sz w:val="26"/>
          <w:szCs w:val="26"/>
        </w:rPr>
      </w:pPr>
    </w:p>
    <w:p w14:paraId="467AAF4C" w14:textId="567F09B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关于约翰书信的作者是谁，并没有太多争议。写希伯来书的人比写约翰的人受过更好的教育。好吧，我们认为我们知道约翰的书信是谁写的。关键在于，希伯来书里的希腊语是华丽的、高度文化的希腊语，而约翰的书信读起来非常简单。</w:t>
      </w:r>
    </w:p>
    <w:p w14:paraId="6BA3C116" w14:textId="77777777" w:rsidR="009854DC" w:rsidRPr="00EE0B5A" w:rsidRDefault="009854DC">
      <w:pPr>
        <w:rPr>
          <w:sz w:val="26"/>
          <w:szCs w:val="26"/>
        </w:rPr>
      </w:pPr>
    </w:p>
    <w:p w14:paraId="043357F7" w14:textId="6ABAE0C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重要的是我们要认识到，正如我们需要了解旧约世界，达到我们能够恢复它的程度，我们需要了解文化、预设、教育、知识、宗教知识，那位古代作家的世界史。在我们能够再现古代作者的程度上，我们也可以帮助为并非植根于古代世界的圣经文本的黑白着色。我相信你会同意，最终的结果是一本充满灵感的书。</w:t>
      </w:r>
    </w:p>
    <w:p w14:paraId="40C252A8" w14:textId="77777777" w:rsidR="009854DC" w:rsidRPr="00EE0B5A" w:rsidRDefault="009854DC">
      <w:pPr>
        <w:rPr>
          <w:sz w:val="26"/>
          <w:szCs w:val="26"/>
        </w:rPr>
      </w:pPr>
    </w:p>
    <w:p w14:paraId="79E9CC26" w14:textId="5096D39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但这本充满灵感的书是一部从现实世界开始的鼓舞人心的作品。真实的世界，古代近东的世界，真实的人，写圣经的真实人，所有这些都意味着我们需要了解背景。现在，如果我喝咖啡的费用是由你承担的，请原谅我；现在是早上八点，所以在这里，我要喝完这杯咖啡；它也许会帮助我更清晰地思考。</w:t>
      </w:r>
    </w:p>
    <w:p w14:paraId="1949B4D5" w14:textId="77777777" w:rsidR="009854DC" w:rsidRPr="00EE0B5A" w:rsidRDefault="009854DC">
      <w:pPr>
        <w:rPr>
          <w:sz w:val="26"/>
          <w:szCs w:val="26"/>
        </w:rPr>
      </w:pPr>
    </w:p>
    <w:p w14:paraId="3BAB1FED" w14:textId="1451B96E"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我们从这里开始思考我们的课程标题所暗示的含义。我的方法论在很大程度上会被一些人拒绝，因为我来这里是为了向你们展示旧约的世界如何为旧约的信息增添色彩。我们不会以某种完全连贯的方式看待这个世界，我们在某种程度上认识到这一点。我会向您提出我认为的背景，然后您可以推进自己的研究以确定这些背景是否合法。</w:t>
      </w:r>
    </w:p>
    <w:p w14:paraId="2EF4AB0E" w14:textId="77777777" w:rsidR="009854DC" w:rsidRPr="00EE0B5A" w:rsidRDefault="009854DC">
      <w:pPr>
        <w:rPr>
          <w:sz w:val="26"/>
          <w:szCs w:val="26"/>
        </w:rPr>
      </w:pPr>
    </w:p>
    <w:p w14:paraId="7B52F76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可以开始的方法之一是提醒自己，我们正在做的课程主要是历史课程，我只会给你一个疯狂的猜测。我想说一半的材料是历史的，一半的材料是神学的。但是，当你在当今世界使用“历史”这个词时，它有如此多的包袱，当</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我使用“历史”这个词的那一刻，我的一半观众就会呆呆地看着。</w:t>
      </w:r>
    </w:p>
    <w:p w14:paraId="38E9F08D" w14:textId="77777777" w:rsidR="009854DC" w:rsidRPr="00EE0B5A" w:rsidRDefault="009854DC">
      <w:pPr>
        <w:rPr>
          <w:sz w:val="26"/>
          <w:szCs w:val="26"/>
        </w:rPr>
      </w:pPr>
    </w:p>
    <w:p w14:paraId="01BE2BAA" w14:textId="1E436BD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我知道这是真的，因为当我使用“历史”这个词时，我的一半学生都呆住了。我在《希特勒的意义》一书中看到了作家塞巴斯蒂安·哈夫纳的这句话。他写的这篇文章是关于希特勒和他的时代的。</w:t>
      </w:r>
    </w:p>
    <w:p w14:paraId="779DD572" w14:textId="77777777" w:rsidR="009854DC" w:rsidRPr="00EE0B5A" w:rsidRDefault="009854DC">
      <w:pPr>
        <w:rPr>
          <w:sz w:val="26"/>
          <w:szCs w:val="26"/>
        </w:rPr>
      </w:pPr>
    </w:p>
    <w:p w14:paraId="7D127B90" w14:textId="132E106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历史并不仅仅由战斗组成，这是此类独裁言论中的第二个错误。两个国家和阶级都在和平时期比在战争时期生活了更长的时间，他们实现这种和平的手段至少与时不时地导致和平的因素一样有趣和值得历史研究。他们陷入战争冲突。那么，哈夫纳的评论提醒我们的是，就像你无法在没有背景的情况下研究第二次世界大战一样，换句话说，阿道夫·希特勒是如何成为他这个人的？我们仍然在努力理解为什么他如此憎恨犹太人。我现在读过三本约瑟夫·斯大林的传记。</w:t>
      </w:r>
    </w:p>
    <w:p w14:paraId="491B2B8A" w14:textId="77777777" w:rsidR="009854DC" w:rsidRPr="00EE0B5A" w:rsidRDefault="009854DC">
      <w:pPr>
        <w:rPr>
          <w:sz w:val="26"/>
          <w:szCs w:val="26"/>
        </w:rPr>
      </w:pPr>
    </w:p>
    <w:p w14:paraId="32621A16" w14:textId="345A0AA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他们在解释斯大林为何谋杀数千万人时非常具有启发性。你需要把历史看得比仅仅谈论重要的战斗更重要，或者更糟糕的是，在高中阶段，历史经常可以严格地从日期和必须记住的日期和名称的角度来教授，而这一切都只是变得混乱在一起。因此，在反历史的氛围中，我担心，这就是当前存在主义的产物，在我看来，我们似乎处于一种专注于自己肚脐的文化中。</w:t>
      </w:r>
    </w:p>
    <w:p w14:paraId="788F865F" w14:textId="77777777" w:rsidR="009854DC" w:rsidRPr="00EE0B5A" w:rsidRDefault="009854DC">
      <w:pPr>
        <w:rPr>
          <w:sz w:val="26"/>
          <w:szCs w:val="26"/>
        </w:rPr>
      </w:pPr>
    </w:p>
    <w:p w14:paraId="3522D62F" w14:textId="26F8FE5E"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假设神过去所做的一切与神现在所做的同样重要。所以，过去实际上是对神现在所做之事的研究。那么，在反历史的氛围下，历史研究还有什么价值呢？嗯，我碰巧喜欢阅读历史，所以任何历史对我来说都很有趣。</w:t>
      </w:r>
    </w:p>
    <w:p w14:paraId="147FA3AA" w14:textId="77777777" w:rsidR="009854DC" w:rsidRPr="00EE0B5A" w:rsidRDefault="009854DC">
      <w:pPr>
        <w:rPr>
          <w:sz w:val="26"/>
          <w:szCs w:val="26"/>
        </w:rPr>
      </w:pPr>
    </w:p>
    <w:p w14:paraId="7FB67B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但当我们阅读圣经时，历史不仅仅是战争和事件的记录。这是神圣干预人类叙事的记录。我相信这是神圣的，因为上帝不仅干预了人类的叙述，而且他使人类的叙述朝着一个目标发展。</w:t>
      </w:r>
    </w:p>
    <w:p w14:paraId="16A85B83" w14:textId="77777777" w:rsidR="009854DC" w:rsidRPr="00EE0B5A" w:rsidRDefault="009854DC">
      <w:pPr>
        <w:rPr>
          <w:sz w:val="26"/>
          <w:szCs w:val="26"/>
        </w:rPr>
      </w:pPr>
    </w:p>
    <w:p w14:paraId="53CB5C46" w14:textId="7CACB21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相信上帝也在干预今天的人类叙事，而你和我，如果我们是重生的基督徒，就是人类事件走向上帝为人类设定的高潮的运动的一部分。那么，历史的价值是什么？嗯，这就是我们在宏大叙事中的地位的价值。我坚信，如果您允许的话，我热切地相信《旧约》的故事就是我们的故事，就像美利坚合众国的故事就是我们的故事一样。</w:t>
      </w:r>
    </w:p>
    <w:p w14:paraId="3B9FBF4C" w14:textId="77777777" w:rsidR="009854DC" w:rsidRPr="00EE0B5A" w:rsidRDefault="009854DC">
      <w:pPr>
        <w:rPr>
          <w:sz w:val="26"/>
          <w:szCs w:val="26"/>
        </w:rPr>
      </w:pPr>
    </w:p>
    <w:p w14:paraId="7A7AA697" w14:textId="61F061D0" w:rsidR="009854DC" w:rsidRPr="00EE0B5A" w:rsidRDefault="000A48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正如弗吉尼亚历史的故事就是我现在作为弗吉尼亚人的故事一样，所有这些都具有个人品质，历史是而且应该是深刻的个人品质。但它</w:t>
      </w:r>
      <w:r xmlns:w="http://schemas.openxmlformats.org/wordprocessingml/2006/main" w:rsidR="00000000" w:rsidRPr="00EE0B5A">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必须植根于上帝干预的现实，而且他渴望在人类叙事中发挥作用。</w:t>
      </w:r>
      <w:r xmlns:w="http://schemas.openxmlformats.org/wordprocessingml/2006/main" w:rsidRPr="00EE0B5A">
        <w:rPr>
          <w:rFonts w:ascii="Calibri" w:eastAsia="Calibri" w:hAnsi="Calibri" w:cs="Calibri"/>
          <w:sz w:val="26"/>
          <w:szCs w:val="26"/>
        </w:rPr>
        <w:t xml:space="preserve">所以，我们的课程主要是历史，但还有其他重要因素，今天早上我要谈谈地理因素。</w:t>
      </w:r>
    </w:p>
    <w:p w14:paraId="4E55E2D8" w14:textId="77777777" w:rsidR="009854DC" w:rsidRPr="00EE0B5A" w:rsidRDefault="009854DC">
      <w:pPr>
        <w:rPr>
          <w:sz w:val="26"/>
          <w:szCs w:val="26"/>
        </w:rPr>
      </w:pPr>
    </w:p>
    <w:p w14:paraId="4FEC5933"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曾经有一个游戏很流行。我认为它已经不再流行了，但它被称为 Trivial Pursuit。你听说过《Trivial Pursuit》这款游戏吗？我真的很喜欢这个游戏，因为我喜欢有些人认为是琐事的东西。</w:t>
      </w:r>
    </w:p>
    <w:p w14:paraId="3926E679" w14:textId="77777777" w:rsidR="009854DC" w:rsidRPr="00EE0B5A" w:rsidRDefault="009854DC">
      <w:pPr>
        <w:rPr>
          <w:sz w:val="26"/>
          <w:szCs w:val="26"/>
        </w:rPr>
      </w:pPr>
    </w:p>
    <w:p w14:paraId="24648DD8" w14:textId="0BE8958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开始相信，如果你允许我开玩笑的话，现代一代人玩的《平凡的追求》是一款永远不会结束的游戏，因为没有人会回答地理问题。我们似乎是一种对地理、文化和经济完全不感兴趣的文化，然而我上面提到的哈夫纳的引文使我们不可避免地有必要了解地理如何在圣经故事的呈现中发挥着极其重要的作用。如果我们不了解圣经世界的地理，就会限制我们理解圣经的能力。</w:t>
      </w:r>
    </w:p>
    <w:p w14:paraId="40A261CC" w14:textId="77777777" w:rsidR="009854DC" w:rsidRPr="00EE0B5A" w:rsidRDefault="009854DC">
      <w:pPr>
        <w:rPr>
          <w:sz w:val="26"/>
          <w:szCs w:val="26"/>
        </w:rPr>
      </w:pPr>
    </w:p>
    <w:p w14:paraId="308EB02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同样重要的是，当我们一起上这门课时，尽可能多地了解当地文化。你知道，当现代读者开始阅读摩西律法时，他或她很容易感到不安，因为例如，有各种各样关于奴隶制的法律。关于性的法律有各种各样看似奇怪的。</w:t>
      </w:r>
    </w:p>
    <w:p w14:paraId="6D083788" w14:textId="77777777" w:rsidR="009854DC" w:rsidRPr="00EE0B5A" w:rsidRDefault="009854DC">
      <w:pPr>
        <w:rPr>
          <w:sz w:val="26"/>
          <w:szCs w:val="26"/>
        </w:rPr>
      </w:pPr>
    </w:p>
    <w:p w14:paraId="6F47502B" w14:textId="038C9DF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我们得出关于我们喜欢这些法律或我们不喜欢这些法律的结论，我认为为时过早。但是朋友们，你必须了解上帝给予启示的世界文化，才能知道如何通过这些法则连贯地思考你的方式。我们需要了解地理，我们需要了解文化，我们需要了解宗教。</w:t>
      </w:r>
    </w:p>
    <w:p w14:paraId="1DDB73E4" w14:textId="77777777" w:rsidR="009854DC" w:rsidRPr="00EE0B5A" w:rsidRDefault="009854DC">
      <w:pPr>
        <w:rPr>
          <w:sz w:val="26"/>
          <w:szCs w:val="26"/>
        </w:rPr>
      </w:pPr>
    </w:p>
    <w:p w14:paraId="06F9A57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不仅是圣经的宗教，还有其邻居的宗教。你看，问题是当你阅读先知时，他们假设你了解竞争性的宗教传统。他们假设你了解巴力神学。</w:t>
      </w:r>
    </w:p>
    <w:p w14:paraId="324D32C0" w14:textId="77777777" w:rsidR="009854DC" w:rsidRPr="00EE0B5A" w:rsidRDefault="009854DC">
      <w:pPr>
        <w:rPr>
          <w:sz w:val="26"/>
          <w:szCs w:val="26"/>
        </w:rPr>
      </w:pPr>
    </w:p>
    <w:p w14:paraId="56A0C0E5"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他们认为你了解迦南的宗教思想。当他们攻击这些竞争系统时，他们认为我们知道这一点。好吧，我们现在有能力连贯地谈论它，但我们仍然生活在一个对以色列邻居的宗教信仰知之甚少的世界。</w:t>
      </w:r>
    </w:p>
    <w:p w14:paraId="70150687" w14:textId="77777777" w:rsidR="009854DC" w:rsidRPr="00EE0B5A" w:rsidRDefault="009854DC">
      <w:pPr>
        <w:rPr>
          <w:sz w:val="26"/>
          <w:szCs w:val="26"/>
        </w:rPr>
      </w:pPr>
    </w:p>
    <w:p w14:paraId="71A8541D" w14:textId="7D0D3F9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当然，还有一个我</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最喜欢</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但我认为自己了解最少的领域，那就是经济学领域。经济学在圣经记载中发挥着巨大作用，但我们对此知之甚少。正如我们需要了解这些事情才能了解我们所生活的世界一样，我们也需要了解这些才能了解圣经的信息。</w:t>
      </w:r>
    </w:p>
    <w:p w14:paraId="61AFCC1A" w14:textId="77777777" w:rsidR="009854DC" w:rsidRPr="00EE0B5A" w:rsidRDefault="009854DC">
      <w:pPr>
        <w:rPr>
          <w:sz w:val="26"/>
          <w:szCs w:val="26"/>
        </w:rPr>
      </w:pPr>
    </w:p>
    <w:p w14:paraId="3035ED1E" w14:textId="3483223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我向你提到过一本重要的书</w:t>
      </w:r>
      <w:r xmlns:w="http://schemas.openxmlformats.org/wordprocessingml/2006/main" w:rsidR="000A4837">
        <w:rPr>
          <w:rFonts w:ascii="Calibri" w:eastAsia="Calibri" w:hAnsi="Calibri" w:cs="Calibri"/>
          <w:sz w:val="26"/>
          <w:szCs w:val="26"/>
        </w:rPr>
        <w:t xml:space="preserve">；它实际上是优秀犹太学者杰克·萨森的多卷本。这是古代近东文明。这可能是我所知道的关于古代欧亚研究的最集中的材料。</w:t>
      </w:r>
    </w:p>
    <w:p w14:paraId="1FD6726A" w14:textId="77777777" w:rsidR="009854DC" w:rsidRPr="00EE0B5A" w:rsidRDefault="009854DC">
      <w:pPr>
        <w:rPr>
          <w:sz w:val="26"/>
          <w:szCs w:val="26"/>
        </w:rPr>
      </w:pPr>
    </w:p>
    <w:p w14:paraId="00F0102C" w14:textId="5A694BC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该书已由亨德里克森出版社重新出版。对于那些像我一样被这个主题所吸引并且想要开始向库中添加内容的人来说，这将是一个重要的添加内容。这是一本很棒的书，也是一个很棒的知识库，它详细解释了许多这些主题领域以及除它们之外的更多主题。</w:t>
      </w:r>
    </w:p>
    <w:p w14:paraId="14A91C4A" w14:textId="77777777" w:rsidR="009854DC" w:rsidRPr="00EE0B5A" w:rsidRDefault="009854DC">
      <w:pPr>
        <w:rPr>
          <w:sz w:val="26"/>
          <w:szCs w:val="26"/>
        </w:rPr>
      </w:pPr>
    </w:p>
    <w:p w14:paraId="36AEEE1E" w14:textId="71360CB8"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当我们查看图表时，我们处理的一些介绍性资格已经是垂直转移的问题。朋友们，我可以告诉你，垂直移情的问题是如此普遍，以至于你会认为我夸大其词，但我告诉你的是事实。垂直转移的问题如此普遍，以至于直到今天，几乎每次我打开圣经时，我都会经历一个例行公事。</w:t>
      </w:r>
    </w:p>
    <w:p w14:paraId="6FF1D2D2" w14:textId="77777777" w:rsidR="009854DC" w:rsidRPr="00EE0B5A" w:rsidRDefault="009854DC">
      <w:pPr>
        <w:rPr>
          <w:sz w:val="26"/>
          <w:szCs w:val="26"/>
        </w:rPr>
      </w:pPr>
    </w:p>
    <w:p w14:paraId="2B31A33F" w14:textId="4192E17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停下来。在我读一个字之前，我会停下来，然后我停下来，我对我的主说，你知道，我可能没有正确理解这段经文。好吧，这是避免移情问题的谦卑之旅，因为如果我认为我知道，我可能会在文本中强加一种可能存在或不存在的含义。</w:t>
      </w:r>
    </w:p>
    <w:p w14:paraId="2A508387" w14:textId="77777777" w:rsidR="009854DC" w:rsidRPr="00EE0B5A" w:rsidRDefault="009854DC">
      <w:pPr>
        <w:rPr>
          <w:sz w:val="26"/>
          <w:szCs w:val="26"/>
        </w:rPr>
      </w:pPr>
    </w:p>
    <w:p w14:paraId="6DD28B23" w14:textId="6ADEFA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因此，垂直移情是一个巨大的问题，部分原因是我们读圣经就好像上帝亲自写给我们一样。我们必须弄清楚他写这封信的对象是什么意思。这将使我们能够正确理解它对我们今天意味着什么。</w:t>
      </w:r>
    </w:p>
    <w:p w14:paraId="4130A74A" w14:textId="77777777" w:rsidR="009854DC" w:rsidRPr="00EE0B5A" w:rsidRDefault="009854DC">
      <w:pPr>
        <w:rPr>
          <w:sz w:val="26"/>
          <w:szCs w:val="26"/>
        </w:rPr>
      </w:pPr>
    </w:p>
    <w:p w14:paraId="028E992E" w14:textId="25D7A630" w:rsidR="009854DC" w:rsidRPr="00EE0B5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所有这些只是介绍性材料，我希望您能享受到您可能拥有过的最迷人的体验。当然，这是旧约，所以当我问这个问题时，你可能会感到惊讶，我们从哪里开始？我们以为我们会从创世记第一章开始，但实际上，如果我们看背景，我们试图从证据的角度来处理它，而创世记第一章到第十一章的整个世界都是一个灭亡的世界。这是一个人工无法复制的世界。</w:t>
      </w:r>
    </w:p>
    <w:p w14:paraId="33971E47" w14:textId="77777777" w:rsidR="009854DC" w:rsidRPr="00EE0B5A" w:rsidRDefault="009854DC">
      <w:pPr>
        <w:rPr>
          <w:sz w:val="26"/>
          <w:szCs w:val="26"/>
        </w:rPr>
      </w:pPr>
    </w:p>
    <w:p w14:paraId="477155D9" w14:textId="4A08AA1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虽然我们可以将创世记第一章和第二章作为神学文本来研究，但不可能将它作为历史文本来研究。好吧，在我给观众带来麻烦之前，让我先暂停一下。我有神学信念，认为创世记第一章和第二章是历史材料。</w:t>
      </w:r>
    </w:p>
    <w:p w14:paraId="61F73E52" w14:textId="77777777" w:rsidR="009854DC" w:rsidRPr="00EE0B5A" w:rsidRDefault="009854DC">
      <w:pPr>
        <w:rPr>
          <w:sz w:val="26"/>
          <w:szCs w:val="26"/>
        </w:rPr>
      </w:pPr>
    </w:p>
    <w:p w14:paraId="651EBD7B" w14:textId="4ECC49B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今天关于如何理解创世记第一章和第二章有很多争议。我认为它描述了上帝如何创造天地，但它不是历史，因为我无法从历史中检索它。我们不知道创世记第一章到底是多少年前的事，我们对那个世界一无所知，因为</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我们知道如果创世记洪水是全球性的，就像我认为的那样，那么那个世界就被毁灭了。</w:t>
      </w:r>
      <w:r xmlns:w="http://schemas.openxmlformats.org/wordprocessingml/2006/main" w:rsidR="000A4837" w:rsidRPr="00EE0B5A">
        <w:rPr>
          <w:rFonts w:ascii="Calibri" w:eastAsia="Calibri" w:hAnsi="Calibri" w:cs="Calibri"/>
          <w:sz w:val="26"/>
          <w:szCs w:val="26"/>
        </w:rPr>
        <w:t xml:space="preserve">因此，我们确实不会从创世记第一章和第二章开始，但这会让我们问一个问题，洪水过后的世界会怎样？因为毕竟，如果我们从洪水开始，我们就必须从世界上的一切都被摧毁的前提开始。</w:t>
      </w:r>
    </w:p>
    <w:p w14:paraId="675814E3" w14:textId="77777777" w:rsidR="009854DC" w:rsidRPr="00EE0B5A" w:rsidRDefault="009854DC">
      <w:pPr>
        <w:rPr>
          <w:sz w:val="26"/>
          <w:szCs w:val="26"/>
        </w:rPr>
      </w:pPr>
    </w:p>
    <w:p w14:paraId="3926364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甚至地球的地形也会改变。例如，我们从创世记第一章到第二章知道，经文告诉我们伊甸园里有四条河，我们知道其中两条河，底格里斯河和幼发拉底河，但另外两条我们不知道。也许洪水改变了地形，那些河流已经不复存在了。</w:t>
      </w:r>
    </w:p>
    <w:p w14:paraId="09FE597B" w14:textId="77777777" w:rsidR="009854DC" w:rsidRPr="00EE0B5A" w:rsidRDefault="009854DC">
      <w:pPr>
        <w:rPr>
          <w:sz w:val="26"/>
          <w:szCs w:val="26"/>
        </w:rPr>
      </w:pPr>
    </w:p>
    <w:p w14:paraId="7DBB82EB" w14:textId="59D21B4D"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如果我们不是从洪水开始，那么我们会问自己，洪水过后的世界会怎样？好吧，再说一遍，关于人工测定事物的年代存在着巨大的争议，而且我不是科学家。在高中成为基督徒之前，我想成为一名生物老师。当我成为基督徒时，我已经学了足够的生物学课程，当我成为基督徒时，就在毕业前三个月，我去了一所圣经学院，你可以想象当我上生物学课时我的震惊，我真的比我的老师懂得更多的生物学。</w:t>
      </w:r>
    </w:p>
    <w:p w14:paraId="1D9A7D44" w14:textId="77777777" w:rsidR="009854DC" w:rsidRPr="00EE0B5A" w:rsidRDefault="009854DC">
      <w:pPr>
        <w:rPr>
          <w:sz w:val="26"/>
          <w:szCs w:val="26"/>
        </w:rPr>
      </w:pPr>
    </w:p>
    <w:p w14:paraId="4AC451F9" w14:textId="5D54E81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嗯，显然，高中毕业后，我没有学多少生物学，所以我对科学知之甚少，所以关于日期问题的回答很大程度上是一个科学问题，这是我无法回答的。但我可以告诉你的是，几乎不可能确定洪水发生的日期，因为在不确定的年份里，洪水后的文化完全是农业文化。没有城市。</w:t>
      </w:r>
    </w:p>
    <w:p w14:paraId="6889A71B" w14:textId="77777777" w:rsidR="009854DC" w:rsidRPr="00EE0B5A" w:rsidRDefault="009854DC">
      <w:pPr>
        <w:rPr>
          <w:sz w:val="26"/>
          <w:szCs w:val="26"/>
        </w:rPr>
      </w:pPr>
    </w:p>
    <w:p w14:paraId="03DC94FF"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如果没有城市，那么我们赖以重建历史的许多东西就会消失。如果有文字，我们对此一无所知。</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问题在于，在洪水之后的几个世纪里，我们无法提取允许我们书写历史的人工证据。</w:t>
      </w:r>
    </w:p>
    <w:p w14:paraId="404CBA7A" w14:textId="77777777" w:rsidR="009854DC" w:rsidRPr="00EE0B5A" w:rsidRDefault="009854DC">
      <w:pPr>
        <w:rPr>
          <w:sz w:val="26"/>
          <w:szCs w:val="26"/>
        </w:rPr>
      </w:pPr>
    </w:p>
    <w:p w14:paraId="5A9AAADE"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为了以有助于解释圣经的方式书写历史，我们需要文学。文学是打开历史的钥匙。如果我们拥有的只是文物，那么我们能得到的东西就会受到一定的限制。</w:t>
      </w:r>
    </w:p>
    <w:p w14:paraId="7A99EA99" w14:textId="77777777" w:rsidR="009854DC" w:rsidRPr="00EE0B5A" w:rsidRDefault="009854DC">
      <w:pPr>
        <w:rPr>
          <w:sz w:val="26"/>
          <w:szCs w:val="26"/>
        </w:rPr>
      </w:pPr>
    </w:p>
    <w:p w14:paraId="7DC9FB9F" w14:textId="6A6EA454"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我在这里的评论中提到，我们无法恢复洪水的历史现实。我们可以相信它发生的圣经信息。曾经有一段时间，伦纳德·伍利爵士认为他在乌尔发现了圣经中洪水的证据，而乌尔是美索不达米亚南部的一座伟大城市。</w:t>
      </w:r>
    </w:p>
    <w:p w14:paraId="48C6EF55" w14:textId="77777777" w:rsidR="009854DC" w:rsidRPr="00EE0B5A" w:rsidRDefault="009854DC">
      <w:pPr>
        <w:rPr>
          <w:sz w:val="26"/>
          <w:szCs w:val="26"/>
        </w:rPr>
      </w:pPr>
    </w:p>
    <w:p w14:paraId="12D8715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一场大洪水袭击了乌尔，他在挖掘三米深的乌尔遗迹时发现了冲积物。他将这次洪水的年代确定</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为公元前 3500 年左右，然后根据创世记洪水的记载来确定这一点。换句话说，他发现了他认为是局部洪水的情况。</w:t>
      </w:r>
    </w:p>
    <w:p w14:paraId="1481BC54" w14:textId="77777777" w:rsidR="009854DC" w:rsidRPr="00EE0B5A" w:rsidRDefault="009854DC">
      <w:pPr>
        <w:rPr>
          <w:sz w:val="26"/>
          <w:szCs w:val="26"/>
        </w:rPr>
      </w:pPr>
    </w:p>
    <w:p w14:paraId="50229731" w14:textId="6AD095D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好吧，我们现在知道他发现了大洪水的证据，但他没有找到圣经洪水的证据。我相信那场洪水是地质性的。因此，考虑到这一点，我得出的结论是，虽然研究有关洪水的圣经文本是一项重要的练习，但如果我们想将其插入历史时间表，我们就缺少使我们能够做到这一点的信息。</w:t>
      </w:r>
    </w:p>
    <w:p w14:paraId="5A0F00E0" w14:textId="77777777" w:rsidR="009854DC" w:rsidRPr="00EE0B5A" w:rsidRDefault="009854DC">
      <w:pPr>
        <w:rPr>
          <w:sz w:val="26"/>
          <w:szCs w:val="26"/>
        </w:rPr>
      </w:pPr>
    </w:p>
    <w:p w14:paraId="0CA1758F" w14:textId="4B48224C"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因此，如果我们不从洪水开始，我会问，其他特征（例如人工证据、地层学和放射性碳测年）怎么样？我再次向您解释一下，我不是科学家。我无法与放射性碳 14 的现象互动。但即使放射性碳 14 在学术上完全一致地理解它，它也不允许我们创造可以为我们正在查看的文本着色的历史。</w:t>
      </w:r>
    </w:p>
    <w:p w14:paraId="29279CCF" w14:textId="77777777" w:rsidR="009854DC" w:rsidRPr="00EE0B5A" w:rsidRDefault="009854DC">
      <w:pPr>
        <w:rPr>
          <w:sz w:val="26"/>
          <w:szCs w:val="26"/>
        </w:rPr>
      </w:pPr>
    </w:p>
    <w:p w14:paraId="6FB76AF7" w14:textId="3E9B61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所追求的是文本的世界，因为它解释了文本，而这在很大程度上是缺失的。因此，当我们进入这些背景的早期阶段时，我们看到的是一个我们毫无疑问知道的世界，这是创世记提供的一幅图画，洪水之后，当诺亚和他的家人下了方舟，他们做了世界各地人们所做的事情。他们务农。</w:t>
      </w:r>
    </w:p>
    <w:p w14:paraId="6A8F87A7" w14:textId="77777777" w:rsidR="009854DC" w:rsidRPr="00EE0B5A" w:rsidRDefault="009854DC">
      <w:pPr>
        <w:rPr>
          <w:sz w:val="26"/>
          <w:szCs w:val="26"/>
        </w:rPr>
      </w:pPr>
    </w:p>
    <w:p w14:paraId="1F5410A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他们有一个农场可以吃饭。我们知道，人口需要几个世纪的时间才能繁衍到人们开始城市化的程度。我们从材料中得知，以前有过伟大的城市中心。</w:t>
      </w:r>
    </w:p>
    <w:p w14:paraId="77106BC0" w14:textId="77777777" w:rsidR="009854DC" w:rsidRPr="00EE0B5A" w:rsidRDefault="009854DC">
      <w:pPr>
        <w:rPr>
          <w:sz w:val="26"/>
          <w:szCs w:val="26"/>
        </w:rPr>
      </w:pPr>
    </w:p>
    <w:p w14:paraId="4C0299B6" w14:textId="404DCCB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我们知道那里有一些小村庄。但对于小村庄时期究竟有多长，却存在一些争议。因此，日期范围为公元前 10,000 年及以上。</w:t>
      </w:r>
    </w:p>
    <w:p w14:paraId="1ACFC9CA" w14:textId="77777777" w:rsidR="009854DC" w:rsidRPr="00EE0B5A" w:rsidRDefault="009854DC">
      <w:pPr>
        <w:rPr>
          <w:sz w:val="26"/>
          <w:szCs w:val="26"/>
        </w:rPr>
      </w:pPr>
    </w:p>
    <w:p w14:paraId="307D08B9" w14:textId="284366B9"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所以，我们可以说，在前文字时代就已经存在城镇聚落。因此，前文字意味着在文字发明之前。我们粗略地知道，仅给出一个非常粗略的日期，最早的文字形式大约开始于公元前 3,000 年，也许是公元前 3,200 年。</w:t>
      </w:r>
    </w:p>
    <w:p w14:paraId="47C47FD7" w14:textId="77777777" w:rsidR="009854DC" w:rsidRPr="00EE0B5A" w:rsidRDefault="009854DC">
      <w:pPr>
        <w:rPr>
          <w:sz w:val="26"/>
          <w:szCs w:val="26"/>
        </w:rPr>
      </w:pPr>
    </w:p>
    <w:p w14:paraId="586944C1"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然后又花了几个世纪的时间才开发出书写技术。这并不是说诺亚不能写作。我们只是不知道诺亚会做什么。</w:t>
      </w:r>
    </w:p>
    <w:p w14:paraId="597F7E4C" w14:textId="77777777" w:rsidR="009854DC" w:rsidRPr="00EE0B5A" w:rsidRDefault="009854DC">
      <w:pPr>
        <w:rPr>
          <w:sz w:val="26"/>
          <w:szCs w:val="26"/>
        </w:rPr>
      </w:pPr>
    </w:p>
    <w:p w14:paraId="0B1D0FD1" w14:textId="544E239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因此，情景是公元前 9000 年之后，美索不达米亚的气候开始发生变化。这导致了整个新月沃地村庄的早期发展。现在，我需要给您一张新月沃土这个词的图片，因为我们假设您知道这个词。</w:t>
      </w:r>
    </w:p>
    <w:p w14:paraId="74F46F1C" w14:textId="77777777" w:rsidR="009854DC" w:rsidRPr="00EE0B5A" w:rsidRDefault="009854DC">
      <w:pPr>
        <w:rPr>
          <w:sz w:val="26"/>
          <w:szCs w:val="26"/>
        </w:rPr>
      </w:pPr>
    </w:p>
    <w:p w14:paraId="60576920" w14:textId="47CB7CF6"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那么，我将向您展示新月沃地的样子。我们看到的这个区域是一张被称为中东或古代近东的地图。这是同一件事，只是取决于我们</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EE0B5A">
        <w:rPr>
          <w:rFonts w:ascii="Calibri" w:eastAsia="Calibri" w:hAnsi="Calibri" w:cs="Calibri"/>
          <w:sz w:val="26"/>
          <w:szCs w:val="26"/>
        </w:rPr>
        <w:t xml:space="preserve">从中东或近东的</w:t>
      </w:r>
      <w:r xmlns:w="http://schemas.openxmlformats.org/wordprocessingml/2006/main">
        <w:rPr>
          <w:rFonts w:ascii="Calibri" w:eastAsia="Calibri" w:hAnsi="Calibri" w:cs="Calibri"/>
          <w:sz w:val="26"/>
          <w:szCs w:val="26"/>
        </w:rPr>
        <w:t xml:space="preserve">哪个时期对其进行评估。</w:t>
      </w:r>
    </w:p>
    <w:p w14:paraId="1468D675" w14:textId="77777777" w:rsidR="009854DC" w:rsidRPr="00EE0B5A" w:rsidRDefault="009854DC">
      <w:pPr>
        <w:rPr>
          <w:sz w:val="26"/>
          <w:szCs w:val="26"/>
        </w:rPr>
      </w:pPr>
    </w:p>
    <w:p w14:paraId="14F7F437" w14:textId="784B2DD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但正如你所看到的，如果你的眼睛能注意到颜色的话，有一个绿色的半月，沿着地中海海岸运行，向北，然后转向南方。如果你注意到的话，你会发现在中间，我们有一个棕色的部分。现在，这对我们来说是展示人们所说的“新月沃地”。</w:t>
      </w:r>
    </w:p>
    <w:p w14:paraId="07608DD1" w14:textId="77777777" w:rsidR="009854DC" w:rsidRPr="00EE0B5A" w:rsidRDefault="009854DC">
      <w:pPr>
        <w:rPr>
          <w:sz w:val="26"/>
          <w:szCs w:val="26"/>
        </w:rPr>
      </w:pPr>
    </w:p>
    <w:p w14:paraId="1E2D485F" w14:textId="108C114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它是绿色的，因为它肥沃。也就是说，有足够的水来让他们种植庄稼。但在半月形或新月沃地的中心，正如你可以清楚地看到的那样，它是棕色的，这告诉你它很干燥，实际上只有稀有的生命形式可以在那里生存，因为它是如此荒凉。</w:t>
      </w:r>
    </w:p>
    <w:p w14:paraId="4A3E15E4" w14:textId="77777777" w:rsidR="009854DC" w:rsidRPr="00EE0B5A" w:rsidRDefault="009854DC">
      <w:pPr>
        <w:rPr>
          <w:sz w:val="26"/>
          <w:szCs w:val="26"/>
        </w:rPr>
      </w:pPr>
    </w:p>
    <w:p w14:paraId="4ADA9A34" w14:textId="1ADADC0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因此，新月沃土这一绿色区域构成了现代区域，如果我能像这样带您向北走，这就是西奈半岛。如果你能看到我的光标，这里的这个小区域就是以色列。以色列北部就是我们所说的黎巴嫩。黎巴嫩北部是叙利亚。</w:t>
      </w:r>
    </w:p>
    <w:p w14:paraId="3F5A9695" w14:textId="77777777" w:rsidR="009854DC" w:rsidRPr="00EE0B5A" w:rsidRDefault="009854DC">
      <w:pPr>
        <w:rPr>
          <w:sz w:val="26"/>
          <w:szCs w:val="26"/>
        </w:rPr>
      </w:pPr>
    </w:p>
    <w:p w14:paraId="114F95DE" w14:textId="3428AFCF"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今天，地球上最悲伤的人类故事之一是叙利亚的故事。然后我们向叙利亚东部前进，来到现代的伊拉克。伊拉克一直延伸到波斯湾。</w:t>
      </w:r>
    </w:p>
    <w:p w14:paraId="353520EB" w14:textId="77777777" w:rsidR="009854DC" w:rsidRPr="00EE0B5A" w:rsidRDefault="009854DC">
      <w:pPr>
        <w:rPr>
          <w:sz w:val="26"/>
          <w:szCs w:val="26"/>
        </w:rPr>
      </w:pPr>
    </w:p>
    <w:p w14:paraId="523CA4D9" w14:textId="1D92835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所以，我刚才列出的国家名单就是新月沃土。其间的地区，即阿拉伯沙漠地区，几乎没有人类居住。所以，这个地区就是我们所说的新月沃地。</w:t>
      </w:r>
    </w:p>
    <w:p w14:paraId="7B8CEBA0" w14:textId="77777777" w:rsidR="009854DC" w:rsidRPr="00EE0B5A" w:rsidRDefault="009854DC">
      <w:pPr>
        <w:rPr>
          <w:sz w:val="26"/>
          <w:szCs w:val="26"/>
        </w:rPr>
      </w:pPr>
    </w:p>
    <w:p w14:paraId="68384E50" w14:textId="18C656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所知道的是，气候开始发生变化，导致了该地区村庄的发展。再说一次，我不是这个非常早期材料的专家，但我可以告诉你，我们认为气候正在缓慢干燥。我们从材料研究中得知，在整个地区，一直在以冰川的速度移动，非常缓慢，整个地区都在干燥。</w:t>
      </w:r>
    </w:p>
    <w:p w14:paraId="53213033" w14:textId="77777777" w:rsidR="009854DC" w:rsidRPr="00EE0B5A" w:rsidRDefault="009854DC">
      <w:pPr>
        <w:rPr>
          <w:sz w:val="26"/>
          <w:szCs w:val="26"/>
        </w:rPr>
      </w:pPr>
    </w:p>
    <w:p w14:paraId="3B42E5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整个北非和中东地区已经慢慢干旱了30年。几千年来。我们之所以知道这一点，是因为在撒哈拉沙漠中部，我们发现了仍然有鳄鱼生活在水坑里的例子。</w:t>
      </w:r>
    </w:p>
    <w:p w14:paraId="107A8C70" w14:textId="77777777" w:rsidR="009854DC" w:rsidRPr="00EE0B5A" w:rsidRDefault="009854DC">
      <w:pPr>
        <w:rPr>
          <w:sz w:val="26"/>
          <w:szCs w:val="26"/>
        </w:rPr>
      </w:pPr>
    </w:p>
    <w:p w14:paraId="486A5D09" w14:textId="4275E22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在撒哈拉沙漠，人们和考古学家发现了河马和其他动物的遗骸，这些动物拥有丰富的水源才能生存。所以，出现了普遍的干旱，我认为这就是导致的原因，回到我们的图表，我认为这就是导致他们发展村庄的原因，因为人类在两条河流附近组织起来。现在，我不知道你</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能看清楚这张图，但我可以告诉你，</w:t>
      </w:r>
      <w:r xmlns:w="http://schemas.openxmlformats.org/wordprocessingml/2006/main" w:rsidR="000A4837">
        <w:rPr>
          <w:rFonts w:ascii="Calibri" w:eastAsia="Calibri" w:hAnsi="Calibri" w:cs="Calibri"/>
          <w:sz w:val="26"/>
          <w:szCs w:val="26"/>
        </w:rPr>
        <w:t xml:space="preserve">在这张地图上，西侧有一条河叫幼发拉底河，东侧有一条河叫底格里斯河。</w:t>
      </w:r>
    </w:p>
    <w:p w14:paraId="337FEC86" w14:textId="77777777" w:rsidR="009854DC" w:rsidRPr="00EE0B5A" w:rsidRDefault="009854DC">
      <w:pPr>
        <w:rPr>
          <w:sz w:val="26"/>
          <w:szCs w:val="26"/>
        </w:rPr>
      </w:pPr>
    </w:p>
    <w:p w14:paraId="4DA1AABE" w14:textId="3AAFF2E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们知道的是，当这些村庄开始发展时，它们自然而然地发展到靠近河流的地方，因为它们有水。所以，这个变化带来了村庄的发展，而村庄最终当然会导致城市化。所以，这个村庄时期持续了数千年，这当然是有道理的。</w:t>
      </w:r>
    </w:p>
    <w:p w14:paraId="4E20219A" w14:textId="77777777" w:rsidR="009854DC" w:rsidRPr="00EE0B5A" w:rsidRDefault="009854DC">
      <w:pPr>
        <w:rPr>
          <w:sz w:val="26"/>
          <w:szCs w:val="26"/>
        </w:rPr>
      </w:pPr>
    </w:p>
    <w:p w14:paraId="41B5DDF9" w14:textId="19CAD95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开发真正的城市中心的技术花了数千年的时间。所以，这个村庄时期早于《创世记》第 12 章之前的一切。当亚伯拉罕出现在《创世记》第 11 章末尾和第 12 章开头时，我们知道，这就是关于为他确定日期的早期公式是否正确，那是大约公元前2100年。</w:t>
      </w:r>
    </w:p>
    <w:p w14:paraId="791168CE" w14:textId="77777777" w:rsidR="009854DC" w:rsidRPr="00EE0B5A" w:rsidRDefault="009854DC">
      <w:pPr>
        <w:rPr>
          <w:sz w:val="26"/>
          <w:szCs w:val="26"/>
        </w:rPr>
      </w:pPr>
    </w:p>
    <w:p w14:paraId="2BEE8E63" w14:textId="076F79E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好吧，正如你可以清楚地看到的，如果放射性碳 14 为这些村庄指定的日期是正确的，这些村庄大约从公元前 9000 年开始，然后持续到公元前 5000 年、4000 年，城市开始发展。其中最早的一个是位于扎格罗斯山麓的贾尔穆 (Jarmu)。因此，放射性碳年代测定可以追溯到 6750 年。</w:t>
      </w:r>
    </w:p>
    <w:p w14:paraId="79D94700" w14:textId="77777777" w:rsidR="009854DC" w:rsidRPr="00EE0B5A" w:rsidRDefault="009854DC">
      <w:pPr>
        <w:rPr>
          <w:sz w:val="26"/>
          <w:szCs w:val="26"/>
        </w:rPr>
      </w:pPr>
    </w:p>
    <w:p w14:paraId="1F85BF71" w14:textId="3D055D5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有这些都早在我们想要在课堂上转移注意力的地方之前就发生了。因此，如果可以的话，我会将您的注意力转移到一个令人困惑的小点上。如果我们要去以色列国家，我们在约旦河谷有一座城市，或者更普遍地称为约旦裂谷，称为杰里科。</w:t>
      </w:r>
    </w:p>
    <w:p w14:paraId="690E1004" w14:textId="77777777" w:rsidR="009854DC" w:rsidRPr="00EE0B5A" w:rsidRDefault="009854DC">
      <w:pPr>
        <w:rPr>
          <w:sz w:val="26"/>
          <w:szCs w:val="26"/>
        </w:rPr>
      </w:pPr>
    </w:p>
    <w:p w14:paraId="5B894B9C"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放射性碳 14 测定该城市的年代为 7000 年。它似乎有第一堵墙，大约 12 英尺高、5 英尺厚。它还有一座约 27 英尺高的圆形城垛塔。</w:t>
      </w:r>
    </w:p>
    <w:p w14:paraId="3D267790" w14:textId="77777777" w:rsidR="009854DC" w:rsidRPr="00EE0B5A" w:rsidRDefault="009854DC">
      <w:pPr>
        <w:rPr>
          <w:sz w:val="26"/>
          <w:szCs w:val="26"/>
        </w:rPr>
      </w:pPr>
    </w:p>
    <w:p w14:paraId="07C5ABA1" w14:textId="656756D0"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因此，正如您所看到的，放射性碳 14 是否正确，那么它会让我们认识到最早的村庄始于美索不达米亚，大约在同一时间杰里科始于我们所谓的以色列。换句话说，到公元前 7000 年和公元前 6000 年，人类已成功同时在我们所说的新月沃土上扩张。但是，您会注意到，至少这些早期城市是沿河的城市。</w:t>
      </w:r>
    </w:p>
    <w:p w14:paraId="4555EA92" w14:textId="77777777" w:rsidR="009854DC" w:rsidRPr="00EE0B5A" w:rsidRDefault="009854DC">
      <w:pPr>
        <w:rPr>
          <w:sz w:val="26"/>
          <w:szCs w:val="26"/>
        </w:rPr>
      </w:pPr>
    </w:p>
    <w:p w14:paraId="0C14CDE4" w14:textId="600C9ED6"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杰里科就在河边。所以，这是这些城市发展的一个重要因素。因此，我想我想做的就是超越我的笔记，请你们和我一起注意中东的地形。</w:t>
      </w:r>
    </w:p>
    <w:p w14:paraId="152B580E" w14:textId="77777777" w:rsidR="009854DC" w:rsidRPr="00EE0B5A" w:rsidRDefault="009854DC">
      <w:pPr>
        <w:rPr>
          <w:sz w:val="26"/>
          <w:szCs w:val="26"/>
        </w:rPr>
      </w:pPr>
    </w:p>
    <w:p w14:paraId="3ADDDBB7" w14:textId="0E67FA1A" w:rsidR="009854DC" w:rsidRPr="00EE0B5A" w:rsidRDefault="000A4837">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所以，我们正在研究一个，这是你们所有人都可以访问的课堂笔记。我们要做的就是从顶部移动到底部，正如你可以清楚地看到的，顶部的这个区域就是我们所说的西部。那就是地中海。</w:t>
      </w:r>
    </w:p>
    <w:p w14:paraId="6C42D205" w14:textId="77777777" w:rsidR="009854DC" w:rsidRPr="00EE0B5A" w:rsidRDefault="009854DC">
      <w:pPr>
        <w:rPr>
          <w:sz w:val="26"/>
          <w:szCs w:val="26"/>
        </w:rPr>
      </w:pPr>
    </w:p>
    <w:p w14:paraId="5A800226" w14:textId="30C3122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你们都知道地中海在哪里吗？我们要在水平地形上从西向东行进。因此，我们有了沿海平原，它有各种名称。沿海平原的宽度从几英里到 20 英里不等。</w:t>
      </w:r>
    </w:p>
    <w:p w14:paraId="7BDF6137" w14:textId="77777777" w:rsidR="009854DC" w:rsidRPr="00EE0B5A" w:rsidRDefault="009854DC">
      <w:pPr>
        <w:rPr>
          <w:sz w:val="26"/>
          <w:szCs w:val="26"/>
        </w:rPr>
      </w:pPr>
    </w:p>
    <w:p w14:paraId="43A16D05" w14:textId="485A42F4"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然后我们就来到了这个实际上是一路延伸的中央山脉；如果你们能跟随光标，我们向北走，你们都能跟随这座沿着叙利亚、巴勒斯坦海岸一直延伸到现代土耳其的山脉吗？好的。无论如何，那被称为以色列的中央山脉。因此，正如您所看到的，这座山脉一直向北延伸。</w:t>
      </w:r>
    </w:p>
    <w:p w14:paraId="22E04457" w14:textId="77777777" w:rsidR="009854DC" w:rsidRPr="00EE0B5A" w:rsidRDefault="009854DC">
      <w:pPr>
        <w:rPr>
          <w:sz w:val="26"/>
          <w:szCs w:val="26"/>
        </w:rPr>
      </w:pPr>
    </w:p>
    <w:p w14:paraId="10AA8A2F" w14:textId="7FC2E73C"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如果你能沿着我的光标向南走，你会看到山脉的东边是一个山谷。这个山谷肥沃，根据我们所在的国家有不同的名称。圣经记载中的这个山谷被称为约旦裂谷。</w:t>
      </w:r>
    </w:p>
    <w:p w14:paraId="7983F8F9" w14:textId="77777777" w:rsidR="009854DC" w:rsidRPr="00EE0B5A" w:rsidRDefault="009854DC">
      <w:pPr>
        <w:rPr>
          <w:sz w:val="26"/>
          <w:szCs w:val="26"/>
        </w:rPr>
      </w:pPr>
    </w:p>
    <w:p w14:paraId="56F368BC" w14:textId="22B2E031"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所以，试着把它想象成有点像加利福尼亚州。你知道，在加利福尼亚州有一个沿海平原。当你从西向东走时，你会看到一片沿海平原。</w:t>
      </w:r>
    </w:p>
    <w:p w14:paraId="5305CCF0" w14:textId="77777777" w:rsidR="009854DC" w:rsidRPr="00EE0B5A" w:rsidRDefault="009854DC">
      <w:pPr>
        <w:rPr>
          <w:sz w:val="26"/>
          <w:szCs w:val="26"/>
        </w:rPr>
      </w:pPr>
    </w:p>
    <w:p w14:paraId="2093E875" w14:textId="5993EB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有时它非常狭窄。有时，它甚至不存在，比如在大苏尔地区。但当你向东走时，你会遇到一座山脉。</w:t>
      </w:r>
    </w:p>
    <w:p w14:paraId="65499F1A" w14:textId="77777777" w:rsidR="009854DC" w:rsidRPr="00EE0B5A" w:rsidRDefault="009854DC">
      <w:pPr>
        <w:rPr>
          <w:sz w:val="26"/>
          <w:szCs w:val="26"/>
        </w:rPr>
      </w:pPr>
    </w:p>
    <w:p w14:paraId="5469970A" w14:textId="4F07C99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但是，例如，当您到达山脉以东时，您会看到一个山谷，即圣华金山谷。然后越往东走，天气就越干燥。该地形与以色列非常相似。</w:t>
      </w:r>
    </w:p>
    <w:p w14:paraId="71D4385E" w14:textId="77777777" w:rsidR="009854DC" w:rsidRPr="00EE0B5A" w:rsidRDefault="009854DC">
      <w:pPr>
        <w:rPr>
          <w:sz w:val="26"/>
          <w:szCs w:val="26"/>
        </w:rPr>
      </w:pPr>
    </w:p>
    <w:p w14:paraId="758350E7" w14:textId="79B7B265"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例如，这个裂谷地区非常肥沃，并由约旦河浇灌。因此，我们今天将花一些时间来研究整个地图的地理概念。但当我们再往东走时，我们又进入了另一座山脉。</w:t>
      </w:r>
    </w:p>
    <w:p w14:paraId="49C39758" w14:textId="77777777" w:rsidR="009854DC" w:rsidRPr="00EE0B5A" w:rsidRDefault="009854DC">
      <w:pPr>
        <w:rPr>
          <w:sz w:val="26"/>
          <w:szCs w:val="26"/>
        </w:rPr>
      </w:pPr>
    </w:p>
    <w:p w14:paraId="6F91D452" w14:textId="763474CC"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这些在以色列被称为外约旦山脉。它们是约旦和叙利亚的山脉。所以，外约旦山脉，它们南北走向，与这里的中央山脉平行。</w:t>
      </w:r>
    </w:p>
    <w:p w14:paraId="488B4753" w14:textId="77777777" w:rsidR="009854DC" w:rsidRPr="00EE0B5A" w:rsidRDefault="009854DC">
      <w:pPr>
        <w:rPr>
          <w:sz w:val="26"/>
          <w:szCs w:val="26"/>
        </w:rPr>
      </w:pPr>
    </w:p>
    <w:p w14:paraId="223C069B" w14:textId="4BA1DAB3"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正如你所知，我们这里有一大片高原，土地绝对贫瘠。如果您允许的话，我将点击返回我的 Word 文档，向您展示这就是阿拉伯大沙漠。阿拉伯沙漠主要是两种现象的结果。</w:t>
      </w:r>
    </w:p>
    <w:p w14:paraId="73D63EC6" w14:textId="77777777" w:rsidR="009854DC" w:rsidRPr="00EE0B5A" w:rsidRDefault="009854DC">
      <w:pPr>
        <w:rPr>
          <w:sz w:val="26"/>
          <w:szCs w:val="26"/>
        </w:rPr>
      </w:pPr>
    </w:p>
    <w:p w14:paraId="7D33234B"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在整个地区，越往南走，天气就越干燥，无论你在哪里，无论是北非、以色列还是伊拉克。越往南走，天气就越干燥。所以这是造成干燥的两个因素之一，仅仅是因为风的流动方式。</w:t>
      </w:r>
    </w:p>
    <w:p w14:paraId="2DDDEDB5" w14:textId="77777777" w:rsidR="009854DC" w:rsidRPr="00EE0B5A" w:rsidRDefault="009854DC">
      <w:pPr>
        <w:rPr>
          <w:sz w:val="26"/>
          <w:szCs w:val="26"/>
        </w:rPr>
      </w:pPr>
    </w:p>
    <w:p w14:paraId="35F4FD2A" w14:textId="43433342"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但第二个原因是，这里的这座山脉既是中部丘陵国家，又是外约旦山脉；因为风总是从西向东盛行，那么那些风中的水分，当它吹到那些山上时，那些山就会减去水分。这就是我们拥有阿拉伯大沙漠的部分原因：因为风中的水分都被山脉吸收了。</w:t>
      </w:r>
      <w:proofErr xmlns:w="http://schemas.openxmlformats.org/wordprocessingml/2006/main" w:type="gramStart"/>
      <w:r xmlns:w="http://schemas.openxmlformats.org/wordprocessingml/2006/main" w:rsidRPr="00EE0B5A">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正如你所看到的，阿拉伯大沙漠之所以是沙漠，是因为它也是高地，而且这里的降雨量很少。</w:t>
      </w:r>
    </w:p>
    <w:p w14:paraId="12A107E2" w14:textId="77777777" w:rsidR="009854DC" w:rsidRPr="00EE0B5A" w:rsidRDefault="009854DC">
      <w:pPr>
        <w:rPr>
          <w:sz w:val="26"/>
          <w:szCs w:val="26"/>
        </w:rPr>
      </w:pPr>
    </w:p>
    <w:p w14:paraId="46B8117D"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我确信一年中有时根本不下雨。但随后我们来到了大沙漠地区的东部，来到了新月沃土的东部，正如你所看到的，那里是特殊的农田。我们稍后也会详细讨论这一点。</w:t>
      </w:r>
    </w:p>
    <w:p w14:paraId="1E83BE94" w14:textId="77777777" w:rsidR="009854DC" w:rsidRPr="00EE0B5A" w:rsidRDefault="009854DC">
      <w:pPr>
        <w:rPr>
          <w:sz w:val="26"/>
          <w:szCs w:val="26"/>
        </w:rPr>
      </w:pPr>
    </w:p>
    <w:p w14:paraId="3F33094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这里之所以肥沃，并不是因为降雨量如此之多。它之所以肥沃，是因为这个地区的大部分地区在远古时期都是由洪水沉积物形成的。我们知道这一点，尤其是在南部。</w:t>
      </w:r>
    </w:p>
    <w:p w14:paraId="23F70C7C" w14:textId="77777777" w:rsidR="009854DC" w:rsidRPr="00EE0B5A" w:rsidRDefault="009854DC">
      <w:pPr>
        <w:rPr>
          <w:sz w:val="26"/>
          <w:szCs w:val="26"/>
        </w:rPr>
      </w:pPr>
    </w:p>
    <w:p w14:paraId="57A6ACEA" w14:textId="474AD50A"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所以，这是肥沃的土壤被夷为平地和沉积，就像我们在路易斯安那三角洲一样。同样的现象。它</w:t>
      </w:r>
      <w:r xmlns:w="http://schemas.openxmlformats.org/wordprocessingml/2006/main" w:rsidR="00000000" w:rsidRPr="00EE0B5A">
        <w:rPr>
          <w:rFonts w:ascii="Calibri" w:eastAsia="Calibri" w:hAnsi="Calibri" w:cs="Calibri"/>
          <w:sz w:val="26"/>
          <w:szCs w:val="26"/>
        </w:rPr>
        <w:t xml:space="preserve">之所以肥沃，</w:t>
      </w:r>
      <w:proofErr xmlns:w="http://schemas.openxmlformats.org/wordprocessingml/2006/main" w:type="gramEnd"/>
      <w:r xmlns:w="http://schemas.openxmlformats.org/wordprocessingml/2006/main" w:rsidRPr="00EE0B5A">
        <w:rPr>
          <w:rFonts w:ascii="Calibri" w:eastAsia="Calibri" w:hAnsi="Calibri" w:cs="Calibri"/>
          <w:sz w:val="26"/>
          <w:szCs w:val="26"/>
        </w:rPr>
        <w:t xml:space="preserve">是</w:t>
      </w:r>
      <w:proofErr xmlns:w="http://schemas.openxmlformats.org/wordprocessingml/2006/main" w:type="gramStart"/>
      <w:r xmlns:w="http://schemas.openxmlformats.org/wordprocessingml/2006/main" w:rsidR="00000000" w:rsidRPr="00EE0B5A">
        <w:rPr>
          <w:rFonts w:ascii="Calibri" w:eastAsia="Calibri" w:hAnsi="Calibri" w:cs="Calibri"/>
          <w:sz w:val="26"/>
          <w:szCs w:val="26"/>
        </w:rPr>
        <w:t xml:space="preserve">因为它确实有一点降雨，而且还因为它有多条河流从这座山脉流向东部。</w:t>
      </w:r>
    </w:p>
    <w:p w14:paraId="30446BDE" w14:textId="77777777" w:rsidR="009854DC" w:rsidRPr="00EE0B5A" w:rsidRDefault="009854DC">
      <w:pPr>
        <w:rPr>
          <w:sz w:val="26"/>
          <w:szCs w:val="26"/>
        </w:rPr>
      </w:pPr>
    </w:p>
    <w:p w14:paraId="4BEAFBD7" w14:textId="2055A0ED"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这些山脉比新月沃地西侧的山脉高得多。东边的山脉，也就是我的光标所在的地方，叫做扎格罗斯山脉。你们中的一些人可能会在“ziggurat”一词中认出“Zagros”一词。</w:t>
      </w:r>
    </w:p>
    <w:p w14:paraId="10CC38EE" w14:textId="77777777" w:rsidR="009854DC" w:rsidRPr="00EE0B5A" w:rsidRDefault="009854DC">
      <w:pPr>
        <w:rPr>
          <w:sz w:val="26"/>
          <w:szCs w:val="26"/>
        </w:rPr>
      </w:pPr>
    </w:p>
    <w:p w14:paraId="05B0C36D" w14:textId="3700297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金字形神塔是一座高楼，因其高而得名。 Zagros 的意思是高或高，因此这些山被称为扎格罗斯山，因为它们高 9,000 英尺和 10,000 英尺。好吧，你看，当山脉那么高时，它们会提取大气中较高的水分，然后水分被提取，然后流入美索不达米亚的大洪泛区，从而形成多个区域，可以耕种，因为水以这些河流的形式流经这里。</w:t>
      </w:r>
    </w:p>
    <w:p w14:paraId="6945F294" w14:textId="77777777" w:rsidR="009854DC" w:rsidRPr="00EE0B5A" w:rsidRDefault="009854DC">
      <w:pPr>
        <w:rPr>
          <w:sz w:val="26"/>
          <w:szCs w:val="26"/>
        </w:rPr>
      </w:pPr>
    </w:p>
    <w:p w14:paraId="3B780AA2" w14:textId="0F5B1192"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因此，我们将在两个不同的部分中讨论这一地形。我们首先讨论美索不达米亚的地形。我会向你描述那个地形是什么。</w:t>
      </w:r>
    </w:p>
    <w:p w14:paraId="073CADCA" w14:textId="77777777" w:rsidR="009854DC" w:rsidRPr="00EE0B5A" w:rsidRDefault="009854DC">
      <w:pPr>
        <w:rPr>
          <w:sz w:val="26"/>
          <w:szCs w:val="26"/>
        </w:rPr>
      </w:pPr>
    </w:p>
    <w:p w14:paraId="3DE3D60E" w14:textId="313BF101"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我将向您描述地形如何产生历史。我将与您讨论地形对粮食生产的意义，然后我们将对以色列的地形做同样的事情，因为我们也需要正确理解该地形。因此，如果我可以将光标保留在这张地图上，我会快速步行，然后从</w:t>
      </w: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西向东快速向您展示这些区域，然后再开始讨论某个特定区域。</w:t>
      </w:r>
    </w:p>
    <w:p w14:paraId="6897AF59" w14:textId="77777777" w:rsidR="009854DC" w:rsidRPr="00EE0B5A" w:rsidRDefault="009854DC">
      <w:pPr>
        <w:rPr>
          <w:sz w:val="26"/>
          <w:szCs w:val="26"/>
        </w:rPr>
      </w:pPr>
    </w:p>
    <w:p w14:paraId="1E2EE87D" w14:textId="1C62B593" w:rsidR="009854DC" w:rsidRPr="00EE0B5A" w:rsidRDefault="008045D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因此，第一个当然是地中海，它对于产生水分至关重要。所以，我们来到的第一个陆地区域就是沿海平原。我们来到的下一个区域是这座山脉，从亚喀巴一直延伸到土耳其。</w:t>
      </w:r>
    </w:p>
    <w:p w14:paraId="0899C041" w14:textId="77777777" w:rsidR="009854DC" w:rsidRPr="00EE0B5A" w:rsidRDefault="009854DC">
      <w:pPr>
        <w:rPr>
          <w:sz w:val="26"/>
          <w:szCs w:val="26"/>
        </w:rPr>
      </w:pPr>
    </w:p>
    <w:p w14:paraId="0D7143F9"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正如你所知，第三个区域就是那个山谷。我应该告诉你这个山谷，约旦裂谷。在这张特定的地图上看不到它，但这个山谷一直延伸到土耳其中部。</w:t>
      </w:r>
    </w:p>
    <w:p w14:paraId="4D497070" w14:textId="77777777" w:rsidR="009854DC" w:rsidRPr="00EE0B5A" w:rsidRDefault="009854DC">
      <w:pPr>
        <w:rPr>
          <w:sz w:val="26"/>
          <w:szCs w:val="26"/>
        </w:rPr>
      </w:pPr>
    </w:p>
    <w:p w14:paraId="156B4F62"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它一直延伸到土耳其中部。就这样一直往南延伸。它流入亚喀巴和红海，然后从红海流入地下，即在海底。</w:t>
      </w:r>
    </w:p>
    <w:p w14:paraId="50D11C25" w14:textId="77777777" w:rsidR="009854DC" w:rsidRPr="00EE0B5A" w:rsidRDefault="009854DC">
      <w:pPr>
        <w:rPr>
          <w:sz w:val="26"/>
          <w:szCs w:val="26"/>
        </w:rPr>
      </w:pPr>
    </w:p>
    <w:p w14:paraId="0131A477" w14:textId="7EC861D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它一直向南延伸到非洲中部。我们所说的这个山谷是地球表面最大的折痕。这就是为什么我们在圣经中经常读到有关地震的原因之一，因为地壳板块的移动并导致了这些地震。</w:t>
      </w:r>
    </w:p>
    <w:p w14:paraId="687F27B8" w14:textId="77777777" w:rsidR="009854DC" w:rsidRPr="00EE0B5A" w:rsidRDefault="009854DC">
      <w:pPr>
        <w:rPr>
          <w:sz w:val="26"/>
          <w:szCs w:val="26"/>
        </w:rPr>
      </w:pPr>
    </w:p>
    <w:p w14:paraId="7123AA6A" w14:textId="417E0D05"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因此，这个在地图上相对较小的山谷，是地球表面最大折痕的一部分。我应该说不是在地球上，因为它显然在水下。所以这就是裂痕。</w:t>
      </w:r>
    </w:p>
    <w:p w14:paraId="004D9162" w14:textId="77777777" w:rsidR="009854DC" w:rsidRPr="00EE0B5A" w:rsidRDefault="009854DC">
      <w:pPr>
        <w:rPr>
          <w:sz w:val="26"/>
          <w:szCs w:val="26"/>
        </w:rPr>
      </w:pPr>
    </w:p>
    <w:p w14:paraId="3ACF0D3B" w14:textId="23C5188A"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然后我们有一组位于其东边的山脉。然后是阿拉伯大沙漠，当然，它几乎没有人类价值。然后是美索不达米亚肥沃的洪泛区。</w:t>
      </w:r>
    </w:p>
    <w:p w14:paraId="343B65DB" w14:textId="77777777" w:rsidR="009854DC" w:rsidRPr="00EE0B5A" w:rsidRDefault="009854DC">
      <w:pPr>
        <w:rPr>
          <w:sz w:val="26"/>
          <w:szCs w:val="26"/>
        </w:rPr>
      </w:pPr>
    </w:p>
    <w:p w14:paraId="65BF471E" w14:textId="3E088AFB"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然后是大扎格罗斯山脉，它将伊拉克和伊朗分开。大伊朗高原位于扎格罗斯山脉以东。所以，在这张地图上，我们为我们描绘了旧约圣经历史的地形。</w:t>
      </w:r>
    </w:p>
    <w:p w14:paraId="76182B74" w14:textId="77777777" w:rsidR="009854DC" w:rsidRPr="00EE0B5A" w:rsidRDefault="009854DC">
      <w:pPr>
        <w:rPr>
          <w:sz w:val="26"/>
          <w:szCs w:val="26"/>
        </w:rPr>
      </w:pPr>
    </w:p>
    <w:p w14:paraId="1847EE04" w14:textId="49945FD3"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嗯，在很大程度上，因为当我们读到旧约的结尾时，希腊人就开始发挥作用。正如您在这张地图上看到的那样，希腊不在那里。所以，我还有其他地图可以向你们展示，因为在旧约结束时，地图发生了变化，包括了这里的这个地区、土耳其西部和我们今天称为希腊的地区。</w:t>
      </w:r>
    </w:p>
    <w:p w14:paraId="1A82C016" w14:textId="77777777" w:rsidR="009854DC" w:rsidRPr="00EE0B5A" w:rsidRDefault="009854DC">
      <w:pPr>
        <w:rPr>
          <w:sz w:val="26"/>
          <w:szCs w:val="26"/>
        </w:rPr>
      </w:pPr>
    </w:p>
    <w:p w14:paraId="250FBB0D" w14:textId="6FC36DF5" w:rsidR="009854DC" w:rsidRPr="00EE0B5A" w:rsidRDefault="008045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这将自己插入到旧约的故事中。这就是我们今天想要了解的地形，这就是这张水平地图旨在教我们的内容。</w:t>
      </w:r>
    </w:p>
    <w:p w14:paraId="678797E5" w14:textId="77777777" w:rsidR="009854DC" w:rsidRPr="00EE0B5A" w:rsidRDefault="009854DC">
      <w:pPr>
        <w:rPr>
          <w:sz w:val="26"/>
          <w:szCs w:val="26"/>
        </w:rPr>
      </w:pPr>
    </w:p>
    <w:p w14:paraId="57DB128B" w14:textId="74962800"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lastRenderedPageBreak xmlns:w="http://schemas.openxmlformats.org/wordprocessingml/2006/main"/>
      </w:r>
      <w:r xmlns:w="http://schemas.openxmlformats.org/wordprocessingml/2006/main" w:rsidRPr="00EE0B5A">
        <w:rPr>
          <w:rFonts w:ascii="Calibri" w:eastAsia="Calibri" w:hAnsi="Calibri" w:cs="Calibri"/>
          <w:sz w:val="26"/>
          <w:szCs w:val="26"/>
        </w:rPr>
        <w:t xml:space="preserve">好的，所以我想我们要做的是在这里暂停一下，然后在我们在这里的几分钟内，我们将回来并开始分析地形和粮食生产等就像美索不达米亚那样。我想你会发现这一切都很有趣。我们很少听到类似这样的布道，因为我们真正处理的并不是文本，而是地理。</w:t>
      </w:r>
    </w:p>
    <w:p w14:paraId="0A633CFC" w14:textId="77777777" w:rsidR="009854DC" w:rsidRPr="00EE0B5A" w:rsidRDefault="009854DC">
      <w:pPr>
        <w:rPr>
          <w:sz w:val="26"/>
          <w:szCs w:val="26"/>
        </w:rPr>
      </w:pPr>
    </w:p>
    <w:p w14:paraId="1C2744E6" w14:textId="77777777" w:rsidR="009854DC" w:rsidRPr="00EE0B5A" w:rsidRDefault="00000000">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但我认为如果你有耐心，你会学到很多东西。好的。感谢您的关注。</w:t>
      </w:r>
    </w:p>
    <w:p w14:paraId="298AEB9F" w14:textId="77777777" w:rsidR="009854DC" w:rsidRPr="00EE0B5A" w:rsidRDefault="009854DC">
      <w:pPr>
        <w:rPr>
          <w:sz w:val="26"/>
          <w:szCs w:val="26"/>
        </w:rPr>
      </w:pPr>
    </w:p>
    <w:p w14:paraId="517DF1DA" w14:textId="4F2562D6" w:rsidR="009854DC" w:rsidRPr="00EE0B5A" w:rsidRDefault="00EE0B5A" w:rsidP="00EE0B5A">
      <w:pPr xmlns:w="http://schemas.openxmlformats.org/wordprocessingml/2006/main">
        <w:rPr>
          <w:sz w:val="26"/>
          <w:szCs w:val="26"/>
        </w:rPr>
      </w:pPr>
      <w:r xmlns:w="http://schemas.openxmlformats.org/wordprocessingml/2006/main" w:rsidRPr="00EE0B5A">
        <w:rPr>
          <w:rFonts w:ascii="Calibri" w:eastAsia="Calibri" w:hAnsi="Calibri" w:cs="Calibri"/>
          <w:sz w:val="26"/>
          <w:szCs w:val="26"/>
        </w:rPr>
        <w:t xml:space="preserve">这是唐·福勒博士在讲授旧约背景。这是第一节，简介和早期美索不达米亚地理。</w:t>
      </w:r>
      <w:r xmlns:w="http://schemas.openxmlformats.org/wordprocessingml/2006/main" w:rsidRPr="00EE0B5A">
        <w:rPr>
          <w:rFonts w:ascii="Calibri" w:eastAsia="Calibri" w:hAnsi="Calibri" w:cs="Calibri"/>
          <w:sz w:val="26"/>
          <w:szCs w:val="26"/>
        </w:rPr>
        <w:br xmlns:w="http://schemas.openxmlformats.org/wordprocessingml/2006/main"/>
      </w:r>
    </w:p>
    <w:sectPr w:rsidR="009854DC" w:rsidRPr="00EE0B5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613E" w14:textId="77777777" w:rsidR="00BA3779" w:rsidRDefault="00BA3779" w:rsidP="00EE0B5A">
      <w:r>
        <w:separator/>
      </w:r>
    </w:p>
  </w:endnote>
  <w:endnote w:type="continuationSeparator" w:id="0">
    <w:p w14:paraId="39855EE7" w14:textId="77777777" w:rsidR="00BA3779" w:rsidRDefault="00BA3779" w:rsidP="00EE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41AC" w14:textId="77777777" w:rsidR="00BA3779" w:rsidRDefault="00BA3779" w:rsidP="00EE0B5A">
      <w:r>
        <w:separator/>
      </w:r>
    </w:p>
  </w:footnote>
  <w:footnote w:type="continuationSeparator" w:id="0">
    <w:p w14:paraId="54C483B6" w14:textId="77777777" w:rsidR="00BA3779" w:rsidRDefault="00BA3779" w:rsidP="00EE0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507535"/>
      <w:docPartObj>
        <w:docPartGallery w:val="Page Numbers (Top of Page)"/>
        <w:docPartUnique/>
      </w:docPartObj>
    </w:sdtPr>
    <w:sdtEndPr>
      <w:rPr>
        <w:noProof/>
      </w:rPr>
    </w:sdtEndPr>
    <w:sdtContent>
      <w:p w14:paraId="0A0E3AB1" w14:textId="603F998C" w:rsidR="00EE0B5A" w:rsidRDefault="00EE0B5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80BCC0" w14:textId="77777777" w:rsidR="00EE0B5A" w:rsidRDefault="00EE0B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C4640"/>
    <w:multiLevelType w:val="hybridMultilevel"/>
    <w:tmpl w:val="7D8A9CA2"/>
    <w:lvl w:ilvl="0" w:tplc="7A84A568">
      <w:start w:val="1"/>
      <w:numFmt w:val="bullet"/>
      <w:lvlText w:val="●"/>
      <w:lvlJc w:val="left"/>
      <w:pPr>
        <w:ind w:left="720" w:hanging="360"/>
      </w:pPr>
    </w:lvl>
    <w:lvl w:ilvl="1" w:tplc="0D90B71E">
      <w:start w:val="1"/>
      <w:numFmt w:val="bullet"/>
      <w:lvlText w:val="○"/>
      <w:lvlJc w:val="left"/>
      <w:pPr>
        <w:ind w:left="1440" w:hanging="360"/>
      </w:pPr>
    </w:lvl>
    <w:lvl w:ilvl="2" w:tplc="AA702816">
      <w:start w:val="1"/>
      <w:numFmt w:val="bullet"/>
      <w:lvlText w:val="■"/>
      <w:lvlJc w:val="left"/>
      <w:pPr>
        <w:ind w:left="2160" w:hanging="360"/>
      </w:pPr>
    </w:lvl>
    <w:lvl w:ilvl="3" w:tplc="42E6FC08">
      <w:start w:val="1"/>
      <w:numFmt w:val="bullet"/>
      <w:lvlText w:val="●"/>
      <w:lvlJc w:val="left"/>
      <w:pPr>
        <w:ind w:left="2880" w:hanging="360"/>
      </w:pPr>
    </w:lvl>
    <w:lvl w:ilvl="4" w:tplc="41F0046E">
      <w:start w:val="1"/>
      <w:numFmt w:val="bullet"/>
      <w:lvlText w:val="○"/>
      <w:lvlJc w:val="left"/>
      <w:pPr>
        <w:ind w:left="3600" w:hanging="360"/>
      </w:pPr>
    </w:lvl>
    <w:lvl w:ilvl="5" w:tplc="33D26ACC">
      <w:start w:val="1"/>
      <w:numFmt w:val="bullet"/>
      <w:lvlText w:val="■"/>
      <w:lvlJc w:val="left"/>
      <w:pPr>
        <w:ind w:left="4320" w:hanging="360"/>
      </w:pPr>
    </w:lvl>
    <w:lvl w:ilvl="6" w:tplc="883E5446">
      <w:start w:val="1"/>
      <w:numFmt w:val="bullet"/>
      <w:lvlText w:val="●"/>
      <w:lvlJc w:val="left"/>
      <w:pPr>
        <w:ind w:left="5040" w:hanging="360"/>
      </w:pPr>
    </w:lvl>
    <w:lvl w:ilvl="7" w:tplc="8730CF16">
      <w:start w:val="1"/>
      <w:numFmt w:val="bullet"/>
      <w:lvlText w:val="●"/>
      <w:lvlJc w:val="left"/>
      <w:pPr>
        <w:ind w:left="5760" w:hanging="360"/>
      </w:pPr>
    </w:lvl>
    <w:lvl w:ilvl="8" w:tplc="177EB6AC">
      <w:start w:val="1"/>
      <w:numFmt w:val="bullet"/>
      <w:lvlText w:val="●"/>
      <w:lvlJc w:val="left"/>
      <w:pPr>
        <w:ind w:left="6480" w:hanging="360"/>
      </w:pPr>
    </w:lvl>
  </w:abstractNum>
  <w:num w:numId="1" w16cid:durableId="3760098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DC"/>
    <w:rsid w:val="000A4837"/>
    <w:rsid w:val="008045DA"/>
    <w:rsid w:val="009854DC"/>
    <w:rsid w:val="00BA3779"/>
    <w:rsid w:val="00EE0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FDF238"/>
  <w15:docId w15:val="{C06ABA68-AC2B-4A4A-82D5-FF63C65B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0B5A"/>
    <w:pPr>
      <w:tabs>
        <w:tab w:val="center" w:pos="4680"/>
        <w:tab w:val="right" w:pos="9360"/>
      </w:tabs>
    </w:pPr>
  </w:style>
  <w:style w:type="character" w:customStyle="1" w:styleId="HeaderChar">
    <w:name w:val="Header Char"/>
    <w:basedOn w:val="DefaultParagraphFont"/>
    <w:link w:val="Header"/>
    <w:uiPriority w:val="99"/>
    <w:rsid w:val="00EE0B5A"/>
  </w:style>
  <w:style w:type="paragraph" w:styleId="Footer">
    <w:name w:val="footer"/>
    <w:basedOn w:val="Normal"/>
    <w:link w:val="FooterChar"/>
    <w:uiPriority w:val="99"/>
    <w:unhideWhenUsed/>
    <w:rsid w:val="00EE0B5A"/>
    <w:pPr>
      <w:tabs>
        <w:tab w:val="center" w:pos="4680"/>
        <w:tab w:val="right" w:pos="9360"/>
      </w:tabs>
    </w:pPr>
  </w:style>
  <w:style w:type="character" w:customStyle="1" w:styleId="FooterChar">
    <w:name w:val="Footer Char"/>
    <w:basedOn w:val="DefaultParagraphFont"/>
    <w:link w:val="Footer"/>
    <w:uiPriority w:val="99"/>
    <w:rsid w:val="00EE0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7733</Words>
  <Characters>34702</Characters>
  <Application>Microsoft Office Word</Application>
  <DocSecurity>0</DocSecurity>
  <Lines>710</Lines>
  <Paragraphs>134</Paragraphs>
  <ScaleCrop>false</ScaleCrop>
  <HeadingPairs>
    <vt:vector size="2" baseType="variant">
      <vt:variant>
        <vt:lpstr>Title</vt:lpstr>
      </vt:variant>
      <vt:variant>
        <vt:i4>1</vt:i4>
      </vt:variant>
    </vt:vector>
  </HeadingPairs>
  <TitlesOfParts>
    <vt:vector size="1" baseType="lpstr">
      <vt:lpstr>Fowler OTB Lect01 Intro MesoGeo</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Lect01 Intro MesoGeo</dc:title>
  <dc:creator>TurboScribe.ai</dc:creator>
  <cp:lastModifiedBy>Ted Hildebrandt</cp:lastModifiedBy>
  <cp:revision>4</cp:revision>
  <dcterms:created xsi:type="dcterms:W3CDTF">2024-02-12T13:49:00Z</dcterms:created>
  <dcterms:modified xsi:type="dcterms:W3CDTF">2024-04-13T13:01:00Z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5fc4a1ee2180527493f046fb8a371ffa1905f9c8bd9d22457d3887bc0bbbe914</vt:lpwstr>
  </property>
</Properties>
</file>