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Dr. David Howard, Joshua-Ruth, Sesión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pPr>
      <w:r xmlns:w="http://schemas.openxmlformats.org/wordprocessingml/2006/main" w:rsidRPr="00FB2F32">
        <w:rPr>
          <w:rFonts w:ascii="Calibri" w:eastAsia="Calibri" w:hAnsi="Calibri" w:cs="Calibri"/>
          <w:b/>
          <w:bCs/>
          <w:sz w:val="40"/>
          <w:szCs w:val="40"/>
        </w:rPr>
        <w:t xml:space="preserve">Introducción Parte 3</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David Howard y Ted Hildebrandt</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pPr>
      <w:r xmlns:w="http://schemas.openxmlformats.org/wordprocessingml/2006/main" w:rsidRPr="00FB2F32">
        <w:rPr>
          <w:rFonts w:ascii="Calibri" w:eastAsia="Calibri" w:hAnsi="Calibri" w:cs="Calibri"/>
          <w:sz w:val="26"/>
          <w:szCs w:val="26"/>
        </w:rPr>
        <w:t xml:space="preserve">Este es el Dr. David Howard en su enseñanza sobre Josué a través de Rut. Esta es la sesión 3, Introducción a Josué, parte 3, Contexto literario.</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 este segmento quiero hablar sobre lo que yo llamaría el contexto literario del libro de Josué.</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Hemos hablado en otro segmento sobre el contexto histórico y el contexto geográfico, pero el libro de Josué no solo se refiere a eventos, lugares y personas que sucedieron en tiempo, espacio e historia real, sino que también es una composición literaria. Es un libro de palabras escrito por alguien con una determinada intención. La intención de la que hemos hablado en un segmento diferente es que el regalo de Dios de la tierra prometida es el pueblo de Israel y demás.</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Pero pensemos ahora en el libro de Josué en su contexto literario, es decir, en el lugar del canon, el lugar del Antiguo Testamento donde aparece. Tradicionalmente tenemos los primeros cinco libros de la Biblia, Génesis, Éxodo, Levítico, Números y Deuteronomio, como lo que llamaríamos el Pentateuco. La división está aquí y la lógica detrás de esto es que a veces se les llama los libros de Moisés, y esto se debe a que Moisés fue el autor principal de estos libros.</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Moisés muere al final de Deuteronomio, por lo que es una división lógica de una sección importante de la Biblia. Después de esto, en la tradición protestante, generalmente hablamos de los libros históricos, desde Josué hasta 2 Reyes o incluso hasta Crónicas como Nehemías Ester. No me gusta ese término del todo porque podría implicar que otras partes no son históricas.</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Yo diría que la historia de Josué retoma la historia de Números, Éxodo y Génesis, por lo que esas también serían históricas en ese sentido, las secciones narrativas. Pero es un término de conveniencia. Cuenta la historia de cuando Israel entró en la tierra, y si vas a Reyes, 2 Reyes, aquí es donde Israel es sacado de la tierra.</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Entonces, estos son aproximadamente 400 años, o más de 400 años, tal vez 800 o 900 años de la vida de Israel en la tierra. En la tradición judía, estos se llaman los profetas anteriores, Josué, Jueces, 1 Samuel y 1 Reyes. Y no son profetas en el mismo sentido que lo son Isaías, Jeremías, Ezequiel y los demás, sino en el sentido de que los profetas son personas que hablan palabras de Dios, portavoces de Dios, como Isaías y otros hablaron en las calles de Jerusalén. o en Samaria.</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Los autores de estos libros están hablando palabras de Dios de una manera diferente. Están escribiendo los acontecimientos e interpretándolos a través de los ojos de Dios. </w:t>
      </w:r>
      <w:r xmlns:w="http://schemas.openxmlformats.org/wordprocessingml/2006/main" w:rsidR="00366490" w:rsidRPr="00FB2F32">
        <w:rPr>
          <w:rFonts w:ascii="Calibri" w:eastAsia="Calibri" w:hAnsi="Calibri" w:cs="Calibri"/>
          <w:sz w:val="26"/>
          <w:szCs w:val="26"/>
        </w:rPr>
        <w:t xml:space="preserve">Entonces, en ese sentido, a estos se les puede llamar profetas.</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Entonces, el libro de Josué es entonces el encabezado de los libros históricos, el primer libro de la vida en la tierra. Ahora bien, si lees lo suficiente en la literatura del Antiguo Testamento, encontrarás teorías de composición que pueden ser un poco diferentes a ésta. Una de las principales teorías que tuvo prestigio hace un par de siglos en el siglo XX fue la teoría de que la historia del Génesis en realidad no terminó en Deuteronomio, sino que terminó en Josué.</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Deberíamos pensar en algo llamado Hexateuco. El Pentateuco debe su nombre a la palabra penta que significa cinco. Entonces, en los primeros cinco libros pensamos en el pentágono como algo de cinco lados. Un hexágono es una estructura geométrica de seis lados.</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Entonces, el Hexateuco serían los primeros seis libros del Antiguo Testamento. A los eruditos se les ocurrió esta teoría a finales del siglo XIX y principios del XX, pensando que no, Moisés no fue el autor del Pentateuco, pero alguien mucho más tarde estaba escribiendo sobre esto, y los hilos que atravesarían todos estos libros terminaron en Josué. Y hay cierta lógica en esto porque hay muchas cosas en Josué que miran hacia atrás cuando el cumplimiento de las promesas y la historia termina aquí.</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El movimiento en el Pentateuco siempre apunta hacia el futuro. Dios le hace promesas a Abraham sobre la tierra y, al cabo de unas décadas, sus descendientes ya no están en la tierra. Están en Egipto.</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luego el resto del libro del Éxodo avanza hacia la tierra prometida. El libro de Números avanza por el desierto hacia la tierra prometida. Entonces, siempre existe este movimiento hacia adelante.</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al final de cada libro del Pentateuco hay una especie de inclinación hacia el futuro. Al final del Génesis, están exiliados en Egipto y quieren regresar a esa tierra. Éxodo, lo mismo.</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Quieren volver a la tierra y demás. Entonces, todos esos libros, los cinco libros, miran hacia el futuro. Y es en el libro de Josué donde tenemos el cumplimiento de eso.</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hay una sensación en el libro de Josué, es una especie de sensación de, ah, estamos aquí. Finalmente, después de todos estos siglos, las promesas se cumplen, estamos en la tierra y la vida es buena. Entonces, hay claramente una sensación de que el libro de Josué mira hacia atrás para apreciar todo esto.</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La vida ahora es buena. Hay una tranquilidad en el libro de Josué que no se encuentra en la mayoría de los otros libros. Entonces es cierto que este libro mira hacia atrás.</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Pero esta teoría ignora la comprensión tradicional de que el Pentateuco proviene de la pluma de Moisés, o que la mayor parte del Pentateuco proviene de la pluma de Moisés. Entonces, en 1943, hubo un erudito alemán llamado Martin Noth, que propuso una teoría diferente. Y propuso una teoría llamada Historia Deuteronomista.</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Noth pensó que, no, el punto de cierre debería estar aquí. Y el libro de Deuteronomio debe entenderse como el encabezado de todos estos libros. Está claro que el libro de Deuteronomio anticipa mucho la vida en la tierra, las instrucciones de Moisés al final de su vida, anticipa cómo deberían vivir, etc.</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que se encuentran temas en los libros de Josué, Jueces, Samuel y Reyes que se articulan por primera vez en el libro de Deuteronomio. Entonces, Noth argumentó que 2 Reyes termina con la destrucción de Jerusalén y la liberación de Joaquín de la prisión en el año 561, cientos de años después. Y así, Martin Noth argumentó que todo este corpus de todos estos grandes libros fue escrito durante el exilio después de la caída de Jerusalén.</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Quizás algunas partes se escribieron antes, pero todo esto está reunido en una gran composición llamada Historia Deuteronomista. Y nuevamente, estoy de acuerdo en que mucho de lo que Noth ha argumentado tiene sentido. Porque sí, Deuteronomio sí mira hacia adelante.</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Muchas de las cosas acerca de la obediencia y las promesas de Dios, etc., que se mencionan en Deuteronomio, se cumplen en estos libros. E incluso algunas de las razones por las que Samaria y Jerusalén cayeron en 2 Reyes hacen eco de las advertencias del libro de Deuteronomio. Entonces, claramente existe ese hilo conductor y esa unidad temática.</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Una cosa es decir que hay una unidad de tema. Otra cosa es decir que hay unidad de autoría. Y no estoy de acuerdo con la teoría de Note de que todo esto está escrito en el exilio.</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Una vez más, afirmaría la perspectiva tradicional de que el Pentateuco era esencialmente mosaico. Pero el propósito de esto es mostrar el contexto del libro de Josué como un libro con bisagras. Y en cierto sentido, tanto Deuteronomio como Josué son libros articulados.</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Porque Deuteronomio consiste en los discursos finales de Moisés, repasando su vida con Israel y diciendo, así es como Dios nos ha sido fiel a lo largo de las generaciones, desde Abraham en adelante y especialmente para nosotros estos últimos 40 años. Así es como Dios ha estado con nosotros en Egipto y en el desierto, etc. Y esa es una mirada retrospectiva en el libro de Deuteronomio.</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Pero mira hacia adelante porque Moisés dice, ahora voy a estar fuera de escena. Y vas a cruzar a la tierra prometida y aquí están las cosas que debes recordar. Y parte de Deuteronomio repite las leyes dadas 40 años antes.</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Incluso el nombre del libro, Deuteronomio, proviene de las palabras Deutero y Nomos, que significan segunda ley. La ley había sido dada originalmente en el monte Sinaí a la primera generación. Ese pueblo murió en el desierto y ahora Moisés estaba hablando a la segunda generación.</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De nuevo, se trata de mirar hacia atrás pero también hacia adelante. Josué, lo mismo. Mira hacia atrás diciendo, estos son el cumplimiento de las promesas.</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Y, sin embargo, también hay una manera en la que Josué mira hacia el futuro como el primer libro en el que Israel vivió hasta el final de 2 Reyes, cuando Israel es quitado de la tierra. Entonces, el libro de Josué es uno que mira hacia atrás y hacia adelante en el recorrido de estos libros aquí. Y creo que es útil tener esa perspectiva en mente.</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pPr>
      <w:r xmlns:w="http://schemas.openxmlformats.org/wordprocessingml/2006/main" w:rsidRPr="00FB2F32">
        <w:rPr>
          <w:rFonts w:ascii="Calibri" w:eastAsia="Calibri" w:hAnsi="Calibri" w:cs="Calibri"/>
          <w:sz w:val="26"/>
          <w:szCs w:val="26"/>
        </w:rPr>
        <w:t xml:space="preserve">Este es el Dr. David Howard en su enseñanza sobre Josué a través de Rut. Esta es la sesión 3, Introducción a Josué, parte 3, Contexto literario.</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