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88E25" w14:textId="29B6C118" w:rsidR="00D7413F" w:rsidRPr="009F1B4C" w:rsidRDefault="009F1B4C" w:rsidP="009F1B4C">
      <w:pPr xmlns:w="http://schemas.openxmlformats.org/wordprocessingml/2006/main">
        <w:jc w:val="center"/>
        <w:rPr>
          <w:rFonts w:ascii="Calibri" w:eastAsia="Calibri" w:hAnsi="Calibri" w:cs="Calibri"/>
          <w:b/>
          <w:bCs/>
          <w:sz w:val="40"/>
          <w:szCs w:val="40"/>
        </w:rPr>
      </w:pPr>
      <w:r xmlns:w="http://schemas.openxmlformats.org/wordprocessingml/2006/main" w:rsidRPr="009F1B4C">
        <w:rPr>
          <w:rFonts w:ascii="Calibri" w:eastAsia="Calibri" w:hAnsi="Calibri" w:cs="Calibri"/>
          <w:b/>
          <w:bCs/>
          <w:sz w:val="40"/>
          <w:szCs w:val="40"/>
        </w:rPr>
        <w:t xml:space="preserve">Доктор Роберт Чисхолм, 1 и 2 Царств, Занятие 28, </w:t>
      </w:r>
      <w:r xmlns:w="http://schemas.openxmlformats.org/wordprocessingml/2006/main" w:rsidRPr="009F1B4C">
        <w:rPr>
          <w:rFonts w:ascii="Calibri" w:eastAsia="Calibri" w:hAnsi="Calibri" w:cs="Calibri"/>
          <w:b/>
          <w:bCs/>
          <w:sz w:val="40"/>
          <w:szCs w:val="40"/>
        </w:rPr>
        <w:br xmlns:w="http://schemas.openxmlformats.org/wordprocessingml/2006/main"/>
      </w:r>
      <w:r xmlns:w="http://schemas.openxmlformats.org/wordprocessingml/2006/main" w:rsidR="00000000" w:rsidRPr="009F1B4C">
        <w:rPr>
          <w:rFonts w:ascii="Calibri" w:eastAsia="Calibri" w:hAnsi="Calibri" w:cs="Calibri"/>
          <w:b/>
          <w:bCs/>
          <w:sz w:val="40"/>
          <w:szCs w:val="40"/>
        </w:rPr>
        <w:t xml:space="preserve">2 Царств 24</w:t>
      </w:r>
    </w:p>
    <w:p w14:paraId="0C55BA62" w14:textId="1E19304F" w:rsidR="009F1B4C" w:rsidRPr="009F1B4C" w:rsidRDefault="009F1B4C" w:rsidP="009F1B4C">
      <w:pPr xmlns:w="http://schemas.openxmlformats.org/wordprocessingml/2006/main">
        <w:jc w:val="center"/>
        <w:rPr>
          <w:sz w:val="26"/>
          <w:szCs w:val="26"/>
        </w:rPr>
      </w:pPr>
      <w:r xmlns:w="http://schemas.openxmlformats.org/wordprocessingml/2006/main" w:rsidRPr="009F1B4C">
        <w:rPr>
          <w:rFonts w:ascii="AA Times New Roman" w:hAnsi="AA Times New Roman" w:cs="AA Times New Roman"/>
          <w:sz w:val="26"/>
          <w:szCs w:val="26"/>
        </w:rPr>
        <w:t xml:space="preserve">© </w:t>
      </w:r>
      <w:r xmlns:w="http://schemas.openxmlformats.org/wordprocessingml/2006/main" w:rsidRPr="009F1B4C">
        <w:rPr>
          <w:sz w:val="26"/>
          <w:szCs w:val="26"/>
        </w:rPr>
        <w:t xml:space="preserve">2024 Роберт Чисхолм и Тед Хильдебрандт</w:t>
      </w:r>
    </w:p>
    <w:p w14:paraId="22BE95DD" w14:textId="77777777" w:rsidR="009F1B4C" w:rsidRPr="009F1B4C" w:rsidRDefault="009F1B4C">
      <w:pPr>
        <w:rPr>
          <w:sz w:val="26"/>
          <w:szCs w:val="26"/>
        </w:rPr>
      </w:pPr>
    </w:p>
    <w:p w14:paraId="443E8DC0" w14:textId="77777777" w:rsidR="009F1B4C" w:rsidRPr="009F1B4C" w:rsidRDefault="00000000">
      <w:pPr xmlns:w="http://schemas.openxmlformats.org/wordprocessingml/2006/main">
        <w:rPr>
          <w:rFonts w:ascii="Calibri" w:eastAsia="Calibri" w:hAnsi="Calibri" w:cs="Calibri"/>
          <w:sz w:val="26"/>
          <w:szCs w:val="26"/>
        </w:rPr>
      </w:pPr>
      <w:r xmlns:w="http://schemas.openxmlformats.org/wordprocessingml/2006/main" w:rsidRPr="009F1B4C">
        <w:rPr>
          <w:rFonts w:ascii="Calibri" w:eastAsia="Calibri" w:hAnsi="Calibri" w:cs="Calibri"/>
          <w:sz w:val="26"/>
          <w:szCs w:val="26"/>
        </w:rPr>
        <w:t xml:space="preserve">Это доктор Боб Чизхолм в своем учении по 1 и 2 Царств. Это заключительная сессия, 28-я сессия, «Давид наводит язву на Израиль», 2 Царств, 24-я глава.</w:t>
      </w:r>
    </w:p>
    <w:p w14:paraId="1D3468FA" w14:textId="77777777" w:rsidR="009F1B4C" w:rsidRPr="009F1B4C" w:rsidRDefault="009F1B4C">
      <w:pPr>
        <w:rPr>
          <w:rFonts w:ascii="Calibri" w:eastAsia="Calibri" w:hAnsi="Calibri" w:cs="Calibri"/>
          <w:sz w:val="26"/>
          <w:szCs w:val="26"/>
        </w:rPr>
      </w:pPr>
    </w:p>
    <w:p w14:paraId="59020445" w14:textId="2ED0D97D"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Мы подошли к концу нашего изучения книг Самуила и собираемся рассмотреть последнюю главу книги, 2 Царств, 24 главу, которую я назвал «Давид наводит язву на Израиль».</w:t>
      </w:r>
    </w:p>
    <w:p w14:paraId="3D6ABB62" w14:textId="77777777" w:rsidR="00D7413F" w:rsidRPr="009F1B4C" w:rsidRDefault="00D7413F">
      <w:pPr>
        <w:rPr>
          <w:sz w:val="26"/>
          <w:szCs w:val="26"/>
        </w:rPr>
      </w:pPr>
    </w:p>
    <w:p w14:paraId="42A38328" w14:textId="08536C02"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И это снова несчастливая глава. Многие рассказы в книгах Самуила вызывают тревогу на разных уровнях, и это тоже. Давид насылает чуму на Израиль.</w:t>
      </w:r>
    </w:p>
    <w:p w14:paraId="15EB663B" w14:textId="77777777" w:rsidR="00D7413F" w:rsidRPr="009F1B4C" w:rsidRDefault="00D7413F">
      <w:pPr>
        <w:rPr>
          <w:sz w:val="26"/>
          <w:szCs w:val="26"/>
        </w:rPr>
      </w:pPr>
    </w:p>
    <w:p w14:paraId="02BDB0F7" w14:textId="6E41FCB6"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В первой истории эпилога именно грех Саула создал проблемы, и Давиду пришлось служить своего рода царским судьей. В этом отрывке грех Израиля ускорит суд, и сам Давид совершит грех, а Давид в конечном итоге станет своего рода царским священником или посредником. Итак, в этой главе мы увидим, что, разгневанный грехом, Бог может сурово наказать грешников, но Он готов отменить свой приговор, когда грешники каются.</w:t>
      </w:r>
    </w:p>
    <w:p w14:paraId="423AAACE" w14:textId="77777777" w:rsidR="00D7413F" w:rsidRPr="009F1B4C" w:rsidRDefault="00D7413F">
      <w:pPr>
        <w:rPr>
          <w:sz w:val="26"/>
          <w:szCs w:val="26"/>
        </w:rPr>
      </w:pPr>
    </w:p>
    <w:p w14:paraId="5FB767B8"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Мы читаем во 2 Царств, глава 24, стих 1, что снова гнев Господа вспыхнул на Израиля, и Он возбудил против них Давида, сказав: пойдите и проведите перепись Израиля и Иуды. Гнев Господа возгорелся против Израиля. Нам не дают для этого повода.</w:t>
      </w:r>
    </w:p>
    <w:p w14:paraId="1A12E83F" w14:textId="77777777" w:rsidR="00D7413F" w:rsidRPr="009F1B4C" w:rsidRDefault="00D7413F">
      <w:pPr>
        <w:rPr>
          <w:sz w:val="26"/>
          <w:szCs w:val="26"/>
        </w:rPr>
      </w:pPr>
    </w:p>
    <w:p w14:paraId="626469AA" w14:textId="3BF181EB"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Был ли Господь просто произвольно разгневан на Израиль? Я так не думаю. Когда мы читаем подобные выражения, обычно, всегда и везде, когда они используются, у Господа есть веская причина гневаться, и это человеческий грех. В книгах Самуила есть только одно место, где на кого-то возгорается гнев Господа.</w:t>
      </w:r>
    </w:p>
    <w:p w14:paraId="4136821D" w14:textId="77777777" w:rsidR="00D7413F" w:rsidRPr="009F1B4C" w:rsidRDefault="00D7413F">
      <w:pPr>
        <w:rPr>
          <w:sz w:val="26"/>
          <w:szCs w:val="26"/>
        </w:rPr>
      </w:pPr>
    </w:p>
    <w:p w14:paraId="632A66D4" w14:textId="67F8FB7E"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Это во 2 Царств, глава 6, стих 7, когда Оза протянул руку, чтобы коснуться ковчега и нарушил святость Божью, гнев Господа вспыхнул против него, и Господь поразил его мертвым. Но в тот раз мы понимаем, что с точки зрения Господа была веская причина для того, чтобы вспыхнуть его гнев. В другом месте Ветхого Завета, когда гнев Господа возгорается против Своего народа, это неизменно происходит из-за греха.</w:t>
      </w:r>
    </w:p>
    <w:p w14:paraId="6CB7BA1D" w14:textId="77777777" w:rsidR="00D7413F" w:rsidRPr="009F1B4C" w:rsidRDefault="00D7413F">
      <w:pPr>
        <w:rPr>
          <w:sz w:val="26"/>
          <w:szCs w:val="26"/>
        </w:rPr>
      </w:pPr>
    </w:p>
    <w:p w14:paraId="5F6BE857" w14:textId="51915748"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И если вы проследите эту фразу в Ветхом Завете, вы увидите, что она появляется в Исходе, Числах, Второзаконии, Иисусе Навине и Судьях, 4 Царств, Исаии. Во всех этих случаях, когда гнев Господа воспламеняется против кого-то, явный бунт, часто в форме идолопоклонства, является грехом, вызывающим этот божественный гнев. Итак, когда мы читаем первую половину стиха 1, мы можем предположить, что гнев Господа возгорелся против Израиля, потому что Израиль каким-то образом согрешил.</w:t>
      </w:r>
    </w:p>
    <w:p w14:paraId="49BD2A8C" w14:textId="77777777" w:rsidR="00D7413F" w:rsidRPr="009F1B4C" w:rsidRDefault="00D7413F">
      <w:pPr>
        <w:rPr>
          <w:sz w:val="26"/>
          <w:szCs w:val="26"/>
        </w:rPr>
      </w:pPr>
    </w:p>
    <w:p w14:paraId="791607A2"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Нам не говорят как. И тогда Господь делает что-то, что кажется очень странным. Он настроил Давида против них.</w:t>
      </w:r>
    </w:p>
    <w:p w14:paraId="5D2FDCB1" w14:textId="77777777" w:rsidR="00D7413F" w:rsidRPr="009F1B4C" w:rsidRDefault="00D7413F">
      <w:pPr>
        <w:rPr>
          <w:sz w:val="26"/>
          <w:szCs w:val="26"/>
        </w:rPr>
      </w:pPr>
    </w:p>
    <w:p w14:paraId="10326279" w14:textId="38636E10" w:rsidR="00D7413F" w:rsidRPr="009F1B4C" w:rsidRDefault="009F1B4C">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Итак, он собирается побудить Давида сделать что-то, что, в свою очередь, навлечет суд на народ. И он подстрекает Давида пойти и произвести перепись, обойти и пересчитать, сколько у него воинов. По собственному признанию Дэвида далее в этой главе, Давид признает, что это был греховный поступок.</w:t>
      </w:r>
    </w:p>
    <w:p w14:paraId="77F86C35" w14:textId="77777777" w:rsidR="00D7413F" w:rsidRPr="009F1B4C" w:rsidRDefault="00D7413F">
      <w:pPr>
        <w:rPr>
          <w:sz w:val="26"/>
          <w:szCs w:val="26"/>
        </w:rPr>
      </w:pPr>
    </w:p>
    <w:p w14:paraId="105C2C8F" w14:textId="6DAC963E"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Это было неправильно. И вот, здесь нельзя обойти тот факт, что Господь, в своем суде над Израилем, побуждает Давида сделать что-то неправильное. Не знаю, как вас, но меня это беспокоит, потому что кажется, что это противоречит идее о том, что Бог не искушает людей грешить.</w:t>
      </w:r>
    </w:p>
    <w:p w14:paraId="3B2634CE" w14:textId="77777777" w:rsidR="00D7413F" w:rsidRPr="009F1B4C" w:rsidRDefault="00D7413F">
      <w:pPr>
        <w:rPr>
          <w:sz w:val="26"/>
          <w:szCs w:val="26"/>
        </w:rPr>
      </w:pPr>
    </w:p>
    <w:p w14:paraId="43C487EB"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Джеймс говорит нам об этом. Но иногда, когда он выносит приговор людям, он прибегает к такого рода вещам. Это слово, переведенное как «подстрекательство», в других местах Ветхого Завета используется в некоторых интересных смыслах, иногда в положительном, иногда в отрицательном смысле.</w:t>
      </w:r>
    </w:p>
    <w:p w14:paraId="659F2E57" w14:textId="77777777" w:rsidR="00D7413F" w:rsidRPr="009F1B4C" w:rsidRDefault="00D7413F">
      <w:pPr>
        <w:rPr>
          <w:sz w:val="26"/>
          <w:szCs w:val="26"/>
        </w:rPr>
      </w:pPr>
    </w:p>
    <w:p w14:paraId="26C1B5FE" w14:textId="7F51315B"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Его использует дочь Акса, которая очаровывает своего отца Калеба, чтобы сделать ей подарок в первой главе Книги Судей. Как дочери иногда хотят поступить. У них есть способность очаровать своих пап, чтобы они им что-нибудь подарили. В Иове 36 оно используется в отношении богатства, соблазняющего человека.</w:t>
      </w:r>
    </w:p>
    <w:p w14:paraId="706FAACF" w14:textId="77777777" w:rsidR="00D7413F" w:rsidRPr="009F1B4C" w:rsidRDefault="00D7413F">
      <w:pPr>
        <w:rPr>
          <w:sz w:val="26"/>
          <w:szCs w:val="26"/>
        </w:rPr>
      </w:pPr>
    </w:p>
    <w:p w14:paraId="06F8C9BA" w14:textId="78FB1970"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Во многих текстах он также используется одним человеком, убеждающим или подстрекающим другого человека следовать определенному образу действий. Во Второзаконии 13 оно используется негативно пророком, соблазняющим людей поклоняться идолам. Как ни странно, оно используется сатаной, подстрекающим Бога испытать Иова в Иов 2:3. Господь на самом деле говорит сатане, упрекая его: ты меня подстрекал, употребляет этот глагол: ты натравливаешь Меня на раба Моего Иова.</w:t>
      </w:r>
    </w:p>
    <w:p w14:paraId="115FA83C" w14:textId="77777777" w:rsidR="00D7413F" w:rsidRPr="009F1B4C" w:rsidRDefault="00D7413F">
      <w:pPr>
        <w:rPr>
          <w:sz w:val="26"/>
          <w:szCs w:val="26"/>
        </w:rPr>
      </w:pPr>
    </w:p>
    <w:p w14:paraId="1DC5BA19" w14:textId="540BE5C2"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И это почти обвинение со стороны Бога. Когда слово «Бог» является предметом слова в другом месте, оно используется в положительном смысле, означая, что Бог отводит врага от Иосафата, царя Иосафата Иудейского. Господь возбудил врага, привлек врага и убедил врага идти в другом направлении.</w:t>
      </w:r>
    </w:p>
    <w:p w14:paraId="458122AE" w14:textId="77777777" w:rsidR="00D7413F" w:rsidRPr="009F1B4C" w:rsidRDefault="00D7413F">
      <w:pPr>
        <w:rPr>
          <w:sz w:val="26"/>
          <w:szCs w:val="26"/>
        </w:rPr>
      </w:pPr>
    </w:p>
    <w:p w14:paraId="061C3FA3" w14:textId="2CFB9658"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В Иове 36 это слово также используется, когда Бог добивается или пытается переманить людей от разрушения к благословению. Елиуй использует это таким же образом. Значит, действительно есть идея уговорить кого-то, и переведено здесь подстрекательно.</w:t>
      </w:r>
    </w:p>
    <w:p w14:paraId="04C1FC34" w14:textId="77777777" w:rsidR="00D7413F" w:rsidRPr="009F1B4C" w:rsidRDefault="00D7413F">
      <w:pPr>
        <w:rPr>
          <w:sz w:val="26"/>
          <w:szCs w:val="26"/>
        </w:rPr>
      </w:pPr>
    </w:p>
    <w:p w14:paraId="20F4FBE8" w14:textId="783BC3BA" w:rsidR="00D7413F" w:rsidRPr="009F1B4C" w:rsidRDefault="009F1B4C">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Итак, Господь в рамках своего суда над Израилем, разгневавшись, убеждает Давида провести перепись. И сегодня мы не можем обсуждать, насколько это может быть справедливо. Но Господь решает, иногда, судя грешников, быть не таким справедливым.</w:t>
      </w:r>
    </w:p>
    <w:p w14:paraId="7170C2C7" w14:textId="77777777" w:rsidR="00D7413F" w:rsidRPr="009F1B4C" w:rsidRDefault="00D7413F">
      <w:pPr>
        <w:rPr>
          <w:sz w:val="26"/>
          <w:szCs w:val="26"/>
        </w:rPr>
      </w:pPr>
    </w:p>
    <w:p w14:paraId="0DED41C9"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lastRenderedPageBreak xmlns:w="http://schemas.openxmlformats.org/wordprocessingml/2006/main"/>
      </w:r>
      <w:r xmlns:w="http://schemas.openxmlformats.org/wordprocessingml/2006/main" w:rsidRPr="009F1B4C">
        <w:rPr>
          <w:rFonts w:ascii="Calibri" w:eastAsia="Calibri" w:hAnsi="Calibri" w:cs="Calibri"/>
          <w:sz w:val="26"/>
          <w:szCs w:val="26"/>
        </w:rPr>
        <w:t xml:space="preserve">Это все часть его правосудия. Сейчас некоторые решают эту проблему, обращаясь к параллельному тексту в 1 Паралипоменон. В 1 Паралипоменон 21 есть отрывок, который затрагивает ту же тему, но немного отличается.</w:t>
      </w:r>
    </w:p>
    <w:p w14:paraId="6201684D" w14:textId="77777777" w:rsidR="00D7413F" w:rsidRPr="009F1B4C" w:rsidRDefault="00D7413F">
      <w:pPr>
        <w:rPr>
          <w:sz w:val="26"/>
          <w:szCs w:val="26"/>
        </w:rPr>
      </w:pPr>
    </w:p>
    <w:p w14:paraId="6B0B3939" w14:textId="309ECACB"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И в 1 Паралипоменон 21:1 говорится, что перевод NIV: сатана восстал против Израиля и побудил Давида провести перепись Израиля. Никаких упоминаний о гневе Господа или чем-то подобном. Итак, скажут некоторые люди: «Видите ли, на самом деле это сделал сатана».</w:t>
      </w:r>
    </w:p>
    <w:p w14:paraId="289F2516" w14:textId="77777777" w:rsidR="00D7413F" w:rsidRPr="009F1B4C" w:rsidRDefault="00D7413F">
      <w:pPr>
        <w:rPr>
          <w:sz w:val="26"/>
          <w:szCs w:val="26"/>
        </w:rPr>
      </w:pPr>
    </w:p>
    <w:p w14:paraId="7C5E8DB0"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Но я считаю это проблематичным, и вот почему. Потому что в еврейском тексте этого отрывка используется слово Сатана, которое со временем становится именем собственным, используемым для Сатаны. Но в Ветхом Завете, когда используется сатана, все, что сатана имеет в виду, — это противник или враг.</w:t>
      </w:r>
    </w:p>
    <w:p w14:paraId="526E8AD4" w14:textId="77777777" w:rsidR="00D7413F" w:rsidRPr="009F1B4C" w:rsidRDefault="00D7413F">
      <w:pPr>
        <w:rPr>
          <w:sz w:val="26"/>
          <w:szCs w:val="26"/>
        </w:rPr>
      </w:pPr>
    </w:p>
    <w:p w14:paraId="75D0C473"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А когда оно употребляется в Ветхом Завете без определенного артикля, другими словами, это не ха. Ха — определенный артикль в иврите. Это не ха-Сатана, противник.</w:t>
      </w:r>
    </w:p>
    <w:p w14:paraId="650D5D05" w14:textId="77777777" w:rsidR="00D7413F" w:rsidRPr="009F1B4C" w:rsidRDefault="00D7413F">
      <w:pPr>
        <w:rPr>
          <w:sz w:val="26"/>
          <w:szCs w:val="26"/>
        </w:rPr>
      </w:pPr>
    </w:p>
    <w:p w14:paraId="4CB682B9"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Это просто Сатана, противник. И когда оно используется без артикля в другом месте Ветхого Завета, оно не относится к сатане. Обычно это относится к противнику-человеку.</w:t>
      </w:r>
    </w:p>
    <w:p w14:paraId="10C1E15B" w14:textId="77777777" w:rsidR="00D7413F" w:rsidRPr="009F1B4C" w:rsidRDefault="00D7413F">
      <w:pPr>
        <w:rPr>
          <w:sz w:val="26"/>
          <w:szCs w:val="26"/>
        </w:rPr>
      </w:pPr>
    </w:p>
    <w:p w14:paraId="78EF13FB"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Есть одно место, где ангел Господень является противником в ситуации с Валаамом, когда он появляется. В этом тексте он назван противником. Когда в Ветхом Завете упоминается сатана, а он упоминается в Ветхом Завете нечасто, используется этот артикль.</w:t>
      </w:r>
    </w:p>
    <w:p w14:paraId="06DE7FAB" w14:textId="77777777" w:rsidR="00D7413F" w:rsidRPr="009F1B4C" w:rsidRDefault="00D7413F">
      <w:pPr>
        <w:rPr>
          <w:sz w:val="26"/>
          <w:szCs w:val="26"/>
        </w:rPr>
      </w:pPr>
    </w:p>
    <w:p w14:paraId="20D483C9"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В Иове 1 и 2 он — ха-Сатана. Он противник. Это титул.</w:t>
      </w:r>
    </w:p>
    <w:p w14:paraId="13D0867F" w14:textId="77777777" w:rsidR="00D7413F" w:rsidRPr="009F1B4C" w:rsidRDefault="00D7413F">
      <w:pPr>
        <w:rPr>
          <w:sz w:val="26"/>
          <w:szCs w:val="26"/>
        </w:rPr>
      </w:pPr>
    </w:p>
    <w:p w14:paraId="41C46CC2" w14:textId="731AFB95" w:rsidR="00D7413F" w:rsidRPr="009F1B4C" w:rsidRDefault="009F1B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То же самое относится и к отрывку Захарии, где упоминается сатана. Итак, исходя из использования в Ветхом Завете, я бы подумал, что в Паралипоменонах просто говорится о противнике. Может быть, моавитяне, эдомитяне или какой-то ближайший народ, противник подстрекал Давида пересчитать народ.</w:t>
      </w:r>
    </w:p>
    <w:p w14:paraId="278D3847" w14:textId="77777777" w:rsidR="00D7413F" w:rsidRPr="009F1B4C" w:rsidRDefault="00D7413F">
      <w:pPr>
        <w:rPr>
          <w:sz w:val="26"/>
          <w:szCs w:val="26"/>
        </w:rPr>
      </w:pPr>
    </w:p>
    <w:p w14:paraId="6FB4C18C"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И мне все еще нужно сложить это вместе со 2 Царств 24. Я не могу просто превзойти 2 Царств 24 и притвориться, что ее не существует. Мне нужно соединить отрывок из Паралипоменон с отрывком из Царств Самуила.</w:t>
      </w:r>
    </w:p>
    <w:p w14:paraId="04721C30" w14:textId="77777777" w:rsidR="00D7413F" w:rsidRPr="009F1B4C" w:rsidRDefault="00D7413F">
      <w:pPr>
        <w:rPr>
          <w:sz w:val="26"/>
          <w:szCs w:val="26"/>
        </w:rPr>
      </w:pPr>
    </w:p>
    <w:p w14:paraId="28B00886" w14:textId="34B9DA51"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Ладно, гнев Господень вспыхнул на Израиль, и он настроил против них Давида. Приведя текст Паралипоменон, я бы сказал, что он использовал его как инструмент, чтобы подстрекать Давида, противника, находившегося поблизости. Даже если вы настаиваете на книге Паралипоменон, а книга Паралипоменон написана сравнительно поздно, возможно, к тому времени Сатана будет использоваться как имя собственное.</w:t>
      </w:r>
    </w:p>
    <w:p w14:paraId="0443C12B" w14:textId="77777777" w:rsidR="00D7413F" w:rsidRPr="009F1B4C" w:rsidRDefault="00D7413F">
      <w:pPr>
        <w:rPr>
          <w:sz w:val="26"/>
          <w:szCs w:val="26"/>
        </w:rPr>
      </w:pPr>
    </w:p>
    <w:p w14:paraId="365642D9" w14:textId="2BD2B93E"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Итак, мы могли бы перевести Сатану. Это было бы единственное место в Ветхом Завете, где это имело бы место. Даже в этом случае я не думаю, что Бог в этом виноват, потому что сатана был бы просто его инструментом в подстрекательстве Давида.</w:t>
      </w:r>
    </w:p>
    <w:p w14:paraId="264F4976" w14:textId="77777777" w:rsidR="00D7413F" w:rsidRPr="009F1B4C" w:rsidRDefault="00D7413F">
      <w:pPr>
        <w:rPr>
          <w:sz w:val="26"/>
          <w:szCs w:val="26"/>
        </w:rPr>
      </w:pPr>
    </w:p>
    <w:p w14:paraId="4AC20A69"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lastRenderedPageBreak xmlns:w="http://schemas.openxmlformats.org/wordprocessingml/2006/main"/>
      </w:r>
      <w:r xmlns:w="http://schemas.openxmlformats.org/wordprocessingml/2006/main" w:rsidRPr="009F1B4C">
        <w:rPr>
          <w:rFonts w:ascii="Calibri" w:eastAsia="Calibri" w:hAnsi="Calibri" w:cs="Calibri"/>
          <w:sz w:val="26"/>
          <w:szCs w:val="26"/>
        </w:rPr>
        <w:t xml:space="preserve">Что бы вы ни сделали с первым отрывком Паралипоменон, я не думаю, что это решит вашу проблему со 2 Царств 24. Гнев Господа вспыхнул на Израиль, и Он настроил против них Давида. Самуил не упоминает ни о каком сатане.</w:t>
      </w:r>
    </w:p>
    <w:p w14:paraId="1116301F" w14:textId="77777777" w:rsidR="00D7413F" w:rsidRPr="009F1B4C" w:rsidRDefault="00D7413F">
      <w:pPr>
        <w:rPr>
          <w:sz w:val="26"/>
          <w:szCs w:val="26"/>
        </w:rPr>
      </w:pPr>
    </w:p>
    <w:p w14:paraId="1B40BDCD" w14:textId="2C5670E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Итак, будь то сатана, я не думаю, что это так, или человек-противник, который был бы моим предпочтением в Хрониках, это просто инструмент. Господь – это тот, кто организует все это. Итак, Давид идет и проводит перепись.</w:t>
      </w:r>
    </w:p>
    <w:p w14:paraId="1DBE1F37" w14:textId="77777777" w:rsidR="00D7413F" w:rsidRPr="009F1B4C" w:rsidRDefault="00D7413F">
      <w:pPr>
        <w:rPr>
          <w:sz w:val="26"/>
          <w:szCs w:val="26"/>
        </w:rPr>
      </w:pPr>
    </w:p>
    <w:p w14:paraId="21C04E3C"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И сказал царь Иоаву и войску: я хочу, чтобы вы прошли через все колена от Дана до Беэр-Шевы и набрали воинов, потому что я хочу знать, сколько их. Иоаву это сразу не понравилось. И сказал Давиду: да умножит Господь, Бог твой, войско во сто крат.</w:t>
      </w:r>
    </w:p>
    <w:p w14:paraId="698611AF" w14:textId="77777777" w:rsidR="00D7413F" w:rsidRPr="009F1B4C" w:rsidRDefault="00D7413F">
      <w:pPr>
        <w:rPr>
          <w:sz w:val="26"/>
          <w:szCs w:val="26"/>
        </w:rPr>
      </w:pPr>
    </w:p>
    <w:p w14:paraId="57616820"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Пусть у нас будет большая армия. Пусть многие израильские молодые люди родятся и станут частью армии. И пусть глаза моего Господа Царя увидят это.</w:t>
      </w:r>
    </w:p>
    <w:p w14:paraId="4EE46FA3" w14:textId="77777777" w:rsidR="00D7413F" w:rsidRPr="009F1B4C" w:rsidRDefault="00D7413F">
      <w:pPr>
        <w:rPr>
          <w:sz w:val="26"/>
          <w:szCs w:val="26"/>
        </w:rPr>
      </w:pPr>
    </w:p>
    <w:p w14:paraId="2C9B9C27" w14:textId="360AC162"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Но почему мой господин король хочет сделать такое? Почему вы хотите это сделать? И я думаю, что это явно попахивает недостатком веры. Другими словами, я доверяю Господу свою безопасность, но, ей-богу, я хочу посмотреть, сколько денег на этом счету. Я хочу посмотреть, сколько у меня солдат.</w:t>
      </w:r>
    </w:p>
    <w:p w14:paraId="68C25922" w14:textId="77777777" w:rsidR="00D7413F" w:rsidRPr="009F1B4C" w:rsidRDefault="00D7413F">
      <w:pPr>
        <w:rPr>
          <w:sz w:val="26"/>
          <w:szCs w:val="26"/>
        </w:rPr>
      </w:pPr>
    </w:p>
    <w:p w14:paraId="02E26CCF"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Кажется, что он ходит видением, а не верой. Честно говоря, это очень похоже на Саула. Однако слово царя отвергло Иоава и военачальников.</w:t>
      </w:r>
    </w:p>
    <w:p w14:paraId="4374F38D" w14:textId="77777777" w:rsidR="00D7413F" w:rsidRPr="009F1B4C" w:rsidRDefault="00D7413F">
      <w:pPr>
        <w:rPr>
          <w:sz w:val="26"/>
          <w:szCs w:val="26"/>
        </w:rPr>
      </w:pPr>
    </w:p>
    <w:p w14:paraId="78B04475" w14:textId="692965CC"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И они вышли от царя, чтобы записать воинов Израиля. Затем мы читаем о том, как они прошли через всю землю, вплоть до севера, а затем обратно. И после того, как они прошли всю землю, они вернулись в Иерусалим, и потребовалось девять месяцев и 20 дней, чтобы всё это произошло.</w:t>
      </w:r>
    </w:p>
    <w:p w14:paraId="1D3F445A" w14:textId="77777777" w:rsidR="00D7413F" w:rsidRPr="009F1B4C" w:rsidRDefault="00D7413F">
      <w:pPr>
        <w:rPr>
          <w:sz w:val="26"/>
          <w:szCs w:val="26"/>
        </w:rPr>
      </w:pPr>
    </w:p>
    <w:p w14:paraId="1F2DF050" w14:textId="6B3A61CC"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И сообщил Иоав царю число воинов. И это очень большое количество из Израиля и Иудеи. А затем, в стихе 10, мы читаем, что Давида охватила совесть после того, как он пересчитал воинов.</w:t>
      </w:r>
    </w:p>
    <w:p w14:paraId="4068E8B5" w14:textId="77777777" w:rsidR="00D7413F" w:rsidRPr="009F1B4C" w:rsidRDefault="00D7413F">
      <w:pPr>
        <w:rPr>
          <w:sz w:val="26"/>
          <w:szCs w:val="26"/>
        </w:rPr>
      </w:pPr>
    </w:p>
    <w:p w14:paraId="13B431B6"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И говорит он Господу: сильно согрешил я в том, что сделал. Дэвид понимает, что поступил неправильно. Так вот, именно Господь побудил его сделать это в рамках своего суда над Израилем.</w:t>
      </w:r>
    </w:p>
    <w:p w14:paraId="02E3D150" w14:textId="77777777" w:rsidR="00D7413F" w:rsidRPr="009F1B4C" w:rsidRDefault="00D7413F">
      <w:pPr>
        <w:rPr>
          <w:sz w:val="26"/>
          <w:szCs w:val="26"/>
        </w:rPr>
      </w:pPr>
    </w:p>
    <w:p w14:paraId="78E19465" w14:textId="1706F01C"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Но он говорит: теперь, Господи, умоляю Тебя, возьми на себя вину раба Твоего. Я совершил очень глупый поступок. Язык, который использовался ранее для Савла.</w:t>
      </w:r>
    </w:p>
    <w:p w14:paraId="0106D897" w14:textId="77777777" w:rsidR="00D7413F" w:rsidRPr="009F1B4C" w:rsidRDefault="00D7413F">
      <w:pPr>
        <w:rPr>
          <w:sz w:val="26"/>
          <w:szCs w:val="26"/>
        </w:rPr>
      </w:pPr>
    </w:p>
    <w:p w14:paraId="7EAFC0A4"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Итак, как мы уже говорили, Давид здесь немного похож на Саула. Прежде чем Давид встал на следующее утро, слово Господне пришло к Гаду, пророку. На сцену выходит пророк Гад, и ему говорят: «Пойди и скажи Давиду, что так говорит Господь».</w:t>
      </w:r>
    </w:p>
    <w:p w14:paraId="377E3EBA" w14:textId="77777777" w:rsidR="00D7413F" w:rsidRPr="009F1B4C" w:rsidRDefault="00D7413F">
      <w:pPr>
        <w:rPr>
          <w:sz w:val="26"/>
          <w:szCs w:val="26"/>
        </w:rPr>
      </w:pPr>
    </w:p>
    <w:p w14:paraId="01394136"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lastRenderedPageBreak xmlns:w="http://schemas.openxmlformats.org/wordprocessingml/2006/main"/>
      </w:r>
      <w:r xmlns:w="http://schemas.openxmlformats.org/wordprocessingml/2006/main" w:rsidRPr="009F1B4C">
        <w:rPr>
          <w:rFonts w:ascii="Calibri" w:eastAsia="Calibri" w:hAnsi="Calibri" w:cs="Calibri"/>
          <w:sz w:val="26"/>
          <w:szCs w:val="26"/>
        </w:rPr>
        <w:t xml:space="preserve">Я предлагаю вам три варианта. Выберите один из них, чтобы я мог применить его против вас. Мне не кажется, что здесь Господь отвечает на молитву Давида о прощении.</w:t>
      </w:r>
    </w:p>
    <w:p w14:paraId="0C876DB7" w14:textId="77777777" w:rsidR="00D7413F" w:rsidRPr="009F1B4C" w:rsidRDefault="00D7413F">
      <w:pPr>
        <w:rPr>
          <w:sz w:val="26"/>
          <w:szCs w:val="26"/>
        </w:rPr>
      </w:pPr>
    </w:p>
    <w:p w14:paraId="4288C8B1" w14:textId="398409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Он приходит с посланием, что ж, приближается суд. Вы можете выбрать свой яд. Итак, Гад идет к Давиду и предлагает три варианта, которые Давид может выбрать.</w:t>
      </w:r>
    </w:p>
    <w:p w14:paraId="14881106" w14:textId="77777777" w:rsidR="00D7413F" w:rsidRPr="009F1B4C" w:rsidRDefault="00D7413F">
      <w:pPr>
        <w:rPr>
          <w:sz w:val="26"/>
          <w:szCs w:val="26"/>
        </w:rPr>
      </w:pPr>
    </w:p>
    <w:p w14:paraId="4301BF63" w14:textId="5AA7F751"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Придут ли к вам три года голода? Именно так это переводит NIV. На самом деле в еврейском тексте говорится о семи годах голода. В Септуагинте есть альтернативное прочтение три, но я думаю, что Септуагинта может просто соответствовать числу, которое используется в следующих двух вариантах.</w:t>
      </w:r>
    </w:p>
    <w:p w14:paraId="35181940" w14:textId="77777777" w:rsidR="00D7413F" w:rsidRPr="009F1B4C" w:rsidRDefault="00D7413F">
      <w:pPr>
        <w:rPr>
          <w:sz w:val="26"/>
          <w:szCs w:val="26"/>
        </w:rPr>
      </w:pPr>
    </w:p>
    <w:p w14:paraId="788D6F62"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Итак, я склонен думать, что семь, вероятно, являются первоначальным прочтением здесь. Семь лет голода в твоей стране, или ты можешь три месяца бежать от врагов, пока они тебя преследуют. Итак, тебя, Давид, можно преследовать, как Саул три месяца преследовал тебя враги.</w:t>
      </w:r>
    </w:p>
    <w:p w14:paraId="64F6F936" w14:textId="77777777" w:rsidR="00D7413F" w:rsidRPr="009F1B4C" w:rsidRDefault="00D7413F">
      <w:pPr>
        <w:rPr>
          <w:sz w:val="26"/>
          <w:szCs w:val="26"/>
        </w:rPr>
      </w:pPr>
    </w:p>
    <w:p w14:paraId="71C37B22"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Конечно, это будет иметь последствия для нации, потому что, если король находится в таком уязвимом месте, что его будут преследовать, это означает, что нация подвергается вторжению, и это будет иметь негативные последствия для Израиля. Или три дня чумы в вашей стране. Мы можем покончить с этим быстро.</w:t>
      </w:r>
    </w:p>
    <w:p w14:paraId="7357C47B" w14:textId="77777777" w:rsidR="00D7413F" w:rsidRPr="009F1B4C" w:rsidRDefault="00D7413F">
      <w:pPr>
        <w:rPr>
          <w:sz w:val="26"/>
          <w:szCs w:val="26"/>
        </w:rPr>
      </w:pPr>
    </w:p>
    <w:p w14:paraId="091989B7"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У нас может быть очень тяжелая чума, опустошительная чума. Это продлится всего три дня, и мы сможем с этим покончить. Теперь подумайте об этом.</w:t>
      </w:r>
    </w:p>
    <w:p w14:paraId="33C4DBAB" w14:textId="77777777" w:rsidR="00D7413F" w:rsidRPr="009F1B4C" w:rsidRDefault="00D7413F">
      <w:pPr>
        <w:rPr>
          <w:sz w:val="26"/>
          <w:szCs w:val="26"/>
        </w:rPr>
      </w:pPr>
    </w:p>
    <w:p w14:paraId="222BECB7"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Решите, как мне ответить тому, кто меня послал. Итак, похоже, что Господь не собирается просто простить Давида и стереть все с лица земли, потому что помните, что не столько грех, который совершил Давид, сколько грех, который совершил Израиль, в первую очередь спровоцировал гнев Господа. Дело не только в том, что Господь наказывает Давида.</w:t>
      </w:r>
    </w:p>
    <w:p w14:paraId="0A24E7CC" w14:textId="77777777" w:rsidR="00D7413F" w:rsidRPr="009F1B4C" w:rsidRDefault="00D7413F">
      <w:pPr>
        <w:rPr>
          <w:sz w:val="26"/>
          <w:szCs w:val="26"/>
        </w:rPr>
      </w:pPr>
    </w:p>
    <w:p w14:paraId="44DD433E"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Это Господь намерен наказать Израиль. Итак, Давид говорит Гаду в стихе 14: «Я в глубокой скорби». Впадём в руки Господа, ибо велика милость Его.</w:t>
      </w:r>
    </w:p>
    <w:p w14:paraId="77697BF5" w14:textId="77777777" w:rsidR="00D7413F" w:rsidRPr="009F1B4C" w:rsidRDefault="00D7413F">
      <w:pPr>
        <w:rPr>
          <w:sz w:val="26"/>
          <w:szCs w:val="26"/>
        </w:rPr>
      </w:pPr>
    </w:p>
    <w:p w14:paraId="24C56F6D"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Но не дай мне попасть в руки человеческие. Итак, я думаю, что Дэвид исключает вариант номер два. Я не хочу, чтобы меня преследовали враги, человеческие враги.</w:t>
      </w:r>
    </w:p>
    <w:p w14:paraId="4550612B" w14:textId="77777777" w:rsidR="00D7413F" w:rsidRPr="009F1B4C" w:rsidRDefault="00D7413F">
      <w:pPr>
        <w:rPr>
          <w:sz w:val="26"/>
          <w:szCs w:val="26"/>
        </w:rPr>
      </w:pPr>
    </w:p>
    <w:p w14:paraId="37AC8DC8" w14:textId="78C7B9D6"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Я предпочел бы просто иметь дело непосредственно с Господом, потому что Господь имеет великую милость. И Давид использует здесь слово, которое относится к божественным эмоциям. Это чувство милосердия.</w:t>
      </w:r>
    </w:p>
    <w:p w14:paraId="71C7FF5B" w14:textId="77777777" w:rsidR="00D7413F" w:rsidRPr="009F1B4C" w:rsidRDefault="00D7413F">
      <w:pPr>
        <w:rPr>
          <w:sz w:val="26"/>
          <w:szCs w:val="26"/>
        </w:rPr>
      </w:pPr>
    </w:p>
    <w:p w14:paraId="209C2DC3"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Это чувство, которое брат испытывает к другому брату. Иосиф почувствовал это, когда увидел Вениамина. Это чувство, которое мать испытывает к своему ребенку.</w:t>
      </w:r>
    </w:p>
    <w:p w14:paraId="2294544E" w14:textId="77777777" w:rsidR="00D7413F" w:rsidRPr="009F1B4C" w:rsidRDefault="00D7413F">
      <w:pPr>
        <w:rPr>
          <w:sz w:val="26"/>
          <w:szCs w:val="26"/>
        </w:rPr>
      </w:pPr>
    </w:p>
    <w:p w14:paraId="2F72EC3C" w14:textId="78311E0A"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Итак, говорит Давид, хотя Господь, кажется, и не удовлетворил его просьбу о прощении, Давид говорит, что милость Господня велика. Я предпочитаю иметь дело с ним напрямую. Возможно, он смилостивится и, кто знает, смягчит нам приговор.</w:t>
      </w:r>
    </w:p>
    <w:p w14:paraId="66DD809A" w14:textId="77777777" w:rsidR="00D7413F" w:rsidRPr="009F1B4C" w:rsidRDefault="00D7413F">
      <w:pPr>
        <w:rPr>
          <w:sz w:val="26"/>
          <w:szCs w:val="26"/>
        </w:rPr>
      </w:pPr>
    </w:p>
    <w:p w14:paraId="5A9B86BC"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Я думаю, именно на это и может надеяться Дэвид. Итак, кажется, что Дэвид говорит: «Мне не нужен второй вариант». Я не хочу иметь дело с человеческими инструментами.</w:t>
      </w:r>
    </w:p>
    <w:p w14:paraId="1B8CBEA1" w14:textId="77777777" w:rsidR="00D7413F" w:rsidRPr="009F1B4C" w:rsidRDefault="00D7413F">
      <w:pPr>
        <w:rPr>
          <w:sz w:val="26"/>
          <w:szCs w:val="26"/>
        </w:rPr>
      </w:pPr>
    </w:p>
    <w:p w14:paraId="0179E249"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Давайте возьмем голод или чуму. И Господь избирает язву, стих 15. Итак, Господь послал язву на Израиль с того утра и до конца назначенного времени, так говорит традиционный текст.</w:t>
      </w:r>
    </w:p>
    <w:p w14:paraId="3BEABC0C" w14:textId="77777777" w:rsidR="00D7413F" w:rsidRPr="009F1B4C" w:rsidRDefault="00D7413F">
      <w:pPr>
        <w:rPr>
          <w:sz w:val="26"/>
          <w:szCs w:val="26"/>
        </w:rPr>
      </w:pPr>
    </w:p>
    <w:p w14:paraId="373CF4AC" w14:textId="2440B548"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Есть альтернативное прочтение: с утра до обеда. Итак, это всего лишь первый день трехдневной чумы или это краткое изложение того, что произошло за время чумы? Не уверен. И погибло 70 000 людей от Дана до Беэр-Шевы, большое количество людей на всем пути с севера на юг.</w:t>
      </w:r>
    </w:p>
    <w:p w14:paraId="38834765" w14:textId="77777777" w:rsidR="00D7413F" w:rsidRPr="009F1B4C" w:rsidRDefault="00D7413F">
      <w:pPr>
        <w:rPr>
          <w:sz w:val="26"/>
          <w:szCs w:val="26"/>
        </w:rPr>
      </w:pPr>
    </w:p>
    <w:p w14:paraId="1F56D086"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Итак, это разрушительная чума, какая-то болезнь или что-то еще, что только что начало убивать людей. И когда ангел простер свою руку, чтобы разрушить Иерусалим, Господь смягчился в отношении бедствия и сказал ангелу, который причинял страдания людям: достаточно, убери свою руку. Если время чумы уже прошло, то это кажется излишним.</w:t>
      </w:r>
    </w:p>
    <w:p w14:paraId="608A6E8F" w14:textId="77777777" w:rsidR="00D7413F" w:rsidRPr="009F1B4C" w:rsidRDefault="00D7413F">
      <w:pPr>
        <w:rPr>
          <w:sz w:val="26"/>
          <w:szCs w:val="26"/>
        </w:rPr>
      </w:pPr>
    </w:p>
    <w:p w14:paraId="39C04189"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И именно поэтому некоторые люди хотят читать с утра до ужина еще 15 стих. Но я думаю, что здесь происходит, начиная со второй половины 16 стиха, это флэшбэк. И вот, чума опустошает землю уже три дня и вот Господь готов как бы покончить с Иерусалимом, а потом просто смягчается относительно бедствия и велит ангелу, убери руку.</w:t>
      </w:r>
    </w:p>
    <w:p w14:paraId="1F9EF997" w14:textId="77777777" w:rsidR="00D7413F" w:rsidRPr="009F1B4C" w:rsidRDefault="00D7413F">
      <w:pPr>
        <w:rPr>
          <w:sz w:val="26"/>
          <w:szCs w:val="26"/>
        </w:rPr>
      </w:pPr>
    </w:p>
    <w:p w14:paraId="30D9E103"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Начиная со стиха 16б, мы вспоминаем и получаем немного больше подробностей о том, почему Господь смягчился. И, как и следовало ожидать, Господь в этом контексте оказывается милостивым. Дэвид был прав.</w:t>
      </w:r>
    </w:p>
    <w:p w14:paraId="3199EAAF" w14:textId="77777777" w:rsidR="00D7413F" w:rsidRPr="009F1B4C" w:rsidRDefault="00D7413F">
      <w:pPr>
        <w:rPr>
          <w:sz w:val="26"/>
          <w:szCs w:val="26"/>
        </w:rPr>
      </w:pPr>
    </w:p>
    <w:p w14:paraId="78CD170F" w14:textId="617759AE"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Что ж, я бы предпочел рискнуть с Господом, потому что Он милосердный Бог. Итак, флэшбек в 16б. И вот, ангел Господень был на гумне Аруны Иевусея.</w:t>
      </w:r>
    </w:p>
    <w:p w14:paraId="6EFA9255" w14:textId="77777777" w:rsidR="00D7413F" w:rsidRPr="009F1B4C" w:rsidRDefault="00D7413F">
      <w:pPr>
        <w:rPr>
          <w:sz w:val="26"/>
          <w:szCs w:val="26"/>
        </w:rPr>
      </w:pPr>
    </w:p>
    <w:p w14:paraId="1DCCB8B3" w14:textId="5AF15329"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И когда Давид увидел ангела, и Давиду была дана способность видеть Ангела Господня, который здесь является Господним орудием разрушения, поражающим людей, он сказал Господу: я согрешил. Я, пастырь, поступил неправильно. Это всего лишь овцы.</w:t>
      </w:r>
    </w:p>
    <w:p w14:paraId="51D65B35" w14:textId="77777777" w:rsidR="00D7413F" w:rsidRPr="009F1B4C" w:rsidRDefault="00D7413F">
      <w:pPr>
        <w:rPr>
          <w:sz w:val="26"/>
          <w:szCs w:val="26"/>
        </w:rPr>
      </w:pPr>
    </w:p>
    <w:p w14:paraId="2775D23A"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Что они наделали? Пусть твоя рука упадет на меня и мою семью. Дэвид действительно не до конца понимает, что здесь происходит. Он понимает, что согрешил, и думает, что народ расплачивается за то, что он сделал.</w:t>
      </w:r>
    </w:p>
    <w:p w14:paraId="6E0EC9F8" w14:textId="77777777" w:rsidR="00D7413F" w:rsidRPr="009F1B4C" w:rsidRDefault="00D7413F">
      <w:pPr>
        <w:rPr>
          <w:sz w:val="26"/>
          <w:szCs w:val="26"/>
        </w:rPr>
      </w:pPr>
    </w:p>
    <w:p w14:paraId="48671333"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На самом деле, если вернуться к первому стиху, как мы его читаем, это не так. Суд, основная цель Божьего суда – это Израиль, нация. Именно они возбудили в нем гнев.</w:t>
      </w:r>
    </w:p>
    <w:p w14:paraId="355858C8" w14:textId="77777777" w:rsidR="00D7413F" w:rsidRPr="009F1B4C" w:rsidRDefault="00D7413F">
      <w:pPr>
        <w:rPr>
          <w:sz w:val="26"/>
          <w:szCs w:val="26"/>
        </w:rPr>
      </w:pPr>
    </w:p>
    <w:p w14:paraId="1952AE8D" w14:textId="41272816"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Дело с Давидом является частью суда над Израилем. Итак, точка зрения Дэвида здесь ограничена. В тот день Гад пришёл к Давиду и сказал ему: пойди и построй жертвенник Господу на гумне Аруны Иевусея.</w:t>
      </w:r>
    </w:p>
    <w:p w14:paraId="13FF0C0D" w14:textId="77777777" w:rsidR="00D7413F" w:rsidRPr="009F1B4C" w:rsidRDefault="00D7413F">
      <w:pPr>
        <w:rPr>
          <w:sz w:val="26"/>
          <w:szCs w:val="26"/>
        </w:rPr>
      </w:pPr>
    </w:p>
    <w:p w14:paraId="3A7E045F" w14:textId="7173BB24" w:rsidR="00D7413F" w:rsidRPr="009F1B4C" w:rsidRDefault="009F1B4C">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Итак, приходит пророк и говорит: ты исповедал свой грех и тебе нужно построить жертвенник. И пошел Давид, как повелел Господь через Гада. И когда Аруна взглянул и увидел царя и его приближенных, идущих к нему, он вышел и поклонился царю лицом до земли.</w:t>
      </w:r>
    </w:p>
    <w:p w14:paraId="0F7A8C74" w14:textId="77777777" w:rsidR="00D7413F" w:rsidRPr="009F1B4C" w:rsidRDefault="00D7413F">
      <w:pPr>
        <w:rPr>
          <w:sz w:val="26"/>
          <w:szCs w:val="26"/>
        </w:rPr>
      </w:pPr>
    </w:p>
    <w:p w14:paraId="6B6AECBE" w14:textId="7FDF3FF9"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И сказал Аруна: зачем Господь мой, царь, пришёл к своему слуге? И Давид говорит ему: я хочу купить твое гумно, чтобы построить жертвенник Господу и остановить чуму на людях. Итак, Давид собирается служить ходатаем за людей. И, как повелел Гад, он хочет сделать это здесь, на гумне Аруны.</w:t>
      </w:r>
    </w:p>
    <w:p w14:paraId="0009347B" w14:textId="77777777" w:rsidR="00D7413F" w:rsidRPr="009F1B4C" w:rsidRDefault="00D7413F">
      <w:pPr>
        <w:rPr>
          <w:sz w:val="26"/>
          <w:szCs w:val="26"/>
        </w:rPr>
      </w:pPr>
    </w:p>
    <w:p w14:paraId="7C2F051B"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Интересно, что в стихе 21 используется другое слово, обозначающее чуму. В предыдущем слове основное внимание уделялось разрушительному характеру чумы. Здесь используется другое слово, отличное от того, которое использовалось в предыдущих стихах.</w:t>
      </w:r>
    </w:p>
    <w:p w14:paraId="32E3E661" w14:textId="77777777" w:rsidR="00D7413F" w:rsidRPr="009F1B4C" w:rsidRDefault="00D7413F">
      <w:pPr>
        <w:rPr>
          <w:sz w:val="26"/>
          <w:szCs w:val="26"/>
        </w:rPr>
      </w:pPr>
    </w:p>
    <w:p w14:paraId="6C09EB61" w14:textId="010DF0FC"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Это дебер. И этот термин используется для обозначения чумы, которая мучила филистимлян, когда они вернули ковчег в 1 Царств 6. Но в других отрывках он больше описывает массовое убийство людей. Таким образом, этот термин, похоже, привлекает внимание к массовому уничтожению человеческих жизней, вызванному чумой, тогда как другой термин, похоже, больше фокусируется на карательной природе чумы как наказания.</w:t>
      </w:r>
    </w:p>
    <w:p w14:paraId="5397E7C4" w14:textId="77777777" w:rsidR="00D7413F" w:rsidRPr="009F1B4C" w:rsidRDefault="00D7413F">
      <w:pPr>
        <w:rPr>
          <w:sz w:val="26"/>
          <w:szCs w:val="26"/>
        </w:rPr>
      </w:pPr>
    </w:p>
    <w:p w14:paraId="05A32A0A" w14:textId="63AC2DC0"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Чума как наказание. Это чума массового уничтожения. Итак, говорит Дэвид, мне нужно построить жертвенник Господу, чтобы я мог ходатайствовать за людей и остановить это массовое разрушение.</w:t>
      </w:r>
    </w:p>
    <w:p w14:paraId="5F908152" w14:textId="77777777" w:rsidR="00D7413F" w:rsidRPr="009F1B4C" w:rsidRDefault="00D7413F">
      <w:pPr>
        <w:rPr>
          <w:sz w:val="26"/>
          <w:szCs w:val="26"/>
        </w:rPr>
      </w:pPr>
    </w:p>
    <w:p w14:paraId="45BE0FC3"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И сказал Аруна Давиду: ну, пусть мой Господь, царь, возьмет и принесет в жертву все, что пожелает. Вот быки для всесожжения, вот молотильные сани и упряжи для волов, чтобы разжечь дрова. Ваше Величество, Аруна передает все это королю.</w:t>
      </w:r>
    </w:p>
    <w:p w14:paraId="276F980A" w14:textId="77777777" w:rsidR="00D7413F" w:rsidRPr="009F1B4C" w:rsidRDefault="00D7413F">
      <w:pPr>
        <w:rPr>
          <w:sz w:val="26"/>
          <w:szCs w:val="26"/>
        </w:rPr>
      </w:pPr>
    </w:p>
    <w:p w14:paraId="7F287632"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И Аруна также сказал ему: пусть Господь, твой Бог, примет тебя. Итак, Аруна просто хочет подарить Дэвиду то, что ему нужно. Но Дэвид считает, что нет, это неуместно.</w:t>
      </w:r>
    </w:p>
    <w:p w14:paraId="4E4B4FB4" w14:textId="77777777" w:rsidR="00D7413F" w:rsidRPr="009F1B4C" w:rsidRDefault="00D7413F">
      <w:pPr>
        <w:rPr>
          <w:sz w:val="26"/>
          <w:szCs w:val="26"/>
        </w:rPr>
      </w:pPr>
    </w:p>
    <w:p w14:paraId="3A3D89D4"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Я настаиваю на том, чтобы заплатить за это. Я не принесу жертвы Господу, Богу моему, всесожжений, которые мне ничего не стоят. Здесь должна быть какая-то цена, чтобы продемонстрировать мою искренность.</w:t>
      </w:r>
    </w:p>
    <w:p w14:paraId="65DD50E5" w14:textId="77777777" w:rsidR="00D7413F" w:rsidRPr="009F1B4C" w:rsidRDefault="00D7413F">
      <w:pPr>
        <w:rPr>
          <w:sz w:val="26"/>
          <w:szCs w:val="26"/>
        </w:rPr>
      </w:pPr>
    </w:p>
    <w:p w14:paraId="76755AF2" w14:textId="0FBEFF19"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В этом случае я не беру подачки. Спасибо, но нет. Итак, Давид купил гумно и волов и заплатил за них 50 сиклей серебра.</w:t>
      </w:r>
    </w:p>
    <w:p w14:paraId="0F2EFC7D" w14:textId="77777777" w:rsidR="00D7413F" w:rsidRPr="009F1B4C" w:rsidRDefault="00D7413F">
      <w:pPr>
        <w:rPr>
          <w:sz w:val="26"/>
          <w:szCs w:val="26"/>
        </w:rPr>
      </w:pPr>
    </w:p>
    <w:p w14:paraId="18990395" w14:textId="2FFFCFF0" w:rsidR="00D7413F" w:rsidRPr="009F1B4C" w:rsidRDefault="008965DA">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lastRenderedPageBreak xmlns:w="http://schemas.openxmlformats.org/wordprocessingml/2006/main"/>
      </w:r>
      <w:r xmlns:w="http://schemas.openxmlformats.org/wordprocessingml/2006/main" w:rsidRPr="009F1B4C">
        <w:rPr>
          <w:rFonts w:ascii="Calibri" w:eastAsia="Calibri" w:hAnsi="Calibri" w:cs="Calibri"/>
          <w:sz w:val="26"/>
          <w:szCs w:val="26"/>
        </w:rPr>
        <w:t xml:space="preserve">Итак, </w:t>
      </w:r>
      <w:r xmlns:w="http://schemas.openxmlformats.org/wordprocessingml/2006/main" w:rsidR="00000000" w:rsidRPr="009F1B4C">
        <w:rPr>
          <w:rFonts w:ascii="Calibri" w:eastAsia="Calibri" w:hAnsi="Calibri" w:cs="Calibri"/>
          <w:sz w:val="26"/>
          <w:szCs w:val="26"/>
        </w:rPr>
        <w:t xml:space="preserve">Дэвид заплатил за это свою цену. И затем он построил жертвенник Господу и принес всесожжения и жертвы общения. И тогда Господь ответил на его молитву за землю, и чума на Израиле прекратилась.</w:t>
      </w:r>
    </w:p>
    <w:p w14:paraId="412B1923" w14:textId="77777777" w:rsidR="00D7413F" w:rsidRPr="009F1B4C" w:rsidRDefault="00D7413F">
      <w:pPr>
        <w:rPr>
          <w:sz w:val="26"/>
          <w:szCs w:val="26"/>
        </w:rPr>
      </w:pPr>
    </w:p>
    <w:p w14:paraId="2D701B6C" w14:textId="1BD17FA0" w:rsidR="00D7413F" w:rsidRPr="009F1B4C" w:rsidRDefault="008965DA">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Итак, я думаю, именно это произошло еще в стихе 16, когда мы услышали о том, что Господь сказал ангелу остановиться. И затем мы получаем этот отчет, который дает нам предысторию этого, заполняет пробелы и дает нам понять, что это произошло, так сказать, из-за того, что Давид сделал как царский священник. Он ходатайствовал за народ, и именно это побудило Господа просто прекратить обрушивать чуму на Иерусалим.</w:t>
      </w:r>
    </w:p>
    <w:p w14:paraId="40D8D18E" w14:textId="77777777" w:rsidR="00D7413F" w:rsidRPr="009F1B4C" w:rsidRDefault="00D7413F">
      <w:pPr>
        <w:rPr>
          <w:sz w:val="26"/>
          <w:szCs w:val="26"/>
        </w:rPr>
      </w:pPr>
    </w:p>
    <w:p w14:paraId="58EC0DD3" w14:textId="3A299198"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Итак, мы видим, как Давид выполняет эту роль для людей. Итак, завершая наше исследование, я думаю, мы сможем увидеть несколько важных принципов, которые здесь проявляются. Божье наказание за грех иногда бывает очень суровым.</w:t>
      </w:r>
    </w:p>
    <w:p w14:paraId="72DB3E4D" w14:textId="77777777" w:rsidR="00D7413F" w:rsidRPr="009F1B4C" w:rsidRDefault="00D7413F">
      <w:pPr>
        <w:rPr>
          <w:sz w:val="26"/>
          <w:szCs w:val="26"/>
        </w:rPr>
      </w:pPr>
    </w:p>
    <w:p w14:paraId="5FF20A54"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Даже когда грешники просят прощения, здесь этого не обойдешь. Этот эпизод в некоторой степени отражает инцидент с Вирсавией. Давид смиренно исповедал свой грех, но все равно страдал от болезненных последствий греха.</w:t>
      </w:r>
    </w:p>
    <w:p w14:paraId="63832A2E" w14:textId="77777777" w:rsidR="00D7413F" w:rsidRPr="009F1B4C" w:rsidRDefault="00D7413F">
      <w:pPr>
        <w:rPr>
          <w:sz w:val="26"/>
          <w:szCs w:val="26"/>
        </w:rPr>
      </w:pPr>
    </w:p>
    <w:p w14:paraId="39F6159B"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Портрет разгневанного и обманчивого божества, которое смягчается только после убийства огромного количества людей, до крайности пугает. Это не склонно привлекать нас, читателей, к Богу, но если мы предполагаем, как и должны, что Он был оправдан в своем ответе на грех Израиля, в первую очередь, божественная перспектива должна заменить нашу собственную, когда некоторые истины станут ясными. Бог ненавидит грех, Он ненавидит грех и не собирается его терпеть.</w:t>
      </w:r>
    </w:p>
    <w:p w14:paraId="30A7AE8E" w14:textId="77777777" w:rsidR="00D7413F" w:rsidRPr="009F1B4C" w:rsidRDefault="00D7413F">
      <w:pPr>
        <w:rPr>
          <w:sz w:val="26"/>
          <w:szCs w:val="26"/>
        </w:rPr>
      </w:pPr>
    </w:p>
    <w:p w14:paraId="2BE04FDC"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И нам нужно с этим разобраться. И он совершенно оправдан в наказании грешников. И то, что мы не читаем о таком суровом суде чаще, чем на страницах Священных Писаний, является уроком терпения и милосердия.</w:t>
      </w:r>
    </w:p>
    <w:p w14:paraId="57646F55" w14:textId="77777777" w:rsidR="00D7413F" w:rsidRPr="009F1B4C" w:rsidRDefault="00D7413F">
      <w:pPr>
        <w:rPr>
          <w:sz w:val="26"/>
          <w:szCs w:val="26"/>
        </w:rPr>
      </w:pPr>
    </w:p>
    <w:p w14:paraId="430FE380"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Поскольку Дэвид сказал это прямо в середине истории, я предпочитаю иметь дело с Богом, он милостив. Поэтому даже посреди всего этого Давид поднимает тему милосердия. И понимая, как грех активирует божественный гнев и суд, я думаю, мы получаем большее понимание того, что повлекло за собой излияние гнева Божьего на его сына.</w:t>
      </w:r>
    </w:p>
    <w:p w14:paraId="53977440" w14:textId="77777777" w:rsidR="00D7413F" w:rsidRPr="009F1B4C" w:rsidRDefault="00D7413F">
      <w:pPr>
        <w:rPr>
          <w:sz w:val="26"/>
          <w:szCs w:val="26"/>
        </w:rPr>
      </w:pPr>
    </w:p>
    <w:p w14:paraId="7453916A"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Я думаю, иногда люди будут смотреть на распятие, почему Иисусу пришлось так страдать? Что ж, то, что вы видите в физических страданиях, — это лишь верхушка айсберга. Иисус берет на себя наши грехи. И жестокость, которую мы там видим, — это всего лишь напоминание о том, что Бог ненавидит грех и изливает свой суд на Иисуса.</w:t>
      </w:r>
    </w:p>
    <w:p w14:paraId="44FE8B5D" w14:textId="77777777" w:rsidR="00D7413F" w:rsidRPr="009F1B4C" w:rsidRDefault="00D7413F">
      <w:pPr>
        <w:rPr>
          <w:sz w:val="26"/>
          <w:szCs w:val="26"/>
        </w:rPr>
      </w:pPr>
    </w:p>
    <w:p w14:paraId="7435525D"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И пока мы по-настоящему не осознаем эту реальность, я не думаю, что мы сможем представить Евангелие так, как нам следует. Я занимаюсь евангелизацией каждый год на ярмарке штата. Я говорю с десятками людей о Евангелии.</w:t>
      </w:r>
    </w:p>
    <w:p w14:paraId="3CA5A2FC" w14:textId="77777777" w:rsidR="00D7413F" w:rsidRPr="009F1B4C" w:rsidRDefault="00D7413F">
      <w:pPr>
        <w:rPr>
          <w:sz w:val="26"/>
          <w:szCs w:val="26"/>
        </w:rPr>
      </w:pPr>
    </w:p>
    <w:p w14:paraId="396A7849" w14:textId="4B41CBE9"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lastRenderedPageBreak xmlns:w="http://schemas.openxmlformats.org/wordprocessingml/2006/main"/>
      </w:r>
      <w:r xmlns:w="http://schemas.openxmlformats.org/wordprocessingml/2006/main" w:rsidRPr="009F1B4C">
        <w:rPr>
          <w:rFonts w:ascii="Calibri" w:eastAsia="Calibri" w:hAnsi="Calibri" w:cs="Calibri"/>
          <w:sz w:val="26"/>
          <w:szCs w:val="26"/>
        </w:rPr>
        <w:t xml:space="preserve">И я пытаюсь заставить их осознать серьезность своего положения, что они нарушили Божьи стандарты. В его глазах они грешники и не заслуживают ничего, кроме божественного наказания. И пока вы не осознаете это, пока вы не смиритесь и не увидите себя грешником </w:t>
      </w:r>
      <w:r xmlns:w="http://schemas.openxmlformats.org/wordprocessingml/2006/main" w:rsidR="008965DA">
        <w:rPr>
          <w:rFonts w:ascii="Calibri" w:eastAsia="Calibri" w:hAnsi="Calibri" w:cs="Calibri"/>
          <w:sz w:val="26"/>
          <w:szCs w:val="26"/>
        </w:rPr>
        <w:t xml:space="preserve">, который ничего не заслуживает, вы не сможете оценить то, что сделал Иисус.</w:t>
      </w:r>
    </w:p>
    <w:p w14:paraId="44956116" w14:textId="77777777" w:rsidR="00D7413F" w:rsidRPr="009F1B4C" w:rsidRDefault="00D7413F">
      <w:pPr>
        <w:rPr>
          <w:sz w:val="26"/>
          <w:szCs w:val="26"/>
        </w:rPr>
      </w:pPr>
    </w:p>
    <w:p w14:paraId="31BA574B" w14:textId="6BE1FC54"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Иисус взял на себя наказание, наказание за грех, чтобы мы могли искупиться. Итак, такой отрывок пугает, но он является хорошим напоминанием о том, от чего мы были избавлены через Господа Иисуса Христа. И еще один очень важный принцип, который мы видим здесь, заключается в том, что Господь действительно сострадателен и готов смягчить свое наказание, когда грешники обращаются к Нему должным образом.</w:t>
      </w:r>
    </w:p>
    <w:p w14:paraId="54B3AAF7" w14:textId="77777777" w:rsidR="00D7413F" w:rsidRPr="009F1B4C" w:rsidRDefault="00D7413F">
      <w:pPr>
        <w:rPr>
          <w:sz w:val="26"/>
          <w:szCs w:val="26"/>
        </w:rPr>
      </w:pPr>
    </w:p>
    <w:p w14:paraId="0BB2B3F4"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Да, изначально он не принимает признание Дэвида и просьбу о прощении. Нет, наказание должно последовать. Он дает Дэвиду возможность выбрать вариант, и в этом действительно есть немного милосердия.</w:t>
      </w:r>
    </w:p>
    <w:p w14:paraId="61AE5288" w14:textId="77777777" w:rsidR="00D7413F" w:rsidRPr="009F1B4C" w:rsidRDefault="00D7413F">
      <w:pPr>
        <w:rPr>
          <w:sz w:val="26"/>
          <w:szCs w:val="26"/>
        </w:rPr>
      </w:pPr>
    </w:p>
    <w:p w14:paraId="77A122C4"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И затем, когда события начинают разворачиваться, и Давид видит, что суд приближается к Иерусалиму, он предстает перед Господом и взывает о милости, и Господь действительно проявляет сострадание и не успевает полностью излить Свой суд на город. Мы видим это в другом месте Ветхого Завета, в третьей главе Плача, откуда мы взяли наш гимн. Томас Чизхолм, мой тезка, написал гимн «Велика твоя верность».</w:t>
      </w:r>
    </w:p>
    <w:p w14:paraId="7BBFA09A" w14:textId="77777777" w:rsidR="00D7413F" w:rsidRPr="009F1B4C" w:rsidRDefault="00D7413F">
      <w:pPr>
        <w:rPr>
          <w:sz w:val="26"/>
          <w:szCs w:val="26"/>
        </w:rPr>
      </w:pPr>
    </w:p>
    <w:p w14:paraId="01812744" w14:textId="059B646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Каждое утро я вижу новые милости. На самом деле это уходит корнями в 3-ю главу «Плача», и если вы читаете книгу «Плач», то увидите, что это плач, возносимый Богу после разрушения Иерусалима. Окруженный зрелищами и звуками суда и смерти, которые он описывает в ярких подробностях, автор, возможно, Иеремия, может сказать в Плаче 3:22, что из-за великой любви Господа мы не поглощены Его состраданием, никогда не перестаем.</w:t>
      </w:r>
    </w:p>
    <w:p w14:paraId="52CBFDCB" w14:textId="77777777" w:rsidR="00D7413F" w:rsidRPr="009F1B4C" w:rsidRDefault="00D7413F">
      <w:pPr>
        <w:rPr>
          <w:sz w:val="26"/>
          <w:szCs w:val="26"/>
        </w:rPr>
      </w:pPr>
    </w:p>
    <w:p w14:paraId="76D44762"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И далее он говорит, хоть он и принесет горе, но проявит сострадание, так велика его неизменная любовь. Поэтому, даже когда Богу приходится излить свой суд, мы очень часто видим Его сострадание. И, конечно же, есть 11-я глава Осии, где Бог как бы отодвигает завесу и позволяет нам заглянуть в Его сердце.</w:t>
      </w:r>
    </w:p>
    <w:p w14:paraId="48C382D2" w14:textId="77777777" w:rsidR="00D7413F" w:rsidRPr="009F1B4C" w:rsidRDefault="00D7413F">
      <w:pPr>
        <w:rPr>
          <w:sz w:val="26"/>
          <w:szCs w:val="26"/>
        </w:rPr>
      </w:pPr>
    </w:p>
    <w:p w14:paraId="0F7E94D3" w14:textId="5E3A7600"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А в Осии 11 он вспоминает, как он вывел своего сына Израиля из Египта и заботился о нем. Любой, кто вырастил детей, может оценить то, что говорит Господь. Господь вспоминает первые дни.</w:t>
      </w:r>
    </w:p>
    <w:p w14:paraId="062010AA" w14:textId="77777777" w:rsidR="00D7413F" w:rsidRPr="009F1B4C" w:rsidRDefault="00D7413F">
      <w:pPr>
        <w:rPr>
          <w:sz w:val="26"/>
          <w:szCs w:val="26"/>
        </w:rPr>
      </w:pPr>
    </w:p>
    <w:p w14:paraId="172BEB1B"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Но что тогда сделал Израиль? Они преследовали идолов Ваала, и их идолопоклонство подробно описано в книге Осии. Они отвернулись от Господа, и у Господа не было другого выбора, кроме как обрушить на них суд. Если вы собираетесь поклоняться Ваалу и думать, что он является источником ваших благословений, я не могу этого допустить.</w:t>
      </w:r>
    </w:p>
    <w:p w14:paraId="0AE717C5" w14:textId="77777777" w:rsidR="00D7413F" w:rsidRPr="009F1B4C" w:rsidRDefault="00D7413F">
      <w:pPr>
        <w:rPr>
          <w:sz w:val="26"/>
          <w:szCs w:val="26"/>
        </w:rPr>
      </w:pPr>
    </w:p>
    <w:p w14:paraId="5E879371"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Мне нужно привлечь ваше внимание посредством суждения. И он разгневан, и он несет суд над Израилем, и он описывает этот суд в Осии, глава 11. Но затем внезапно тон меняется.</w:t>
      </w:r>
    </w:p>
    <w:p w14:paraId="12303CB5" w14:textId="77777777" w:rsidR="00D7413F" w:rsidRPr="009F1B4C" w:rsidRDefault="00D7413F">
      <w:pPr>
        <w:rPr>
          <w:sz w:val="26"/>
          <w:szCs w:val="26"/>
        </w:rPr>
      </w:pPr>
    </w:p>
    <w:p w14:paraId="5F959962"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Когда Господь изливает Свой суд на свой своенравный народ, его сердце меняется внутри него. Это перевернулось на него. И все его сострадание пробуждается.</w:t>
      </w:r>
    </w:p>
    <w:p w14:paraId="092A3632" w14:textId="77777777" w:rsidR="00D7413F" w:rsidRPr="009F1B4C" w:rsidRDefault="00D7413F">
      <w:pPr>
        <w:rPr>
          <w:sz w:val="26"/>
          <w:szCs w:val="26"/>
        </w:rPr>
      </w:pPr>
    </w:p>
    <w:p w14:paraId="336DDDBA"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И это побуждает его отказаться от вынесения приговора. Он задает вопрос: как я могу сделать вас подобными Содому и Гоморре? Я не могу этого сделать. Я не могу зайти так далеко.</w:t>
      </w:r>
    </w:p>
    <w:p w14:paraId="18DFFFF0" w14:textId="77777777" w:rsidR="00D7413F" w:rsidRPr="009F1B4C" w:rsidRDefault="00D7413F">
      <w:pPr>
        <w:rPr>
          <w:sz w:val="26"/>
          <w:szCs w:val="26"/>
        </w:rPr>
      </w:pPr>
    </w:p>
    <w:p w14:paraId="646A6C15" w14:textId="69C256CE"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Итак, у него есть сострадание. А потом он говорит, потому что я Бог, а не человек. Люди иногда ослепляются от ярости.</w:t>
      </w:r>
    </w:p>
    <w:p w14:paraId="61C14FEC" w14:textId="77777777" w:rsidR="00D7413F" w:rsidRPr="009F1B4C" w:rsidRDefault="00D7413F">
      <w:pPr>
        <w:rPr>
          <w:sz w:val="26"/>
          <w:szCs w:val="26"/>
        </w:rPr>
      </w:pPr>
    </w:p>
    <w:p w14:paraId="5023F8F5"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Они не могут контролировать свои эмоции и просто выплескивают свой гнев на других. Но Бог не такой. Он предан своему народу.</w:t>
      </w:r>
    </w:p>
    <w:p w14:paraId="0F12C23F" w14:textId="77777777" w:rsidR="00D7413F" w:rsidRPr="009F1B4C" w:rsidRDefault="00D7413F">
      <w:pPr>
        <w:rPr>
          <w:sz w:val="26"/>
          <w:szCs w:val="26"/>
        </w:rPr>
      </w:pPr>
    </w:p>
    <w:p w14:paraId="5DB2AC4C" w14:textId="250BF27C"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И у него есть сострадание. И поэтому, изливая осуждение на людей, он способен остановить и умерить свой гнев состраданием. В отличие от людей, он держит свои эмоции в идеальном балансе.</w:t>
      </w:r>
    </w:p>
    <w:p w14:paraId="2A88CF67" w14:textId="77777777" w:rsidR="00D7413F" w:rsidRPr="009F1B4C" w:rsidRDefault="00D7413F">
      <w:pPr>
        <w:rPr>
          <w:sz w:val="26"/>
          <w:szCs w:val="26"/>
        </w:rPr>
      </w:pPr>
    </w:p>
    <w:p w14:paraId="5D897C8E" w14:textId="7AD062E2" w:rsidR="00D7413F" w:rsidRPr="009F1B4C" w:rsidRDefault="008965DA">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Итак, мы видим эту тему в другом месте Ветхого Завета. Пугающий отрывок, 2 Царств, глава 24. Но также и отрывок, где мы видим, как Бог останавливается перед судом, который Он намеревался излить, демонстрируя свое сострадание.</w:t>
      </w:r>
    </w:p>
    <w:p w14:paraId="7E7C4121" w14:textId="77777777" w:rsidR="00D7413F" w:rsidRPr="009F1B4C" w:rsidRDefault="00D7413F">
      <w:pPr>
        <w:rPr>
          <w:sz w:val="26"/>
          <w:szCs w:val="26"/>
        </w:rPr>
      </w:pPr>
    </w:p>
    <w:p w14:paraId="7FDB7E41"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И мы также видим это сострадание после разрушения Иерусалима в Плаче 3. И мы видим его в Осии 11, где Бог делится с нами тем, что он чувствует, и конфликтом эмоций, который он чувствует. И я думаю, что любой, у кого был блудный ребенок, наверняка понимает то, что говорит там Бог. Гнев, разочарование, которые Бог испытывает по отношению к Израилю, но также и сострадание.</w:t>
      </w:r>
    </w:p>
    <w:p w14:paraId="228779C7" w14:textId="77777777" w:rsidR="00D7413F" w:rsidRPr="009F1B4C" w:rsidRDefault="00D7413F">
      <w:pPr>
        <w:rPr>
          <w:sz w:val="26"/>
          <w:szCs w:val="26"/>
        </w:rPr>
      </w:pPr>
    </w:p>
    <w:p w14:paraId="42578C01" w14:textId="326951A7" w:rsidR="00D7413F" w:rsidRPr="009F1B4C" w:rsidRDefault="008965DA">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Итак, на этом мы завершаем наше изучение книг Самуила. Надеюсь, вы нашли это полезным. Я бы посоветовал вам перечитывать этот текст снова и снова во время вашего будущего изучения Библии, потому что каждый раз, когда мы читаем эти библейские тексты, предполагается, что их нужно будет прочитать более одного раза.</w:t>
      </w:r>
    </w:p>
    <w:p w14:paraId="33A2CB7F" w14:textId="77777777" w:rsidR="00D7413F" w:rsidRPr="009F1B4C" w:rsidRDefault="00D7413F">
      <w:pPr>
        <w:rPr>
          <w:sz w:val="26"/>
          <w:szCs w:val="26"/>
        </w:rPr>
      </w:pPr>
    </w:p>
    <w:p w14:paraId="392D90CA" w14:textId="5A305673" w:rsidR="009F1B4C" w:rsidRDefault="00000000">
      <w:pPr xmlns:w="http://schemas.openxmlformats.org/wordprocessingml/2006/main">
        <w:rPr>
          <w:rFonts w:ascii="Calibri" w:eastAsia="Calibri" w:hAnsi="Calibri" w:cs="Calibri"/>
          <w:sz w:val="26"/>
          <w:szCs w:val="26"/>
        </w:rPr>
      </w:pPr>
      <w:r xmlns:w="http://schemas.openxmlformats.org/wordprocessingml/2006/main" w:rsidRPr="009F1B4C">
        <w:rPr>
          <w:rFonts w:ascii="Calibri" w:eastAsia="Calibri" w:hAnsi="Calibri" w:cs="Calibri"/>
          <w:sz w:val="26"/>
          <w:szCs w:val="26"/>
        </w:rPr>
        <w:t xml:space="preserve">Каждый раз, когда я читаю их, я нахожу что-то новое, дальнейшее понимание характера Бога, дальнейшее понимание того, как нам следует относиться к Нему. Итак, я надеюсь, что вам понравилась учеба, желаю вам всего наилучшего и давайте закончим молитвой.</w:t>
      </w:r>
    </w:p>
    <w:p w14:paraId="56A0FB34" w14:textId="77777777" w:rsidR="009F1B4C" w:rsidRDefault="009F1B4C">
      <w:pPr>
        <w:rPr>
          <w:rFonts w:ascii="Calibri" w:eastAsia="Calibri" w:hAnsi="Calibri" w:cs="Calibri"/>
          <w:sz w:val="26"/>
          <w:szCs w:val="26"/>
        </w:rPr>
      </w:pPr>
    </w:p>
    <w:p w14:paraId="23C64B67" w14:textId="1203C73A" w:rsidR="00D7413F" w:rsidRPr="009F1B4C" w:rsidRDefault="00000000" w:rsidP="009F1B4C">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Отец, мы благодарим Тебя за твое сострадание. Мы поклоняемся Тебе как великому суверенному Богу. Мы признаем, что Ты — святой Бог, который должен судить грех, но мы также понимаем, что Ты — сострадательный Бог, который дарует прощение и отказывается выносить свой приговор в полную силу. Мы благодарим вас за Господа Иисуса Христа, </w:t>
      </w:r>
      <w:r xmlns:w="http://schemas.openxmlformats.org/wordprocessingml/2006/main" w:rsidRPr="009F1B4C">
        <w:rPr>
          <w:rFonts w:ascii="Calibri" w:eastAsia="Calibri" w:hAnsi="Calibri" w:cs="Calibri"/>
          <w:sz w:val="26"/>
          <w:szCs w:val="26"/>
        </w:rPr>
        <w:lastRenderedPageBreak xmlns:w="http://schemas.openxmlformats.org/wordprocessingml/2006/main"/>
      </w:r>
      <w:r xmlns:w="http://schemas.openxmlformats.org/wordprocessingml/2006/main" w:rsidRPr="009F1B4C">
        <w:rPr>
          <w:rFonts w:ascii="Calibri" w:eastAsia="Calibri" w:hAnsi="Calibri" w:cs="Calibri"/>
          <w:sz w:val="26"/>
          <w:szCs w:val="26"/>
        </w:rPr>
        <w:t xml:space="preserve">через которого мы имеем искупление и через которого мы можем иметь отношения с вами.</w:t>
      </w:r>
    </w:p>
    <w:p w14:paraId="094765DE" w14:textId="77777777" w:rsidR="00D7413F" w:rsidRPr="009F1B4C" w:rsidRDefault="00D7413F">
      <w:pPr>
        <w:rPr>
          <w:sz w:val="26"/>
          <w:szCs w:val="26"/>
        </w:rPr>
      </w:pPr>
    </w:p>
    <w:p w14:paraId="2084DDB9" w14:textId="3E1D40D4" w:rsidR="009F1B4C" w:rsidRDefault="00000000" w:rsidP="009F1B4C">
      <w:pPr xmlns:w="http://schemas.openxmlformats.org/wordprocessingml/2006/main">
        <w:rPr>
          <w:rFonts w:ascii="Calibri" w:eastAsia="Calibri" w:hAnsi="Calibri" w:cs="Calibri"/>
          <w:sz w:val="26"/>
          <w:szCs w:val="26"/>
        </w:rPr>
      </w:pPr>
      <w:r xmlns:w="http://schemas.openxmlformats.org/wordprocessingml/2006/main" w:rsidRPr="009F1B4C">
        <w:rPr>
          <w:rFonts w:ascii="Calibri" w:eastAsia="Calibri" w:hAnsi="Calibri" w:cs="Calibri"/>
          <w:sz w:val="26"/>
          <w:szCs w:val="26"/>
        </w:rPr>
        <w:t xml:space="preserve">Мы много читали о Давиде и понимаем, что именно Господь Иисус Христос является идеальным будущим царем. Он тот, через кого вы выполните свои обещания, данные Давиду, Израилю и, в конечном итоге, человечеству. Мы благодарим вас за то, что вы искупаете людей для себя и что мы можем быть частью этого через Господа нашего Иисуса Христа, во имя которого мы молимся. Аминь.</w:t>
      </w:r>
    </w:p>
    <w:p w14:paraId="7E4FAA1A" w14:textId="77777777" w:rsidR="009F1B4C" w:rsidRDefault="009F1B4C">
      <w:pPr>
        <w:rPr>
          <w:rFonts w:ascii="Calibri" w:eastAsia="Calibri" w:hAnsi="Calibri" w:cs="Calibri"/>
          <w:sz w:val="26"/>
          <w:szCs w:val="26"/>
        </w:rPr>
      </w:pPr>
    </w:p>
    <w:p w14:paraId="433335A0" w14:textId="77777777" w:rsidR="009F1B4C" w:rsidRPr="009F1B4C" w:rsidRDefault="009F1B4C" w:rsidP="009F1B4C">
      <w:pPr xmlns:w="http://schemas.openxmlformats.org/wordprocessingml/2006/main">
        <w:rPr>
          <w:rFonts w:ascii="Calibri" w:eastAsia="Calibri" w:hAnsi="Calibri" w:cs="Calibri"/>
          <w:sz w:val="26"/>
          <w:szCs w:val="26"/>
        </w:rPr>
      </w:pPr>
      <w:r xmlns:w="http://schemas.openxmlformats.org/wordprocessingml/2006/main" w:rsidRPr="009F1B4C">
        <w:rPr>
          <w:rFonts w:ascii="Calibri" w:eastAsia="Calibri" w:hAnsi="Calibri" w:cs="Calibri"/>
          <w:sz w:val="26"/>
          <w:szCs w:val="26"/>
        </w:rPr>
        <w:t xml:space="preserve">Это доктор Боб Чизхолм в своем учении по 1 и 2 Царств. Это заключительная сессия, 28-я сессия, «Давид наводит язву на Израиль», 2 Царств, 24-я глава.</w:t>
      </w:r>
    </w:p>
    <w:p w14:paraId="6398A7D1" w14:textId="513D9969" w:rsidR="00D7413F" w:rsidRPr="009F1B4C" w:rsidRDefault="00D7413F" w:rsidP="009F1B4C">
      <w:pPr>
        <w:rPr>
          <w:sz w:val="26"/>
          <w:szCs w:val="26"/>
        </w:rPr>
      </w:pPr>
    </w:p>
    <w:sectPr w:rsidR="00D7413F" w:rsidRPr="009F1B4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E7D7C" w14:textId="77777777" w:rsidR="008D352E" w:rsidRDefault="008D352E" w:rsidP="009F1B4C">
      <w:r>
        <w:separator/>
      </w:r>
    </w:p>
  </w:endnote>
  <w:endnote w:type="continuationSeparator" w:id="0">
    <w:p w14:paraId="05E2BD3E" w14:textId="77777777" w:rsidR="008D352E" w:rsidRDefault="008D352E" w:rsidP="009F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6FA85" w14:textId="77777777" w:rsidR="008D352E" w:rsidRDefault="008D352E" w:rsidP="009F1B4C">
      <w:r>
        <w:separator/>
      </w:r>
    </w:p>
  </w:footnote>
  <w:footnote w:type="continuationSeparator" w:id="0">
    <w:p w14:paraId="76ABD0E4" w14:textId="77777777" w:rsidR="008D352E" w:rsidRDefault="008D352E" w:rsidP="009F1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716931"/>
      <w:docPartObj>
        <w:docPartGallery w:val="Page Numbers (Top of Page)"/>
        <w:docPartUnique/>
      </w:docPartObj>
    </w:sdtPr>
    <w:sdtEndPr>
      <w:rPr>
        <w:noProof/>
      </w:rPr>
    </w:sdtEndPr>
    <w:sdtContent>
      <w:p w14:paraId="01582B88" w14:textId="747E030D" w:rsidR="009F1B4C" w:rsidRDefault="009F1B4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945B5C" w14:textId="77777777" w:rsidR="009F1B4C" w:rsidRDefault="009F1B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14045"/>
    <w:multiLevelType w:val="hybridMultilevel"/>
    <w:tmpl w:val="ABE4F188"/>
    <w:lvl w:ilvl="0" w:tplc="B2AC171E">
      <w:start w:val="1"/>
      <w:numFmt w:val="bullet"/>
      <w:lvlText w:val="●"/>
      <w:lvlJc w:val="left"/>
      <w:pPr>
        <w:ind w:left="720" w:hanging="360"/>
      </w:pPr>
    </w:lvl>
    <w:lvl w:ilvl="1" w:tplc="37DC742C">
      <w:start w:val="1"/>
      <w:numFmt w:val="bullet"/>
      <w:lvlText w:val="○"/>
      <w:lvlJc w:val="left"/>
      <w:pPr>
        <w:ind w:left="1440" w:hanging="360"/>
      </w:pPr>
    </w:lvl>
    <w:lvl w:ilvl="2" w:tplc="40462D74">
      <w:start w:val="1"/>
      <w:numFmt w:val="bullet"/>
      <w:lvlText w:val="■"/>
      <w:lvlJc w:val="left"/>
      <w:pPr>
        <w:ind w:left="2160" w:hanging="360"/>
      </w:pPr>
    </w:lvl>
    <w:lvl w:ilvl="3" w:tplc="11C043E0">
      <w:start w:val="1"/>
      <w:numFmt w:val="bullet"/>
      <w:lvlText w:val="●"/>
      <w:lvlJc w:val="left"/>
      <w:pPr>
        <w:ind w:left="2880" w:hanging="360"/>
      </w:pPr>
    </w:lvl>
    <w:lvl w:ilvl="4" w:tplc="590A4A3A">
      <w:start w:val="1"/>
      <w:numFmt w:val="bullet"/>
      <w:lvlText w:val="○"/>
      <w:lvlJc w:val="left"/>
      <w:pPr>
        <w:ind w:left="3600" w:hanging="360"/>
      </w:pPr>
    </w:lvl>
    <w:lvl w:ilvl="5" w:tplc="EF6C8BD4">
      <w:start w:val="1"/>
      <w:numFmt w:val="bullet"/>
      <w:lvlText w:val="■"/>
      <w:lvlJc w:val="left"/>
      <w:pPr>
        <w:ind w:left="4320" w:hanging="360"/>
      </w:pPr>
    </w:lvl>
    <w:lvl w:ilvl="6" w:tplc="E47AD952">
      <w:start w:val="1"/>
      <w:numFmt w:val="bullet"/>
      <w:lvlText w:val="●"/>
      <w:lvlJc w:val="left"/>
      <w:pPr>
        <w:ind w:left="5040" w:hanging="360"/>
      </w:pPr>
    </w:lvl>
    <w:lvl w:ilvl="7" w:tplc="D1C63BC4">
      <w:start w:val="1"/>
      <w:numFmt w:val="bullet"/>
      <w:lvlText w:val="●"/>
      <w:lvlJc w:val="left"/>
      <w:pPr>
        <w:ind w:left="5760" w:hanging="360"/>
      </w:pPr>
    </w:lvl>
    <w:lvl w:ilvl="8" w:tplc="34C868A4">
      <w:start w:val="1"/>
      <w:numFmt w:val="bullet"/>
      <w:lvlText w:val="●"/>
      <w:lvlJc w:val="left"/>
      <w:pPr>
        <w:ind w:left="6480" w:hanging="360"/>
      </w:pPr>
    </w:lvl>
  </w:abstractNum>
  <w:num w:numId="1" w16cid:durableId="5222108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13F"/>
    <w:rsid w:val="008965DA"/>
    <w:rsid w:val="008D352E"/>
    <w:rsid w:val="009F1B4C"/>
    <w:rsid w:val="00D741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A78A9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F1B4C"/>
    <w:pPr>
      <w:tabs>
        <w:tab w:val="center" w:pos="4680"/>
        <w:tab w:val="right" w:pos="9360"/>
      </w:tabs>
    </w:pPr>
  </w:style>
  <w:style w:type="character" w:customStyle="1" w:styleId="HeaderChar">
    <w:name w:val="Header Char"/>
    <w:basedOn w:val="DefaultParagraphFont"/>
    <w:link w:val="Header"/>
    <w:uiPriority w:val="99"/>
    <w:rsid w:val="009F1B4C"/>
  </w:style>
  <w:style w:type="paragraph" w:styleId="Footer">
    <w:name w:val="footer"/>
    <w:basedOn w:val="Normal"/>
    <w:link w:val="FooterChar"/>
    <w:uiPriority w:val="99"/>
    <w:unhideWhenUsed/>
    <w:rsid w:val="009F1B4C"/>
    <w:pPr>
      <w:tabs>
        <w:tab w:val="center" w:pos="4680"/>
        <w:tab w:val="right" w:pos="9360"/>
      </w:tabs>
    </w:pPr>
  </w:style>
  <w:style w:type="character" w:customStyle="1" w:styleId="FooterChar">
    <w:name w:val="Footer Char"/>
    <w:basedOn w:val="DefaultParagraphFont"/>
    <w:link w:val="Footer"/>
    <w:uiPriority w:val="99"/>
    <w:rsid w:val="009F1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4804</Words>
  <Characters>20915</Characters>
  <Application>Microsoft Office Word</Application>
  <DocSecurity>0</DocSecurity>
  <Lines>448</Lines>
  <Paragraphs>103</Paragraphs>
  <ScaleCrop>false</ScaleCrop>
  <HeadingPairs>
    <vt:vector size="2" baseType="variant">
      <vt:variant>
        <vt:lpstr>Title</vt:lpstr>
      </vt:variant>
      <vt:variant>
        <vt:i4>1</vt:i4>
      </vt:variant>
    </vt:vector>
  </HeadingPairs>
  <TitlesOfParts>
    <vt:vector size="1" baseType="lpstr">
      <vt:lpstr>Chisholm Samuels Session28 2Sam24</vt:lpstr>
    </vt:vector>
  </TitlesOfParts>
  <Company/>
  <LinksUpToDate>false</LinksUpToDate>
  <CharactersWithSpaces>25621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Session28 2Sam24</dc:title>
  <dc:creator>TurboScribe.ai</dc:creator>
  <cp:lastModifiedBy>Ted Hildebrandt</cp:lastModifiedBy>
  <cp:revision>2</cp:revision>
  <dcterms:created xsi:type="dcterms:W3CDTF">2024-02-04T21:40:00Z</dcterms:created>
  <dcterms:modified xsi:type="dcterms:W3CDTF">2024-03-04T21:00:00Z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a36ac3709c73d03c6f236aee8b1b1afbc547be5f364909a8c700b38e82936061</vt:lpwstr>
  </property>
</Properties>
</file>