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373C" w:rsidRPr="00931D7E" w:rsidRDefault="00980346" w:rsidP="005F170D">
      <w:pPr xmlns:w="http://schemas.openxmlformats.org/wordprocessingml/2006/main">
        <w:autoSpaceDE w:val="0"/>
        <w:autoSpaceDN w:val="0"/>
        <w:adjustRightInd w:val="0"/>
        <w:spacing w:after="0" w:line="360" w:lineRule="auto"/>
        <w:rPr>
          <w:rFonts w:asciiTheme="majorBidi" w:hAnsiTheme="majorBidi" w:cstheme="majorBidi"/>
          <w:sz w:val="26"/>
          <w:szCs w:val="26"/>
          <w:lang w:bidi="he-IL"/>
        </w:rPr>
      </w:pPr>
      <w:r xmlns:w="http://schemas.openxmlformats.org/wordprocessingml/2006/main" w:rsidRPr="002B7C79">
        <w:rPr>
          <w:rFonts w:asciiTheme="majorBidi" w:hAnsiTheme="majorBidi" w:cstheme="majorBidi"/>
          <w:b/>
          <w:bCs/>
          <w:sz w:val="26"/>
          <w:szCs w:val="26"/>
        </w:rPr>
        <w:t xml:space="preserve">Роберт </w:t>
      </w:r>
      <w:proofErr xmlns:w="http://schemas.openxmlformats.org/wordprocessingml/2006/main" w:type="spellStart"/>
      <w:r xmlns:w="http://schemas.openxmlformats.org/wordprocessingml/2006/main" w:rsidR="00C7583A" w:rsidRPr="002B7C79">
        <w:rPr>
          <w:rFonts w:asciiTheme="majorBidi" w:hAnsiTheme="majorBidi" w:cstheme="majorBidi"/>
          <w:b/>
          <w:bCs/>
          <w:sz w:val="26"/>
          <w:szCs w:val="26"/>
        </w:rPr>
        <w:t xml:space="preserve">Ванной </w:t>
      </w:r>
      <w:proofErr xmlns:w="http://schemas.openxmlformats.org/wordprocessingml/2006/main" w:type="spellEnd"/>
      <w:r xmlns:w="http://schemas.openxmlformats.org/wordprocessingml/2006/main" w:rsidR="00A428CA">
        <w:rPr>
          <w:rFonts w:asciiTheme="majorBidi" w:hAnsiTheme="majorBidi" w:cstheme="majorBidi"/>
          <w:b/>
          <w:bCs/>
          <w:sz w:val="26"/>
          <w:szCs w:val="26"/>
        </w:rPr>
        <w:t xml:space="preserve">, Главные пророки, </w:t>
      </w:r>
      <w:r xmlns:w="http://schemas.openxmlformats.org/wordprocessingml/2006/main" w:rsidR="00A428CA">
        <w:rPr>
          <w:rFonts w:asciiTheme="majorBidi" w:hAnsiTheme="majorBidi" w:cstheme="majorBidi"/>
          <w:b/>
          <w:bCs/>
          <w:sz w:val="26"/>
          <w:szCs w:val="26"/>
        </w:rPr>
        <w:br xmlns:w="http://schemas.openxmlformats.org/wordprocessingml/2006/main"/>
      </w:r>
      <w:r xmlns:w="http://schemas.openxmlformats.org/wordprocessingml/2006/main" w:rsidR="00E87A22">
        <w:rPr>
          <w:rFonts w:asciiTheme="majorBidi" w:hAnsiTheme="majorBidi" w:cstheme="majorBidi"/>
          <w:b/>
          <w:bCs/>
          <w:sz w:val="26"/>
          <w:szCs w:val="26"/>
        </w:rPr>
        <w:t xml:space="preserve">Увертюра к главе 14 Исайи 40, Слуга Господень Тема </w:t>
      </w:r>
      <w:r xmlns:w="http://schemas.openxmlformats.org/wordprocessingml/2006/main" w:rsidRPr="002B7C79">
        <w:rPr>
          <w:rFonts w:asciiTheme="majorBidi" w:hAnsiTheme="majorBidi" w:cstheme="majorBidi"/>
          <w:b/>
          <w:bCs/>
          <w:sz w:val="26"/>
          <w:szCs w:val="26"/>
        </w:rPr>
        <w:br xmlns:w="http://schemas.openxmlformats.org/wordprocessingml/2006/main"/>
      </w:r>
      <w:r xmlns:w="http://schemas.openxmlformats.org/wordprocessingml/2006/main" w:rsidR="00E87A22">
        <w:rPr>
          <w:rFonts w:asciiTheme="majorBidi" w:hAnsiTheme="majorBidi" w:cstheme="majorBidi"/>
          <w:sz w:val="26"/>
          <w:szCs w:val="26"/>
        </w:rPr>
        <w:t xml:space="preserve">Исайи 40 Увертюра Введение</w:t>
      </w:r>
      <w:r xmlns:w="http://schemas.openxmlformats.org/wordprocessingml/2006/main" w:rsidR="00E87A22">
        <w:rPr>
          <w:rFonts w:asciiTheme="majorBidi" w:hAnsiTheme="majorBidi" w:cstheme="majorBidi"/>
          <w:sz w:val="26"/>
          <w:szCs w:val="26"/>
        </w:rPr>
        <w:br xmlns:w="http://schemas.openxmlformats.org/wordprocessingml/2006/main"/>
      </w:r>
      <w:r xmlns:w="http://schemas.openxmlformats.org/wordprocessingml/2006/main" w:rsidR="00A66E4B" w:rsidRPr="002B7C79">
        <w:rPr>
          <w:rFonts w:asciiTheme="majorBidi" w:hAnsiTheme="majorBidi" w:cstheme="majorBidi"/>
          <w:sz w:val="26"/>
          <w:szCs w:val="26"/>
        </w:rPr>
        <w:t xml:space="preserve"> </w:t>
      </w:r>
      <w:r xmlns:w="http://schemas.openxmlformats.org/wordprocessingml/2006/main" w:rsidR="00A66E4B" w:rsidRPr="002B7C79">
        <w:rPr>
          <w:rFonts w:asciiTheme="majorBidi" w:hAnsiTheme="majorBidi" w:cstheme="majorBidi"/>
          <w:sz w:val="26"/>
          <w:szCs w:val="26"/>
        </w:rPr>
        <w:tab xmlns:w="http://schemas.openxmlformats.org/wordprocessingml/2006/main"/>
      </w:r>
      <w:r xmlns:w="http://schemas.openxmlformats.org/wordprocessingml/2006/main" w:rsidR="00A66E4B" w:rsidRPr="002B7C79">
        <w:rPr>
          <w:rFonts w:asciiTheme="majorBidi" w:hAnsiTheme="majorBidi" w:cstheme="majorBidi"/>
          <w:sz w:val="26"/>
          <w:szCs w:val="26"/>
        </w:rPr>
        <w:t xml:space="preserve">Посмотрите </w:t>
      </w:r>
      <w:r xmlns:w="http://schemas.openxmlformats.org/wordprocessingml/2006/main" w:rsidR="00964539" w:rsidRPr="002B7C79">
        <w:rPr>
          <w:rFonts w:asciiTheme="majorBidi" w:hAnsiTheme="majorBidi" w:cstheme="majorBidi"/>
          <w:sz w:val="26"/>
          <w:szCs w:val="26"/>
        </w:rPr>
        <w:t xml:space="preserve">на своем листе: 40-я глава Исайи — это «Увертюра», в которой завершается предложение </w:t>
      </w:r>
      <w:proofErr xmlns:w="http://schemas.openxmlformats.org/wordprocessingml/2006/main" w:type="spellStart"/>
      <w:r xmlns:w="http://schemas.openxmlformats.org/wordprocessingml/2006/main" w:rsidR="001B1EFC" w:rsidRPr="002B7C79">
        <w:rPr>
          <w:rFonts w:asciiTheme="majorBidi" w:hAnsiTheme="majorBidi" w:cstheme="majorBidi"/>
          <w:sz w:val="26"/>
          <w:szCs w:val="26"/>
        </w:rPr>
        <w:t xml:space="preserve">Макрея </w:t>
      </w:r>
      <w:proofErr xmlns:w="http://schemas.openxmlformats.org/wordprocessingml/2006/main" w:type="spellEnd"/>
      <w:r xmlns:w="http://schemas.openxmlformats.org/wordprocessingml/2006/main" w:rsidR="00EA373C" w:rsidRPr="002B7C79">
        <w:rPr>
          <w:rFonts w:asciiTheme="majorBidi" w:hAnsiTheme="majorBidi" w:cstheme="majorBidi"/>
          <w:sz w:val="26"/>
          <w:szCs w:val="26"/>
        </w:rPr>
        <w:t xml:space="preserve">сравнить этот материал с музыкальной композицией. Глава 40 представляет собой отдельный раздел, несколько отличающийся от последующего. И </w:t>
      </w:r>
      <w:proofErr xmlns:w="http://schemas.openxmlformats.org/wordprocessingml/2006/main" w:type="spellStart"/>
      <w:r xmlns:w="http://schemas.openxmlformats.org/wordprocessingml/2006/main" w:rsidR="001B1EFC" w:rsidRPr="002B7C79">
        <w:rPr>
          <w:rFonts w:asciiTheme="majorBidi" w:hAnsiTheme="majorBidi" w:cstheme="majorBidi"/>
          <w:sz w:val="26"/>
          <w:szCs w:val="26"/>
        </w:rPr>
        <w:t xml:space="preserve">Макрей </w:t>
      </w:r>
      <w:proofErr xmlns:w="http://schemas.openxmlformats.org/wordprocessingml/2006/main" w:type="spellEnd"/>
      <w:r xmlns:w="http://schemas.openxmlformats.org/wordprocessingml/2006/main" w:rsidR="00EA373C" w:rsidRPr="002B7C79">
        <w:rPr>
          <w:rFonts w:asciiTheme="majorBidi" w:hAnsiTheme="majorBidi" w:cstheme="majorBidi"/>
          <w:sz w:val="26"/>
          <w:szCs w:val="26"/>
        </w:rPr>
        <w:t xml:space="preserve">предположил, что ее можно сравнить с увертюрой к музыкальному произведению в том смысле, что она затрагивает ряд тем, которые </w:t>
      </w:r>
      <w:proofErr xmlns:w="http://schemas.openxmlformats.org/wordprocessingml/2006/main" w:type="spellStart"/>
      <w:r xmlns:w="http://schemas.openxmlformats.org/wordprocessingml/2006/main" w:rsidR="00EA373C" w:rsidRPr="002B7C79">
        <w:rPr>
          <w:rFonts w:asciiTheme="majorBidi" w:hAnsiTheme="majorBidi" w:cstheme="majorBidi"/>
          <w:sz w:val="26"/>
          <w:szCs w:val="26"/>
        </w:rPr>
        <w:t xml:space="preserve">повторяются </w:t>
      </w:r>
      <w:proofErr xmlns:w="http://schemas.openxmlformats.org/wordprocessingml/2006/main" w:type="spellEnd"/>
      <w:r xmlns:w="http://schemas.openxmlformats.org/wordprocessingml/2006/main" w:rsidR="00EA373C" w:rsidRPr="002B7C79">
        <w:rPr>
          <w:rFonts w:asciiTheme="majorBidi" w:hAnsiTheme="majorBidi" w:cstheme="majorBidi"/>
          <w:sz w:val="26"/>
          <w:szCs w:val="26"/>
        </w:rPr>
        <w:t xml:space="preserve">в последующих главах. Он представляет эти темы. Затем в последующих главах эти темы получают дальнейшее развитие. А вот в 40-й главе вроде бы всё довольно общее. Это далеко не так ясно и конкретно, как большая часть последующего материала; это довольно общее. Бог говорит, что Он избавит, но, похоже, в этой главе нет исключительной ссылки на какое-то одно конкретное избавление; это более общее. Есть люди, которые страдают, люди, которые несчастны; и идея в том, что они будут избавлены от страданий. Это применимо к людям в изгнании, но это также может относиться и к людям, страдающим от последствий греха — Бог собирается избавить их. Другими словами, он решит проблему греха и предоставит средства избавления от него. Конечно, в конечном итоге это происходит через пришествие Христа. Итак, в этой главе присутствует определенная радость: радость по поводу пришествия Христа, а также радость по поводу освобождения из изгнания. Кажется, все это рассматривается в главе 40.</w:t>
      </w:r>
      <w:r xmlns:w="http://schemas.openxmlformats.org/wordprocessingml/2006/main" w:rsidR="00815E15">
        <w:rPr>
          <w:rFonts w:asciiTheme="majorBidi" w:hAnsiTheme="majorBidi" w:cstheme="majorBidi"/>
          <w:sz w:val="26"/>
          <w:szCs w:val="26"/>
        </w:rPr>
        <w:br xmlns:w="http://schemas.openxmlformats.org/wordprocessingml/2006/main"/>
      </w:r>
      <w:r xmlns:w="http://schemas.openxmlformats.org/wordprocessingml/2006/main" w:rsidR="00815E15">
        <w:rPr>
          <w:rFonts w:asciiTheme="majorBidi" w:hAnsiTheme="majorBidi" w:cstheme="majorBidi"/>
          <w:sz w:val="26"/>
          <w:szCs w:val="26"/>
        </w:rPr>
        <w:t xml:space="preserve"> </w:t>
      </w:r>
      <w:r xmlns:w="http://schemas.openxmlformats.org/wordprocessingml/2006/main" w:rsidR="00815E15">
        <w:rPr>
          <w:rFonts w:asciiTheme="majorBidi" w:hAnsiTheme="majorBidi" w:cstheme="majorBidi"/>
          <w:sz w:val="26"/>
          <w:szCs w:val="26"/>
        </w:rPr>
        <w:tab xmlns:w="http://schemas.openxmlformats.org/wordprocessingml/2006/main"/>
      </w:r>
      <w:r xmlns:w="http://schemas.openxmlformats.org/wordprocessingml/2006/main" w:rsidR="00EA373C" w:rsidRPr="002B7C79">
        <w:rPr>
          <w:rFonts w:asciiTheme="majorBidi" w:hAnsiTheme="majorBidi" w:cstheme="majorBidi"/>
          <w:sz w:val="26"/>
          <w:szCs w:val="26"/>
        </w:rPr>
        <w:t xml:space="preserve">Поэтому неудивительно, что 40-я глава — одна из величайших глав Библии. Эту главу, безусловно, часто читают многие люди, особенно люди, которые, возможно, страдают или страдают; люди, которые задаются вопросом, что делает Бог, могут найти большое утешение в этой главе. </w:t>
      </w:r>
      <w:r xmlns:w="http://schemas.openxmlformats.org/wordprocessingml/2006/main" w:rsidR="00E87A22">
        <w:rPr>
          <w:rFonts w:asciiTheme="majorBidi" w:hAnsiTheme="majorBidi" w:cstheme="majorBidi"/>
          <w:sz w:val="26"/>
          <w:szCs w:val="26"/>
        </w:rPr>
        <w:br xmlns:w="http://schemas.openxmlformats.org/wordprocessingml/2006/main"/>
      </w:r>
      <w:r xmlns:w="http://schemas.openxmlformats.org/wordprocessingml/2006/main" w:rsidR="00E87A22">
        <w:rPr>
          <w:rFonts w:asciiTheme="majorBidi" w:hAnsiTheme="majorBidi" w:cstheme="majorBidi"/>
          <w:sz w:val="26"/>
          <w:szCs w:val="26"/>
        </w:rPr>
        <w:br xmlns:w="http://schemas.openxmlformats.org/wordprocessingml/2006/main"/>
      </w:r>
      <w:r xmlns:w="http://schemas.openxmlformats.org/wordprocessingml/2006/main" w:rsidR="00E87A22">
        <w:rPr>
          <w:rFonts w:asciiTheme="majorBidi" w:hAnsiTheme="majorBidi" w:cstheme="majorBidi"/>
          <w:sz w:val="26"/>
          <w:szCs w:val="26"/>
        </w:rPr>
        <w:t xml:space="preserve">Исаия 40:1-2 Утешение Иерусалиму </w:t>
      </w:r>
      <w:r xmlns:w="http://schemas.openxmlformats.org/wordprocessingml/2006/main" w:rsidR="005F170D">
        <w:rPr>
          <w:rFonts w:asciiTheme="majorBidi" w:hAnsiTheme="majorBidi" w:cstheme="majorBidi"/>
          <w:sz w:val="26"/>
          <w:szCs w:val="26"/>
        </w:rPr>
        <w:tab xmlns:w="http://schemas.openxmlformats.org/wordprocessingml/2006/main"/>
      </w:r>
      <w:r xmlns:w="http://schemas.openxmlformats.org/wordprocessingml/2006/main" w:rsidR="00EA373C" w:rsidRPr="002B7C79">
        <w:rPr>
          <w:rFonts w:asciiTheme="majorBidi" w:hAnsiTheme="majorBidi" w:cstheme="majorBidi"/>
          <w:sz w:val="26"/>
          <w:szCs w:val="26"/>
        </w:rPr>
        <w:t xml:space="preserve">Давайте посмотрим на первые два стиха. « </w:t>
      </w:r>
      <w:r xmlns:w="http://schemas.openxmlformats.org/wordprocessingml/2006/main" w:rsidR="002B7C79" w:rsidRPr="002B7C79">
        <w:rPr>
          <w:rFonts w:asciiTheme="majorBidi" w:hAnsiTheme="majorBidi" w:cstheme="majorBidi"/>
          <w:sz w:val="26"/>
          <w:szCs w:val="26"/>
          <w:lang w:bidi="he-IL"/>
        </w:rPr>
        <w:t xml:space="preserve">Утешайте, утешайте мой народ, — говорит ваш Бог. Говори с нежностью к Иерусалиму и объяви ей, что ее тяжелое служение окончено </w:t>
      </w:r>
      <w:r xmlns:w="http://schemas.openxmlformats.org/wordprocessingml/2006/main" w:rsidR="002B7C79" w:rsidRPr="002B7C79">
        <w:rPr>
          <w:rFonts w:asciiTheme="majorBidi" w:hAnsiTheme="majorBidi" w:cstheme="majorBidi"/>
          <w:sz w:val="26"/>
          <w:szCs w:val="26"/>
          <w:lang w:bidi="he-IL"/>
        </w:rPr>
        <w:lastRenderedPageBreak xmlns:w="http://schemas.openxmlformats.org/wordprocessingml/2006/main"/>
      </w:r>
      <w:r xmlns:w="http://schemas.openxmlformats.org/wordprocessingml/2006/main" w:rsidR="002B7C79" w:rsidRPr="002B7C79">
        <w:rPr>
          <w:rFonts w:asciiTheme="majorBidi" w:hAnsiTheme="majorBidi" w:cstheme="majorBidi"/>
          <w:sz w:val="26"/>
          <w:szCs w:val="26"/>
          <w:lang w:bidi="he-IL"/>
        </w:rPr>
        <w:t xml:space="preserve">, что ее грех оплачен, что она получила от руки Господней вдвое за все свои грехи </w:t>
      </w:r>
      <w:r xmlns:w="http://schemas.openxmlformats.org/wordprocessingml/2006/main" w:rsidR="00A87E9E" w:rsidRPr="002B7C79">
        <w:rPr>
          <w:rFonts w:asciiTheme="majorBidi" w:hAnsiTheme="majorBidi" w:cstheme="majorBidi"/>
          <w:color w:val="000000"/>
          <w:sz w:val="26"/>
          <w:szCs w:val="26"/>
        </w:rPr>
        <w:t xml:space="preserve">». Утешение должно прийти в Иерусалим. Иерусалим страдает. Но теперь ее нужно утешить; ей говорят, что ее война окончена. То есть ее тяжелая служба, ее принудительный труд, ее военная служба завершены. Последняя фраза: «Она получила от руки Господней вдвое за все свои грехи», которую обычно понимают как наказание – она получила вдвое за все свои грехи.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«Двойной» (?) или замена/эквивалент. </w:t>
      </w:r>
      <w:r xmlns:w="http://schemas.openxmlformats.org/wordprocessingml/2006/main" w:rsidR="00815E15">
        <w:rPr>
          <w:rFonts w:asciiTheme="majorBidi" w:hAnsiTheme="majorBidi" w:cstheme="majorBidi"/>
          <w:color w:val="000000"/>
          <w:sz w:val="26"/>
          <w:szCs w:val="26"/>
        </w:rPr>
        <w:tab xmlns:w="http://schemas.openxmlformats.org/wordprocessingml/2006/main"/>
      </w:r>
      <w:r xmlns:w="http://schemas.openxmlformats.org/wordprocessingml/2006/main" w:rsidR="00AC769D" w:rsidRPr="002B7C79">
        <w:rPr>
          <w:rFonts w:asciiTheme="majorBidi" w:hAnsiTheme="majorBidi" w:cstheme="majorBidi"/>
          <w:color w:val="000000"/>
          <w:sz w:val="26"/>
          <w:szCs w:val="26"/>
        </w:rPr>
        <w:t xml:space="preserve">Но посмотрите на ваши цитаты — </w:t>
      </w:r>
      <w:proofErr xmlns:w="http://schemas.openxmlformats.org/wordprocessingml/2006/main" w:type="spellStart"/>
      <w:r xmlns:w="http://schemas.openxmlformats.org/wordprocessingml/2006/main" w:rsidR="00AC769D" w:rsidRPr="002B7C79">
        <w:rPr>
          <w:rFonts w:asciiTheme="majorBidi" w:hAnsiTheme="majorBidi" w:cstheme="majorBidi"/>
          <w:color w:val="000000"/>
          <w:sz w:val="26"/>
          <w:szCs w:val="26"/>
        </w:rPr>
        <w:t xml:space="preserve">у Макрея </w:t>
      </w:r>
      <w:proofErr xmlns:w="http://schemas.openxmlformats.org/wordprocessingml/2006/main" w:type="spellEnd"/>
      <w:r xmlns:w="http://schemas.openxmlformats.org/wordprocessingml/2006/main" w:rsidR="00AC769D" w:rsidRPr="002B7C79">
        <w:rPr>
          <w:rFonts w:asciiTheme="majorBidi" w:hAnsiTheme="majorBidi" w:cstheme="majorBidi"/>
          <w:color w:val="000000"/>
          <w:sz w:val="26"/>
          <w:szCs w:val="26"/>
        </w:rPr>
        <w:t xml:space="preserve">есть интересное предложение на странице 29. Взято со страниц 40–43 его </w:t>
      </w:r>
      <w:r xmlns:w="http://schemas.openxmlformats.org/wordprocessingml/2006/main" w:rsidR="00A87E9E" w:rsidRPr="002B7C79">
        <w:rPr>
          <w:rFonts w:asciiTheme="majorBidi" w:hAnsiTheme="majorBidi" w:cstheme="majorBidi"/>
          <w:i/>
          <w:iCs/>
          <w:color w:val="000000"/>
          <w:sz w:val="26"/>
          <w:szCs w:val="26"/>
        </w:rPr>
        <w:t xml:space="preserve">Евангелия от Исайи </w:t>
      </w:r>
      <w:r xmlns:w="http://schemas.openxmlformats.org/wordprocessingml/2006/main" w:rsidR="00A87E9E" w:rsidRPr="002B7C79">
        <w:rPr>
          <w:rFonts w:asciiTheme="majorBidi" w:hAnsiTheme="majorBidi" w:cstheme="majorBidi"/>
          <w:color w:val="000000"/>
          <w:sz w:val="26"/>
          <w:szCs w:val="26"/>
        </w:rPr>
        <w:t xml:space="preserve">, о котором я мог бы упомянуть в этом разделе Исайи — очень полезная книжка. «Довольно необычной интерпретацией было предположение, что слово «двойное» здесь означает «двойное благословение» и что эта фраза является обещанием того, что Израиль получит двойное благословение, несмотря на все свои грехи. Такая интерпретация лишена филологического обоснования. Нет никаких оснований вводить в слово «двойное» понятие «благословение». Решение этой трудности заключается в признании того, что еврейское слово, использованное здесь, одно из нескольких, которые обычно переводятся как «двойной», можно по праву считать сходным с английским словом «двойной», когда оно используется для обозначения человека, который выглядит так много. похожи на другое, что их трудно различить».</w:t>
      </w:r>
      <w:r xmlns:w="http://schemas.openxmlformats.org/wordprocessingml/2006/main" w:rsidR="005F170D">
        <w:rPr>
          <w:rFonts w:asciiTheme="majorBidi" w:hAnsiTheme="majorBidi" w:cstheme="majorBidi"/>
          <w:color w:val="000000"/>
          <w:sz w:val="26"/>
          <w:szCs w:val="26"/>
        </w:rPr>
        <w:br xmlns:w="http://schemas.openxmlformats.org/wordprocessingml/2006/main"/>
      </w:r>
      <w:r xmlns:w="http://schemas.openxmlformats.org/wordprocessingml/2006/main" w:rsidR="005F170D">
        <w:rPr>
          <w:rFonts w:asciiTheme="majorBidi" w:hAnsiTheme="majorBidi" w:cstheme="majorBidi"/>
          <w:color w:val="000000"/>
          <w:sz w:val="26"/>
          <w:szCs w:val="26"/>
        </w:rPr>
        <w:t xml:space="preserve"> </w:t>
      </w:r>
      <w:r xmlns:w="http://schemas.openxmlformats.org/wordprocessingml/2006/main" w:rsidR="005F170D">
        <w:rPr>
          <w:rFonts w:asciiTheme="majorBidi" w:hAnsiTheme="majorBidi" w:cstheme="majorBidi"/>
          <w:color w:val="000000"/>
          <w:sz w:val="26"/>
          <w:szCs w:val="26"/>
        </w:rPr>
        <w:tab xmlns:w="http://schemas.openxmlformats.org/wordprocessingml/2006/main"/>
      </w:r>
      <w:r xmlns:w="http://schemas.openxmlformats.org/wordprocessingml/2006/main" w:rsidR="00A87E9E" w:rsidRPr="002B7C79">
        <w:rPr>
          <w:rFonts w:asciiTheme="majorBidi" w:hAnsiTheme="majorBidi" w:cstheme="majorBidi"/>
          <w:color w:val="000000"/>
          <w:sz w:val="26"/>
          <w:szCs w:val="26"/>
        </w:rPr>
        <w:t xml:space="preserve">Насколько я понимаю, у Саддама Хусейна было несколько двойников. Люди, которые так похожи на него, что никогда не знаешь, где он, потому что у него есть двойник. Каждый из них — всего лишь двойник другого, но ни один из них не может считаться равным ему или вдвое превосходящим другого. Возможно, было бы ясно перевести еврейский термин как «эквивалент», «аналог» или «заменитель». Эта фраза предвещает то время, когда Бог объявит, что за грех всех верующих было выплачено вознаграждение. Ни один человек не мог понести такое наказание; только божественный слуга Господень мог это сделать. Итак, вы видите , что </w:t>
      </w:r>
      <w:proofErr xmlns:w="http://schemas.openxmlformats.org/wordprocessingml/2006/main" w:type="spellStart"/>
      <w:r xmlns:w="http://schemas.openxmlformats.org/wordprocessingml/2006/main" w:rsidR="009B5F6E" w:rsidRPr="002B7C79">
        <w:rPr>
          <w:rFonts w:asciiTheme="majorBidi" w:hAnsiTheme="majorBidi" w:cstheme="majorBidi"/>
          <w:color w:val="000000"/>
          <w:sz w:val="26"/>
          <w:szCs w:val="26"/>
        </w:rPr>
        <w:t xml:space="preserve">МакРэй </w:t>
      </w:r>
      <w:proofErr xmlns:w="http://schemas.openxmlformats.org/wordprocessingml/2006/main" w:type="spellEnd"/>
      <w:r xmlns:w="http://schemas.openxmlformats.org/wordprocessingml/2006/main" w:rsidR="009B5F6E" w:rsidRPr="002B7C79">
        <w:rPr>
          <w:rFonts w:asciiTheme="majorBidi" w:hAnsiTheme="majorBidi" w:cstheme="majorBidi"/>
          <w:color w:val="000000"/>
          <w:sz w:val="26"/>
          <w:szCs w:val="26"/>
        </w:rPr>
        <w:t xml:space="preserve">понимает высказывание там: «Она получила от руки Господа вдвое за все свои грехи» – идею о том, что она получила от руки Господа эквивалент, аналог, замену всем своим грехам, и указывая вперед ко Христу. Но в любом случае Бог говорит, что Его народ должен быть </w:t>
      </w:r>
      <w:r xmlns:w="http://schemas.openxmlformats.org/wordprocessingml/2006/main" w:rsidR="009B5F6E" w:rsidRPr="002B7C79">
        <w:rPr>
          <w:rFonts w:asciiTheme="majorBidi" w:hAnsiTheme="majorBidi" w:cstheme="majorBidi"/>
          <w:color w:val="000000"/>
          <w:sz w:val="26"/>
          <w:szCs w:val="26"/>
        </w:rPr>
        <w:lastRenderedPageBreak xmlns:w="http://schemas.openxmlformats.org/wordprocessingml/2006/main"/>
      </w:r>
      <w:r xmlns:w="http://schemas.openxmlformats.org/wordprocessingml/2006/main" w:rsidR="009B5F6E" w:rsidRPr="002B7C79">
        <w:rPr>
          <w:rFonts w:asciiTheme="majorBidi" w:hAnsiTheme="majorBidi" w:cstheme="majorBidi"/>
          <w:color w:val="000000"/>
          <w:sz w:val="26"/>
          <w:szCs w:val="26"/>
        </w:rPr>
        <w:t xml:space="preserve">утешен. Это можно рассматривать как некоторую связь с избавлением от изгнания, </w:t>
      </w:r>
      <w:r xmlns:w="http://schemas.openxmlformats.org/wordprocessingml/2006/main" w:rsidR="007D342C" w:rsidRPr="002B7C79">
        <w:rPr>
          <w:rFonts w:asciiTheme="majorBidi" w:hAnsiTheme="majorBidi" w:cstheme="majorBidi"/>
          <w:color w:val="000000"/>
          <w:sz w:val="26"/>
          <w:szCs w:val="26"/>
        </w:rPr>
        <w:t xml:space="preserve">из Вавилона, но я думаю, что более существенно и важно то, что это относится к освобождению от греха через Христа. Обратите внимание: я думаю, что предложение </w:t>
      </w:r>
      <w:proofErr xmlns:w="http://schemas.openxmlformats.org/wordprocessingml/2006/main" w:type="spellStart"/>
      <w:r xmlns:w="http://schemas.openxmlformats.org/wordprocessingml/2006/main" w:rsidR="009B5F6E" w:rsidRPr="002B7C79">
        <w:rPr>
          <w:rFonts w:asciiTheme="majorBidi" w:hAnsiTheme="majorBidi" w:cstheme="majorBidi"/>
          <w:color w:val="000000"/>
          <w:sz w:val="26"/>
          <w:szCs w:val="26"/>
        </w:rPr>
        <w:t xml:space="preserve">Макрея, </w:t>
      </w:r>
      <w:proofErr xmlns:w="http://schemas.openxmlformats.org/wordprocessingml/2006/main" w:type="spellEnd"/>
      <w:r xmlns:w="http://schemas.openxmlformats.org/wordprocessingml/2006/main" w:rsidR="009B5F6E" w:rsidRPr="002B7C79">
        <w:rPr>
          <w:rFonts w:asciiTheme="majorBidi" w:hAnsiTheme="majorBidi" w:cstheme="majorBidi"/>
          <w:color w:val="000000"/>
          <w:sz w:val="26"/>
          <w:szCs w:val="26"/>
        </w:rPr>
        <w:t xml:space="preserve">безусловно, заслуживает рассмотрения, особенно из-за фразы в середине стиха: «Ее тяжелое служение завершено, ее грехи оплачены». «Ее беззаконие прощено». Что ж, эквивалент или замена, человек, эквивалентный Израилю, был заменен на нее и искупил ее грех, - вот идея, которую он предлагает. Другими словами, если просто ограничиться возвращением из ссылки, то это вряд ли означает, что ее беззаконие будет прощено. Кажется, здесь задействовано нечто большее.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Исаия 40:3-5 Божье избавление</w:t>
      </w:r>
    </w:p>
    <w:p w:rsidR="00B14879" w:rsidRPr="00474D96" w:rsidRDefault="009B5F6E" w:rsidP="005F170D">
      <w:pPr xmlns:w="http://schemas.openxmlformats.org/wordprocessingml/2006/main">
        <w:autoSpaceDE w:val="0"/>
        <w:autoSpaceDN w:val="0"/>
        <w:adjustRightInd w:val="0"/>
        <w:spacing w:after="0" w:line="360" w:lineRule="auto"/>
        <w:rPr>
          <w:rFonts w:asciiTheme="majorBidi" w:hAnsiTheme="majorBidi" w:cstheme="majorBidi"/>
          <w:sz w:val="26"/>
          <w:szCs w:val="26"/>
          <w:lang w:bidi="he-IL"/>
        </w:rPr>
      </w:pPr>
      <w:r xmlns:w="http://schemas.openxmlformats.org/wordprocessingml/2006/main" w:rsidRPr="00931D7E">
        <w:rPr>
          <w:rFonts w:asciiTheme="majorBidi" w:hAnsiTheme="majorBidi" w:cstheme="majorBidi"/>
          <w:color w:val="000000"/>
          <w:sz w:val="26"/>
          <w:szCs w:val="26"/>
        </w:rPr>
        <w:tab xmlns:w="http://schemas.openxmlformats.org/wordprocessingml/2006/main"/>
      </w:r>
      <w:r xmlns:w="http://schemas.openxmlformats.org/wordprocessingml/2006/main" w:rsidRPr="00931D7E">
        <w:rPr>
          <w:rFonts w:asciiTheme="majorBidi" w:hAnsiTheme="majorBidi" w:cstheme="majorBidi"/>
          <w:color w:val="000000"/>
          <w:sz w:val="26"/>
          <w:szCs w:val="26"/>
        </w:rPr>
        <w:t xml:space="preserve">Стихи 3-5. </w:t>
      </w:r>
      <w:r xmlns:w="http://schemas.openxmlformats.org/wordprocessingml/2006/main" w:rsidR="007D342C" w:rsidRPr="00931D7E">
        <w:rPr>
          <w:rFonts w:asciiTheme="majorBidi" w:hAnsiTheme="majorBidi" w:cstheme="majorBidi"/>
          <w:color w:val="000000"/>
          <w:sz w:val="26"/>
          <w:szCs w:val="26"/>
        </w:rPr>
        <w:t xml:space="preserve">Далее подчеркивается </w:t>
      </w:r>
      <w:r xmlns:w="http://schemas.openxmlformats.org/wordprocessingml/2006/main" w:rsidRPr="00931D7E">
        <w:rPr>
          <w:rFonts w:asciiTheme="majorBidi" w:hAnsiTheme="majorBidi" w:cstheme="majorBidi"/>
          <w:color w:val="000000"/>
          <w:sz w:val="26"/>
          <w:szCs w:val="26"/>
        </w:rPr>
        <w:t xml:space="preserve">идея избавления : « </w:t>
      </w:r>
      <w:r xmlns:w="http://schemas.openxmlformats.org/wordprocessingml/2006/main" w:rsidR="00931D7E" w:rsidRPr="00931D7E">
        <w:rPr>
          <w:rFonts w:asciiTheme="majorBidi" w:hAnsiTheme="majorBidi" w:cstheme="majorBidi"/>
          <w:sz w:val="26"/>
          <w:szCs w:val="26"/>
          <w:lang w:bidi="he-IL"/>
        </w:rPr>
        <w:t xml:space="preserve">Глас взывающего: «В пустыне приготовьте путь Господу; прямыми сделайте в пустыне дорогу Богу нашему. Всякая долина поднимется, всякая гора и холм понизятся; неровная земля станет ровной, неровные места станут равниной. И откроется слава Господня, и увидит ее все человечество вместе. Ибо уста Господни изрекли». </w:t>
      </w:r>
      <w:r xmlns:w="http://schemas.openxmlformats.org/wordprocessingml/2006/main" w:rsidRPr="00931D7E">
        <w:rPr>
          <w:rFonts w:asciiTheme="majorBidi" w:hAnsiTheme="majorBidi" w:cstheme="majorBidi"/>
          <w:color w:val="000000"/>
          <w:sz w:val="26"/>
          <w:szCs w:val="26"/>
        </w:rPr>
        <w:t xml:space="preserve">И снова идея избавления: Божье избавление близко, путь должен быть прямым. Это может относиться и к изгнанию — другими словами, люди в Вавилоне видят, как холмы, долины и всевозможные трудности, отделяющие их от родины, удаляются, что позволяет им вернуться обратно.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Ссылка на Иоанна Крестителя [Лк 3:4-6; Мф 3:1-3; Мк 1:2-3; Иоанна 1:19-23] </w:t>
      </w:r>
      <w:r xmlns:w="http://schemas.openxmlformats.org/wordprocessingml/2006/main" w:rsidR="005F170D">
        <w:rPr>
          <w:rFonts w:asciiTheme="majorBidi" w:hAnsiTheme="majorBidi" w:cstheme="majorBidi"/>
          <w:color w:val="000000"/>
          <w:sz w:val="26"/>
          <w:szCs w:val="26"/>
        </w:rPr>
        <w:tab xmlns:w="http://schemas.openxmlformats.org/wordprocessingml/2006/main"/>
      </w:r>
      <w:r xmlns:w="http://schemas.openxmlformats.org/wordprocessingml/2006/main" w:rsidRPr="002B7C79">
        <w:rPr>
          <w:rFonts w:asciiTheme="majorBidi" w:hAnsiTheme="majorBidi" w:cstheme="majorBidi"/>
          <w:color w:val="000000"/>
          <w:sz w:val="26"/>
          <w:szCs w:val="26"/>
        </w:rPr>
        <w:t xml:space="preserve">. Но интересно то, что во всех четырех Евангелиях этот раздел рассматривается как ссылка на Иоанна Крестителя. «Глас вопиющего в пустыне: приготовьте путь Господу». Посмотрите Луки 3:4-6: « </w:t>
      </w:r>
      <w:r xmlns:w="http://schemas.openxmlformats.org/wordprocessingml/2006/main" w:rsidR="009F2FF4" w:rsidRPr="00474D96">
        <w:rPr>
          <w:rFonts w:asciiTheme="majorBidi" w:hAnsiTheme="majorBidi" w:cstheme="majorBidi"/>
          <w:sz w:val="26"/>
          <w:szCs w:val="26"/>
          <w:lang w:bidi="he-IL"/>
        </w:rPr>
        <w:t xml:space="preserve">Как написано в книге слов пророка Исаии: «Глас одного» призывая в пустыне: «Приготовьте путь Господу», прямыми сделайте Ему стези. Всякая долина будет засыпана, каждая гора и холм да понизятся. Кривые дороги станут прямыми, неровные пути — гладкими. И все человечество </w:t>
      </w:r>
      <w:r xmlns:w="http://schemas.openxmlformats.org/wordprocessingml/2006/main" w:rsidR="009F2FF4" w:rsidRPr="00474D96">
        <w:rPr>
          <w:rFonts w:asciiTheme="majorBidi" w:hAnsiTheme="majorBidi" w:cstheme="majorBidi"/>
          <w:sz w:val="26"/>
          <w:szCs w:val="26"/>
          <w:lang w:bidi="he-IL"/>
        </w:rPr>
        <w:lastRenderedPageBreak xmlns:w="http://schemas.openxmlformats.org/wordprocessingml/2006/main"/>
      </w:r>
      <w:r xmlns:w="http://schemas.openxmlformats.org/wordprocessingml/2006/main" w:rsidR="009F2FF4" w:rsidRPr="00474D96">
        <w:rPr>
          <w:rFonts w:asciiTheme="majorBidi" w:hAnsiTheme="majorBidi" w:cstheme="majorBidi"/>
          <w:sz w:val="26"/>
          <w:szCs w:val="26"/>
          <w:lang w:bidi="he-IL"/>
        </w:rPr>
        <w:t xml:space="preserve">увидит спасение Божие </w:t>
      </w:r>
      <w:r xmlns:w="http://schemas.openxmlformats.org/wordprocessingml/2006/main" w:rsidR="006D7327" w:rsidRPr="00474D96">
        <w:rPr>
          <w:rFonts w:asciiTheme="majorBidi" w:hAnsiTheme="majorBidi" w:cstheme="majorBidi"/>
          <w:color w:val="000000"/>
          <w:sz w:val="26"/>
          <w:szCs w:val="26"/>
        </w:rPr>
        <w:t xml:space="preserve">». В контексте Евангелия от Луки речь идет о служении Иоанна Крестителя. В стихе 3 говорится: « </w:t>
      </w:r>
      <w:r xmlns:w="http://schemas.openxmlformats.org/wordprocessingml/2006/main" w:rsidR="009F2FF4" w:rsidRPr="00474D96">
        <w:rPr>
          <w:rFonts w:asciiTheme="majorBidi" w:hAnsiTheme="majorBidi" w:cstheme="majorBidi"/>
          <w:sz w:val="26"/>
          <w:szCs w:val="26"/>
          <w:lang w:bidi="he-IL"/>
        </w:rPr>
        <w:t xml:space="preserve">Он ходил по всей стране вокруг Иордана, проповедуя крещение покаяния для прощения грехов; как написано в книге слов пророка Исаии. </w:t>
      </w:r>
      <w:r xmlns:w="http://schemas.openxmlformats.org/wordprocessingml/2006/main" w:rsidR="007D342C" w:rsidRPr="00474D96">
        <w:rPr>
          <w:rFonts w:asciiTheme="majorBidi" w:hAnsiTheme="majorBidi" w:cstheme="majorBidi"/>
          <w:color w:val="000000"/>
          <w:sz w:val="26"/>
          <w:szCs w:val="26"/>
        </w:rPr>
        <w:t xml:space="preserve">Матфея 3:3. В Евангелии от Матфея 3:1 говорится: « </w:t>
      </w:r>
      <w:r xmlns:w="http://schemas.openxmlformats.org/wordprocessingml/2006/main" w:rsidR="009F2FF4" w:rsidRPr="00474D96">
        <w:rPr>
          <w:rFonts w:asciiTheme="majorBidi" w:hAnsiTheme="majorBidi" w:cstheme="majorBidi"/>
          <w:sz w:val="26"/>
          <w:szCs w:val="26"/>
          <w:lang w:bidi="he-IL"/>
        </w:rPr>
        <w:t xml:space="preserve">В те дни пришел Иоанн Креститель, проповедуя в Иудейской пустыне и говоря: покайтесь, ибо приблизилось Царство Небесное». Это тот, о ком было сказано через пророка Исайю: «Глас взывающего в пустыне: приготовьте путь Господу, прямыми сделайте стези Ему </w:t>
      </w:r>
      <w:r xmlns:w="http://schemas.openxmlformats.org/wordprocessingml/2006/main" w:rsidR="007D342C" w:rsidRPr="00474D96">
        <w:rPr>
          <w:rFonts w:asciiTheme="majorBidi" w:hAnsiTheme="majorBidi" w:cstheme="majorBidi"/>
          <w:color w:val="000000"/>
          <w:sz w:val="26"/>
          <w:szCs w:val="26"/>
        </w:rPr>
        <w:t xml:space="preserve">». Марка 1:2 и 3: « </w:t>
      </w:r>
      <w:r xmlns:w="http://schemas.openxmlformats.org/wordprocessingml/2006/main" w:rsidR="00474D96" w:rsidRPr="00474D96">
        <w:rPr>
          <w:rFonts w:asciiTheme="majorBidi" w:hAnsiTheme="majorBidi" w:cstheme="majorBidi"/>
          <w:sz w:val="26"/>
          <w:szCs w:val="26"/>
          <w:lang w:bidi="he-IL"/>
        </w:rPr>
        <w:t xml:space="preserve">Глас тот, кто взывает в пустыне: «Приготовьте путь Господу, прямыми сделайте стези Ему </w:t>
      </w:r>
      <w:r xmlns:w="http://schemas.openxmlformats.org/wordprocessingml/2006/main" w:rsidR="006D7327" w:rsidRPr="00474D96">
        <w:rPr>
          <w:rFonts w:asciiTheme="majorBidi" w:hAnsiTheme="majorBidi" w:cstheme="majorBidi"/>
          <w:color w:val="000000"/>
          <w:sz w:val="26"/>
          <w:szCs w:val="26"/>
        </w:rPr>
        <w:t xml:space="preserve">». Иоанн действительно крестил в пустыне и проповедовал крещение покаяния. И затем Иоанна 1:19-23: «Это свидетельство Иоанна». Вплоть до стиха 23: « </w:t>
      </w:r>
      <w:r xmlns:w="http://schemas.openxmlformats.org/wordprocessingml/2006/main" w:rsidR="00474D96" w:rsidRPr="00474D96">
        <w:rPr>
          <w:rFonts w:asciiTheme="majorBidi" w:hAnsiTheme="majorBidi" w:cstheme="majorBidi"/>
          <w:sz w:val="26"/>
          <w:szCs w:val="26"/>
          <w:lang w:bidi="he-IL"/>
        </w:rPr>
        <w:t xml:space="preserve">Он сказал: нет». Ты Пророк? Он ответил: «Нет». Наконец они сказали: «Кто ты?» Дайте нам ответ, чтобы вернуть его тем, кто нас послал. Что ты скажешь о себе? Иоанн ответил словами пророка Исаии: «Я глас взывающего в пустыне: исправьте путь Господу </w:t>
      </w:r>
      <w:r xmlns:w="http://schemas.openxmlformats.org/wordprocessingml/2006/main" w:rsidR="00B14879" w:rsidRPr="00474D96">
        <w:rPr>
          <w:rFonts w:asciiTheme="majorBidi" w:hAnsiTheme="majorBidi" w:cstheme="majorBidi"/>
          <w:color w:val="000000"/>
          <w:sz w:val="26"/>
          <w:szCs w:val="26"/>
        </w:rPr>
        <w:t xml:space="preserve">».</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 </w:t>
      </w:r>
      <w:r xmlns:w="http://schemas.openxmlformats.org/wordprocessingml/2006/main" w:rsidR="00E87A22">
        <w:rPr>
          <w:rFonts w:asciiTheme="majorBidi" w:hAnsiTheme="majorBidi" w:cstheme="majorBidi"/>
          <w:color w:val="000000"/>
          <w:sz w:val="26"/>
          <w:szCs w:val="26"/>
        </w:rPr>
        <w:tab xmlns:w="http://schemas.openxmlformats.org/wordprocessingml/2006/main"/>
      </w:r>
      <w:r xmlns:w="http://schemas.openxmlformats.org/wordprocessingml/2006/main" w:rsidR="00B14879" w:rsidRPr="00474D96">
        <w:rPr>
          <w:rFonts w:asciiTheme="majorBidi" w:hAnsiTheme="majorBidi" w:cstheme="majorBidi"/>
          <w:color w:val="000000"/>
          <w:sz w:val="26"/>
          <w:szCs w:val="26"/>
        </w:rPr>
        <w:t xml:space="preserve">Итак, когда вы дойдете до стиха 5 и там говорится: «Слава Господня откроется», это, безусловно, кульминация, и о чем вы можете думать, кроме Воплощения? «Слава Господня откроется». Иоанна 1:14: « </w:t>
      </w:r>
      <w:r xmlns:w="http://schemas.openxmlformats.org/wordprocessingml/2006/main" w:rsidR="00474D96" w:rsidRPr="00474D96">
        <w:rPr>
          <w:rFonts w:asciiTheme="majorBidi" w:hAnsiTheme="majorBidi" w:cstheme="majorBidi"/>
          <w:sz w:val="26"/>
          <w:szCs w:val="26"/>
          <w:lang w:bidi="he-IL"/>
        </w:rPr>
        <w:t xml:space="preserve">Слово стало плотью и вселилось среди нас. Мы видели славу Его, славу Единого и Единственного, пришедшего от Отца, полного благодати и истины </w:t>
      </w:r>
      <w:r xmlns:w="http://schemas.openxmlformats.org/wordprocessingml/2006/main" w:rsidR="00B14879" w:rsidRPr="00474D96">
        <w:rPr>
          <w:rFonts w:asciiTheme="majorBidi" w:hAnsiTheme="majorBidi" w:cstheme="majorBidi"/>
          <w:color w:val="000000"/>
          <w:sz w:val="26"/>
          <w:szCs w:val="26"/>
        </w:rPr>
        <w:t xml:space="preserve">». Иоанн объявил путь пришествия Христа.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Исаия 40:6-8 Послание, к которому нужно «возгласить»</w:t>
      </w:r>
    </w:p>
    <w:p w:rsidR="00A72D30" w:rsidRPr="005F1923" w:rsidRDefault="00474D96" w:rsidP="005F170D">
      <w:pPr xmlns:w="http://schemas.openxmlformats.org/wordprocessingml/2006/main">
        <w:autoSpaceDE w:val="0"/>
        <w:autoSpaceDN w:val="0"/>
        <w:adjustRightInd w:val="0"/>
        <w:spacing w:after="0" w:line="360" w:lineRule="auto"/>
        <w:rPr>
          <w:rFonts w:ascii="Arial" w:hAnsi="Arial" w:cs="Arial"/>
          <w:sz w:val="20"/>
          <w:szCs w:val="20"/>
          <w:lang w:bidi="he-IL"/>
        </w:rPr>
      </w:pPr>
      <w:r xmlns:w="http://schemas.openxmlformats.org/wordprocessingml/2006/main">
        <w:rPr>
          <w:rFonts w:asciiTheme="majorBidi" w:hAnsiTheme="majorBidi" w:cstheme="majorBidi"/>
          <w:color w:val="000000"/>
          <w:sz w:val="26"/>
          <w:szCs w:val="26"/>
        </w:rPr>
        <w:t xml:space="preserve"> </w:t>
      </w:r>
      <w:r xmlns:w="http://schemas.openxmlformats.org/wordprocessingml/2006/main">
        <w:rPr>
          <w:rFonts w:asciiTheme="majorBidi" w:hAnsiTheme="majorBidi" w:cstheme="majorBidi"/>
          <w:color w:val="000000"/>
          <w:sz w:val="26"/>
          <w:szCs w:val="26"/>
        </w:rPr>
        <w:tab xmlns:w="http://schemas.openxmlformats.org/wordprocessingml/2006/main"/>
      </w:r>
      <w:r xmlns:w="http://schemas.openxmlformats.org/wordprocessingml/2006/main" w:rsidR="00B14879" w:rsidRPr="00474D96">
        <w:rPr>
          <w:rFonts w:asciiTheme="majorBidi" w:hAnsiTheme="majorBidi" w:cstheme="majorBidi"/>
          <w:color w:val="000000"/>
          <w:sz w:val="26"/>
          <w:szCs w:val="26"/>
        </w:rPr>
        <w:t xml:space="preserve">Теперь, когда вы доберетесь до Исайи 40:6-8, идея полностью изменится: « </w:t>
      </w:r>
      <w:r xmlns:w="http://schemas.openxmlformats.org/wordprocessingml/2006/main" w:rsidRPr="00474D96">
        <w:rPr>
          <w:rFonts w:asciiTheme="majorBidi" w:hAnsiTheme="majorBidi" w:cstheme="majorBidi"/>
          <w:sz w:val="26"/>
          <w:szCs w:val="26"/>
          <w:lang w:bidi="he-IL"/>
        </w:rPr>
        <w:t xml:space="preserve">Голос говорит: «Воздайте». И я сказал: «Что мне плакать?» «Все люди подобны траве, и вся слава их подобна полевым цветам. Трава засыхает, и цветы опадают, потому что дуновение Господне дует на них. Наверняка люди — трава. Трава увядает и цветы опадают, но слово Бога нашего стоит вечно </w:t>
      </w:r>
      <w:r xmlns:w="http://schemas.openxmlformats.org/wordprocessingml/2006/main" w:rsidR="00B14879" w:rsidRPr="00474D96">
        <w:rPr>
          <w:rFonts w:asciiTheme="majorBidi" w:hAnsiTheme="majorBidi" w:cstheme="majorBidi"/>
          <w:color w:val="000000"/>
          <w:sz w:val="26"/>
          <w:szCs w:val="26"/>
        </w:rPr>
        <w:t xml:space="preserve">». Основная идея здесь — неспособность всего человеческого и земного выстоять. В отличие от этого, Слово Божье остается вечным.</w:t>
      </w:r>
      <w:r xmlns:w="http://schemas.openxmlformats.org/wordprocessingml/2006/main" w:rsidR="005F170D">
        <w:rPr>
          <w:rFonts w:asciiTheme="majorBidi" w:hAnsiTheme="majorBidi" w:cstheme="majorBidi"/>
          <w:color w:val="000000"/>
          <w:sz w:val="26"/>
          <w:szCs w:val="26"/>
        </w:rPr>
        <w:br xmlns:w="http://schemas.openxmlformats.org/wordprocessingml/2006/main"/>
      </w:r>
      <w:r xmlns:w="http://schemas.openxmlformats.org/wordprocessingml/2006/main" w:rsidR="005F170D">
        <w:rPr>
          <w:rFonts w:asciiTheme="majorBidi" w:hAnsiTheme="majorBidi" w:cstheme="majorBidi"/>
          <w:color w:val="000000"/>
          <w:sz w:val="26"/>
          <w:szCs w:val="26"/>
        </w:rPr>
        <w:lastRenderedPageBreak xmlns:w="http://schemas.openxmlformats.org/wordprocessingml/2006/main"/>
      </w:r>
      <w:r xmlns:w="http://schemas.openxmlformats.org/wordprocessingml/2006/main" w:rsidR="005F170D">
        <w:rPr>
          <w:rFonts w:asciiTheme="majorBidi" w:hAnsiTheme="majorBidi" w:cstheme="majorBidi"/>
          <w:color w:val="000000"/>
          <w:sz w:val="26"/>
          <w:szCs w:val="26"/>
        </w:rPr>
        <w:t xml:space="preserve"> </w:t>
      </w:r>
      <w:r xmlns:w="http://schemas.openxmlformats.org/wordprocessingml/2006/main" w:rsidR="005F170D">
        <w:rPr>
          <w:rFonts w:asciiTheme="majorBidi" w:hAnsiTheme="majorBidi" w:cstheme="majorBidi"/>
          <w:color w:val="000000"/>
          <w:sz w:val="26"/>
          <w:szCs w:val="26"/>
        </w:rPr>
        <w:tab xmlns:w="http://schemas.openxmlformats.org/wordprocessingml/2006/main"/>
      </w:r>
      <w:r xmlns:w="http://schemas.openxmlformats.org/wordprocessingml/2006/main" w:rsidR="00DB467D" w:rsidRPr="002B7C79">
        <w:rPr>
          <w:rFonts w:asciiTheme="majorBidi" w:hAnsiTheme="majorBidi" w:cstheme="majorBidi"/>
          <w:color w:val="000000"/>
          <w:sz w:val="26"/>
          <w:szCs w:val="26"/>
        </w:rPr>
        <w:t xml:space="preserve">Это очень общее; его можно применить ко многим ситуациям. Возможно, люди в изгнании могли подумать о величии вавилонской власти. Исаия говорит, что человеческая сила преходяща, она иллюзорна; всякая плоть — трава: она вянет и вянет, а Слово Господне стоит вечно.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Исаия 40:9 Бог приносит избавление. </w:t>
      </w:r>
      <w:r xmlns:w="http://schemas.openxmlformats.org/wordprocessingml/2006/main" w:rsidR="005F170D">
        <w:rPr>
          <w:rFonts w:asciiTheme="majorBidi" w:hAnsiTheme="majorBidi" w:cstheme="majorBidi"/>
          <w:color w:val="000000"/>
          <w:sz w:val="26"/>
          <w:szCs w:val="26"/>
        </w:rPr>
        <w:tab xmlns:w="http://schemas.openxmlformats.org/wordprocessingml/2006/main"/>
      </w:r>
      <w:r xmlns:w="http://schemas.openxmlformats.org/wordprocessingml/2006/main" w:rsidR="00FF20F5" w:rsidRPr="002B7C79">
        <w:rPr>
          <w:rFonts w:asciiTheme="majorBidi" w:hAnsiTheme="majorBidi" w:cstheme="majorBidi"/>
          <w:color w:val="000000"/>
          <w:sz w:val="26"/>
          <w:szCs w:val="26"/>
        </w:rPr>
        <w:t xml:space="preserve">Стих 9 возвращает нас к идее утешения Иерусалима, потому что Бог принесет избавление. Я думаю, не вдаваясь в подробности, но считаю, что NIV является лучшим переводом. Обратите внимание, что король Иаков говорит: «О Сион, благовествующий, взойди на высокую гору», тогда как, если вы посмотрите на NIV, стих 9: «Ты, благовествующий </w:t>
      </w:r>
      <w:r xmlns:w="http://schemas.openxmlformats.org/wordprocessingml/2006/main" w:rsidR="00363807" w:rsidRPr="002B7C79">
        <w:rPr>
          <w:rFonts w:asciiTheme="majorBidi" w:hAnsiTheme="majorBidi" w:cstheme="majorBidi"/>
          <w:i/>
          <w:color w:val="000000"/>
          <w:sz w:val="26"/>
          <w:szCs w:val="26"/>
        </w:rPr>
        <w:t xml:space="preserve">Сион </w:t>
      </w:r>
      <w:r xmlns:w="http://schemas.openxmlformats.org/wordprocessingml/2006/main" w:rsidR="00DB467D" w:rsidRPr="002B7C79">
        <w:rPr>
          <w:rFonts w:asciiTheme="majorBidi" w:hAnsiTheme="majorBidi" w:cstheme="majorBidi"/>
          <w:color w:val="000000"/>
          <w:sz w:val="26"/>
          <w:szCs w:val="26"/>
        </w:rPr>
        <w:t xml:space="preserve">, взойди на высокую гору». . Вы, благовествующие </w:t>
      </w:r>
      <w:r xmlns:w="http://schemas.openxmlformats.org/wordprocessingml/2006/main" w:rsidR="00363807" w:rsidRPr="002B7C79">
        <w:rPr>
          <w:rFonts w:asciiTheme="majorBidi" w:hAnsiTheme="majorBidi" w:cstheme="majorBidi"/>
          <w:i/>
          <w:color w:val="000000"/>
          <w:sz w:val="26"/>
          <w:szCs w:val="26"/>
        </w:rPr>
        <w:t xml:space="preserve">Иерусалим </w:t>
      </w:r>
      <w:r xmlns:w="http://schemas.openxmlformats.org/wordprocessingml/2006/main" w:rsidR="00DB467D" w:rsidRPr="002B7C79">
        <w:rPr>
          <w:rFonts w:asciiTheme="majorBidi" w:hAnsiTheme="majorBidi" w:cstheme="majorBidi"/>
          <w:color w:val="000000"/>
          <w:sz w:val="26"/>
          <w:szCs w:val="26"/>
        </w:rPr>
        <w:t xml:space="preserve">, возвысьте голос свой криком, возвысьте его, не бойтесь; скажите городам Иуды: «Вот ваш Бог!» Утешайте Иерусалим, потому что Бог приносит избавление.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Исаия 40:10-11 Величие Его избавления </w:t>
      </w:r>
      <w:r xmlns:w="http://schemas.openxmlformats.org/wordprocessingml/2006/main" w:rsidR="005F170D">
        <w:rPr>
          <w:rFonts w:asciiTheme="majorBidi" w:hAnsiTheme="majorBidi" w:cstheme="majorBidi"/>
          <w:color w:val="000000"/>
          <w:sz w:val="26"/>
          <w:szCs w:val="26"/>
        </w:rPr>
        <w:tab xmlns:w="http://schemas.openxmlformats.org/wordprocessingml/2006/main"/>
      </w:r>
      <w:r xmlns:w="http://schemas.openxmlformats.org/wordprocessingml/2006/main" w:rsidR="00F87DF2" w:rsidRPr="002B7C79">
        <w:rPr>
          <w:rFonts w:asciiTheme="majorBidi" w:hAnsiTheme="majorBidi" w:cstheme="majorBidi"/>
          <w:color w:val="000000"/>
          <w:sz w:val="26"/>
          <w:szCs w:val="26"/>
        </w:rPr>
        <w:t xml:space="preserve">В стихах 10 и 11 говорится о величии Его избавления. «Вот, Господь Господь приходит с силой, и рука Его правит Им. Вот, награда его с ним, и воздаяние его сопровождает его. Он пасет свое стадо, как пастырь: берет ягнят на руки и несет их близко к сердцу; он мягко ведет тех, у кого есть детеныши». Господь силен; он достигнет того, чего желает. Король Иаков говорит: «Господь придет с сильной рукой; его рука будет править вместо него». Итак, он силен; он способен выполнить то, что намеревается сделать. Но по отношению к своему народу он подобен пастырю, «который берет ягнят на руки, носит их на груди своей; он мягко ведет тех, у кого есть дети». Итак, это говорит о мягкости его избавления.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Исаия 40:12 Переход </w:t>
      </w:r>
      <w:r xmlns:w="http://schemas.openxmlformats.org/wordprocessingml/2006/main" w:rsidR="0083490A">
        <w:rPr>
          <w:rFonts w:asciiTheme="majorBidi" w:hAnsiTheme="majorBidi" w:cstheme="majorBidi"/>
          <w:color w:val="000000"/>
          <w:sz w:val="26"/>
          <w:szCs w:val="26"/>
        </w:rPr>
        <w:tab xmlns:w="http://schemas.openxmlformats.org/wordprocessingml/2006/main"/>
      </w:r>
      <w:r xmlns:w="http://schemas.openxmlformats.org/wordprocessingml/2006/main" w:rsidR="0083490A">
        <w:rPr>
          <w:rFonts w:asciiTheme="majorBidi" w:hAnsiTheme="majorBidi" w:cstheme="majorBidi"/>
          <w:color w:val="000000"/>
          <w:sz w:val="26"/>
          <w:szCs w:val="26"/>
        </w:rPr>
        <w:t xml:space="preserve">Затем </w:t>
      </w:r>
      <w:r xmlns:w="http://schemas.openxmlformats.org/wordprocessingml/2006/main" w:rsidR="00657FE7" w:rsidRPr="002B7C79">
        <w:rPr>
          <w:rFonts w:asciiTheme="majorBidi" w:hAnsiTheme="majorBidi" w:cstheme="majorBidi"/>
          <w:color w:val="000000"/>
          <w:sz w:val="26"/>
          <w:szCs w:val="26"/>
        </w:rPr>
        <w:t xml:space="preserve">в стихе 12 вы снова получаете короткий переход. Я хочу дать вам здесь раздаточный материал и добавить накладные расходы на оставшуюся часть главы. В стихе 12 говорится: « </w:t>
      </w:r>
      <w:r xmlns:w="http://schemas.openxmlformats.org/wordprocessingml/2006/main" w:rsidR="00E41C73" w:rsidRPr="00E41C73">
        <w:rPr>
          <w:rFonts w:asciiTheme="majorBidi" w:hAnsiTheme="majorBidi" w:cstheme="majorBidi"/>
          <w:sz w:val="26"/>
          <w:szCs w:val="26"/>
          <w:lang w:bidi="he-IL"/>
        </w:rPr>
        <w:t xml:space="preserve">Кто </w:t>
      </w:r>
      <w:r xmlns:w="http://schemas.openxmlformats.org/wordprocessingml/2006/main" w:rsidR="00E41C73" w:rsidRPr="00E41C73">
        <w:rPr>
          <w:rFonts w:asciiTheme="majorBidi" w:hAnsiTheme="majorBidi" w:cstheme="majorBidi"/>
          <w:sz w:val="26"/>
          <w:szCs w:val="26"/>
          <w:lang w:bidi="he-IL"/>
        </w:rPr>
        <w:lastRenderedPageBreak xmlns:w="http://schemas.openxmlformats.org/wordprocessingml/2006/main"/>
      </w:r>
      <w:r xmlns:w="http://schemas.openxmlformats.org/wordprocessingml/2006/main" w:rsidR="00E41C73" w:rsidRPr="00E41C73">
        <w:rPr>
          <w:rFonts w:asciiTheme="majorBidi" w:hAnsiTheme="majorBidi" w:cstheme="majorBidi"/>
          <w:sz w:val="26"/>
          <w:szCs w:val="26"/>
          <w:lang w:bidi="he-IL"/>
        </w:rPr>
        <w:t xml:space="preserve">измерил воду ладонью своей или широтой руки своей обозначил небеса? Кто держал прах земной в корзине или взвешивал горы на весах и холмы на весах? </w:t>
      </w:r>
      <w:r xmlns:w="http://schemas.openxmlformats.org/wordprocessingml/2006/main" w:rsidR="00657FE7" w:rsidRPr="00E41C73">
        <w:rPr>
          <w:rFonts w:asciiTheme="majorBidi" w:hAnsiTheme="majorBidi" w:cstheme="majorBidi"/>
          <w:color w:val="000000"/>
          <w:sz w:val="26"/>
          <w:szCs w:val="26"/>
        </w:rPr>
        <w:t xml:space="preserve">Получается резкий переход мысли между 11 и 12. Одиннадцать рассказывает о пастухе, несущем на руках ягнят, осторожно ведущем тех, у кого есть детеныши. Здесь вы приходите с совершенно иной мыслью: в 11 главе подчеркивается кротость Господа, но это не признак слабости.</w:t>
      </w:r>
      <w:r xmlns:w="http://schemas.openxmlformats.org/wordprocessingml/2006/main" w:rsidR="005F170D">
        <w:rPr>
          <w:rFonts w:asciiTheme="majorBidi" w:hAnsiTheme="majorBidi" w:cstheme="majorBidi"/>
          <w:color w:val="000000"/>
          <w:sz w:val="26"/>
          <w:szCs w:val="26"/>
        </w:rPr>
        <w:br xmlns:w="http://schemas.openxmlformats.org/wordprocessingml/2006/main"/>
      </w:r>
      <w:r xmlns:w="http://schemas.openxmlformats.org/wordprocessingml/2006/main" w:rsidR="005F170D">
        <w:rPr>
          <w:rFonts w:asciiTheme="majorBidi" w:hAnsiTheme="majorBidi" w:cstheme="majorBidi"/>
          <w:color w:val="000000"/>
          <w:sz w:val="26"/>
          <w:szCs w:val="26"/>
        </w:rPr>
        <w:t xml:space="preserve"> </w:t>
      </w:r>
      <w:r xmlns:w="http://schemas.openxmlformats.org/wordprocessingml/2006/main" w:rsidR="005F170D">
        <w:rPr>
          <w:rFonts w:asciiTheme="majorBidi" w:hAnsiTheme="majorBidi" w:cstheme="majorBidi"/>
          <w:color w:val="000000"/>
          <w:sz w:val="26"/>
          <w:szCs w:val="26"/>
        </w:rPr>
        <w:tab xmlns:w="http://schemas.openxmlformats.org/wordprocessingml/2006/main"/>
      </w:r>
      <w:r xmlns:w="http://schemas.openxmlformats.org/wordprocessingml/2006/main" w:rsidR="00934A8A" w:rsidRPr="002B7C79">
        <w:rPr>
          <w:rFonts w:asciiTheme="majorBidi" w:hAnsiTheme="majorBidi" w:cstheme="majorBidi"/>
          <w:color w:val="000000"/>
          <w:sz w:val="26"/>
          <w:szCs w:val="26"/>
        </w:rPr>
        <w:t xml:space="preserve">В стихе 12 и последующих сравнивается Господь с языческими богами и указывается, насколько велика Его сила, особенно Его творческая сила. Конечно, идея всемогущей силы Бога особенно важна для страдающих людей. Это было бы важно для людей в изгнании; это было бы важно для людей во времена Исайи, во времена Манассии; это важно для людей в любое время трудностей и страданий. Когда вы находитесь в такой ситуации, существует тенденция думать, что Бога не существует или что он бессилен.</w:t>
      </w:r>
      <w:r xmlns:w="http://schemas.openxmlformats.org/wordprocessingml/2006/main" w:rsidR="0083490A">
        <w:rPr>
          <w:rFonts w:asciiTheme="majorBidi" w:hAnsiTheme="majorBidi" w:cstheme="majorBidi"/>
          <w:color w:val="000000"/>
          <w:sz w:val="26"/>
          <w:szCs w:val="26"/>
        </w:rPr>
        <w:br xmlns:w="http://schemas.openxmlformats.org/wordprocessingml/2006/main"/>
      </w:r>
      <w:r xmlns:w="http://schemas.openxmlformats.org/wordprocessingml/2006/main" w:rsidR="0083490A">
        <w:rPr>
          <w:rFonts w:asciiTheme="majorBidi" w:hAnsiTheme="majorBidi" w:cstheme="majorBidi"/>
          <w:color w:val="000000"/>
          <w:sz w:val="26"/>
          <w:szCs w:val="26"/>
        </w:rPr>
        <w:t xml:space="preserve"> </w:t>
      </w:r>
      <w:r xmlns:w="http://schemas.openxmlformats.org/wordprocessingml/2006/main" w:rsidR="0083490A">
        <w:rPr>
          <w:rFonts w:asciiTheme="majorBidi" w:hAnsiTheme="majorBidi" w:cstheme="majorBidi"/>
          <w:color w:val="000000"/>
          <w:sz w:val="26"/>
          <w:szCs w:val="26"/>
        </w:rPr>
        <w:tab xmlns:w="http://schemas.openxmlformats.org/wordprocessingml/2006/main"/>
      </w:r>
      <w:r xmlns:w="http://schemas.openxmlformats.org/wordprocessingml/2006/main" w:rsidR="0083490A">
        <w:rPr>
          <w:rFonts w:asciiTheme="majorBidi" w:hAnsiTheme="majorBidi" w:cstheme="majorBidi"/>
          <w:color w:val="000000"/>
          <w:sz w:val="26"/>
          <w:szCs w:val="26"/>
        </w:rPr>
        <w:t xml:space="preserve">В </w:t>
      </w:r>
      <w:r xmlns:w="http://schemas.openxmlformats.org/wordprocessingml/2006/main" w:rsidR="004228A3" w:rsidRPr="002B7C79">
        <w:rPr>
          <w:rFonts w:asciiTheme="majorBidi" w:hAnsiTheme="majorBidi" w:cstheme="majorBidi"/>
          <w:color w:val="000000"/>
          <w:sz w:val="26"/>
          <w:szCs w:val="26"/>
        </w:rPr>
        <w:t xml:space="preserve">материале, следующем за 40-й главой, есть ряд отрывков, в которых подчеркивается величие и сила Бога. Теперь, если вы внимательно посмотрите на структуру стихов с 12 по 31, я думаю, вы увидите, что эта глава построена очень тщательно. Даже несмотря на то, что эта структура может быть затемнена из-за перехода от одной идеи к другой, к другой и обратно к первой идее (таких движений много), глава не бессистемна. Чтобы обнаружить структуру и взаимосвязь частей друг с другом, требуется изрядное изучение и работа. Но вспомните аналогию с музыкальной композицией. Вы можете слушать музыку и быть тронутым ее течением, ничего не понимая, насколько тщательно автор структурировал вещи, чтобы придать эту силу, произвести такое впечатление. Так что, даже не осознавая, насколько тщательно это было структурировано, вы можете прочитать это и подвергнуться воздействию. Но когда вы сядете и проанализируете это, вы обнаружите, что за этим стоит очень тщательная структура.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Кто создал Вселенную? </w:t>
      </w:r>
      <w:r xmlns:w="http://schemas.openxmlformats.org/wordprocessingml/2006/main" w:rsidR="0083490A">
        <w:rPr>
          <w:rFonts w:asciiTheme="majorBidi" w:hAnsiTheme="majorBidi" w:cstheme="majorBidi"/>
          <w:color w:val="000000"/>
          <w:sz w:val="26"/>
          <w:szCs w:val="26"/>
        </w:rPr>
        <w:tab xmlns:w="http://schemas.openxmlformats.org/wordprocessingml/2006/main"/>
      </w:r>
      <w:r xmlns:w="http://schemas.openxmlformats.org/wordprocessingml/2006/main" w:rsidR="004228A3" w:rsidRPr="002B7C79">
        <w:rPr>
          <w:rFonts w:asciiTheme="majorBidi" w:hAnsiTheme="majorBidi" w:cstheme="majorBidi"/>
          <w:color w:val="000000"/>
          <w:sz w:val="26"/>
          <w:szCs w:val="26"/>
        </w:rPr>
        <w:t xml:space="preserve">Теперь, если вы посмотрите на этот раздаточный материал, вы заметите, что в стихе 12 есть вопрос </w:t>
      </w:r>
      <w:r xmlns:w="http://schemas.openxmlformats.org/wordprocessingml/2006/main" w:rsidR="004228A3" w:rsidRPr="002B7C79">
        <w:rPr>
          <w:rFonts w:asciiTheme="majorBidi" w:hAnsiTheme="majorBidi" w:cstheme="majorBidi"/>
          <w:color w:val="000000"/>
          <w:sz w:val="26"/>
          <w:szCs w:val="26"/>
        </w:rPr>
        <w:lastRenderedPageBreak xmlns:w="http://schemas.openxmlformats.org/wordprocessingml/2006/main"/>
      </w:r>
      <w:r xmlns:w="http://schemas.openxmlformats.org/wordprocessingml/2006/main" w:rsidR="004228A3" w:rsidRPr="002B7C79">
        <w:rPr>
          <w:rFonts w:asciiTheme="majorBidi" w:hAnsiTheme="majorBidi" w:cstheme="majorBidi"/>
          <w:color w:val="000000"/>
          <w:sz w:val="26"/>
          <w:szCs w:val="26"/>
        </w:rPr>
        <w:t xml:space="preserve">: «Кто сотворил вселенную?» </w:t>
      </w:r>
      <w:r xmlns:w="http://schemas.openxmlformats.org/wordprocessingml/2006/main" w:rsidR="00835C1A" w:rsidRPr="002B7C79">
        <w:rPr>
          <w:rFonts w:asciiTheme="majorBidi" w:hAnsiTheme="majorBidi" w:cstheme="majorBidi"/>
          <w:color w:val="000000"/>
          <w:sz w:val="26"/>
          <w:szCs w:val="26"/>
        </w:rPr>
        <w:t xml:space="preserve">У этого вопроса есть пять аспектов, и на все есть ответ: Бог. Смотрите: « </w:t>
      </w:r>
      <w:r xmlns:w="http://schemas.openxmlformats.org/wordprocessingml/2006/main" w:rsidR="00E41C73" w:rsidRPr="00E41C73">
        <w:rPr>
          <w:rFonts w:asciiTheme="majorBidi" w:hAnsiTheme="majorBidi" w:cstheme="majorBidi"/>
          <w:sz w:val="26"/>
          <w:szCs w:val="26"/>
          <w:lang w:bidi="he-IL"/>
        </w:rPr>
        <w:t xml:space="preserve">Кто измерил воду ладонью своей или широтой руки своей обозначил небеса? Кто держал прах земной в корзине или взвешивал горы на весах и холмы на весах? </w:t>
      </w:r>
      <w:r xmlns:w="http://schemas.openxmlformats.org/wordprocessingml/2006/main" w:rsidR="00E41C73" w:rsidRPr="00E41C73">
        <w:rPr>
          <w:rFonts w:asciiTheme="majorBidi" w:hAnsiTheme="majorBidi" w:cstheme="majorBidi"/>
          <w:color w:val="000000"/>
          <w:sz w:val="26"/>
          <w:szCs w:val="26"/>
        </w:rPr>
        <w:t xml:space="preserve">У вас там пять фраз. Кто сделал все это? Кто создал вселенную? У всех есть ответ: Бог. Это первая строфа.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Исайя 40:13-14 Кто был помощником Бога при творении? </w:t>
      </w:r>
      <w:r xmlns:w="http://schemas.openxmlformats.org/wordprocessingml/2006/main" w:rsidR="00E41C73">
        <w:rPr>
          <w:rFonts w:asciiTheme="majorBidi" w:hAnsiTheme="majorBidi" w:cstheme="majorBidi"/>
          <w:color w:val="000000"/>
          <w:sz w:val="26"/>
          <w:szCs w:val="26"/>
        </w:rPr>
        <w:tab xmlns:w="http://schemas.openxmlformats.org/wordprocessingml/2006/main"/>
      </w:r>
      <w:r xmlns:w="http://schemas.openxmlformats.org/wordprocessingml/2006/main" w:rsidR="005F4507" w:rsidRPr="002B7C79">
        <w:rPr>
          <w:rFonts w:asciiTheme="majorBidi" w:hAnsiTheme="majorBidi" w:cstheme="majorBidi"/>
          <w:color w:val="000000"/>
          <w:sz w:val="26"/>
          <w:szCs w:val="26"/>
        </w:rPr>
        <w:t xml:space="preserve">Второй, оба из которых имеют отношение к природе, а второй — это глава 40, стихи 13 и 14, — там вопрос: «Кто был помощником Бога при творении?» И снова вы получаете пять аспектов вопроса. Видите, там есть структура — пять и пять. Но здесь у всех есть ответ: «Никто». « </w:t>
      </w:r>
      <w:r xmlns:w="http://schemas.openxmlformats.org/wordprocessingml/2006/main" w:rsidR="00833D9A" w:rsidRPr="00833D9A">
        <w:rPr>
          <w:rFonts w:asciiTheme="majorBidi" w:hAnsiTheme="majorBidi" w:cstheme="majorBidi"/>
          <w:sz w:val="26"/>
          <w:szCs w:val="26"/>
          <w:lang w:bidi="he-IL"/>
        </w:rPr>
        <w:t xml:space="preserve">Кто уразумел волю Господа и наставил Его, как советник Его? К кому обратился Господь, чтобы вразумить его, и кто научил его правильному пути? Кто научил его знанию или указал ему путь понимания? </w:t>
      </w:r>
      <w:r xmlns:w="http://schemas.openxmlformats.org/wordprocessingml/2006/main" w:rsidR="005F4507" w:rsidRPr="00833D9A">
        <w:rPr>
          <w:rFonts w:asciiTheme="majorBidi" w:hAnsiTheme="majorBidi" w:cstheme="majorBidi"/>
          <w:color w:val="000000"/>
          <w:sz w:val="26"/>
          <w:szCs w:val="26"/>
        </w:rPr>
        <w:t xml:space="preserve">И снова это распадается на пять фраз. Все с ответом: «Никто».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Исайя 40:15-17 Народы — как ничто. </w:t>
      </w:r>
      <w:r xmlns:w="http://schemas.openxmlformats.org/wordprocessingml/2006/main" w:rsidR="005F1923">
        <w:rPr>
          <w:rFonts w:asciiTheme="majorBidi" w:hAnsiTheme="majorBidi" w:cstheme="majorBidi"/>
          <w:color w:val="000000"/>
          <w:sz w:val="26"/>
          <w:szCs w:val="26"/>
        </w:rPr>
        <w:tab xmlns:w="http://schemas.openxmlformats.org/wordprocessingml/2006/main"/>
      </w:r>
      <w:r xmlns:w="http://schemas.openxmlformats.org/wordprocessingml/2006/main" w:rsidR="0083490A">
        <w:rPr>
          <w:rFonts w:asciiTheme="majorBidi" w:hAnsiTheme="majorBidi" w:cstheme="majorBidi"/>
          <w:color w:val="000000"/>
          <w:sz w:val="26"/>
          <w:szCs w:val="26"/>
        </w:rPr>
        <w:t xml:space="preserve">Затем вы переходите к третьей строфе, которая является первой кульминацией, стихи 15-17: «Народы — как ничто». Вы совершаете переход; первые две строфы посвящены природе: «Кто создал вселенную; кто был помощником Бога при Творении?» Третья строфа переходит в историю, так что в стихах с 15 по 17 вы читаете: « </w:t>
      </w:r>
      <w:r xmlns:w="http://schemas.openxmlformats.org/wordprocessingml/2006/main" w:rsidR="005F1923" w:rsidRPr="005F1923">
        <w:rPr>
          <w:rFonts w:asciiTheme="majorBidi" w:hAnsiTheme="majorBidi" w:cstheme="majorBidi"/>
          <w:sz w:val="26"/>
          <w:szCs w:val="26"/>
          <w:lang w:bidi="he-IL"/>
        </w:rPr>
        <w:t xml:space="preserve">Несомненно, народы подобны капле в ведре; их считают пылью на весах; он взвешивает острова, как мелкую пыль. Ливана недостаточно для жертвенников и животных для всесожжений. Перед ним все народы — ничто; он считает их бесполезными и меньшими, чем ничто </w:t>
      </w:r>
      <w:r xmlns:w="http://schemas.openxmlformats.org/wordprocessingml/2006/main" w:rsidR="00A72D30" w:rsidRPr="005F1923">
        <w:rPr>
          <w:rFonts w:asciiTheme="majorBidi" w:hAnsiTheme="majorBidi" w:cstheme="majorBidi"/>
          <w:color w:val="000000"/>
          <w:sz w:val="26"/>
          <w:szCs w:val="26"/>
        </w:rPr>
        <w:t xml:space="preserve">». Итак, нации — ничто. Вавилон может выглядеть могущественным, особенно если вы находитесь в изгнании в Вавилоне, но перед силой Божьей народы ничто. Они ничто; они как капля в море; они считаются </w:t>
      </w:r>
      <w:r xmlns:w="http://schemas.openxmlformats.org/wordprocessingml/2006/main" w:rsidR="00C23E68" w:rsidRPr="002B7C79">
        <w:rPr>
          <w:rFonts w:asciiTheme="majorBidi" w:hAnsiTheme="majorBidi" w:cstheme="majorBidi"/>
          <w:color w:val="000000"/>
          <w:sz w:val="26"/>
          <w:szCs w:val="26"/>
        </w:rPr>
        <w:lastRenderedPageBreak xmlns:w="http://schemas.openxmlformats.org/wordprocessingml/2006/main"/>
      </w:r>
      <w:r xmlns:w="http://schemas.openxmlformats.org/wordprocessingml/2006/main" w:rsidR="00C23E68" w:rsidRPr="002B7C79">
        <w:rPr>
          <w:rFonts w:asciiTheme="majorBidi" w:hAnsiTheme="majorBidi" w:cstheme="majorBidi"/>
          <w:color w:val="000000"/>
          <w:sz w:val="26"/>
          <w:szCs w:val="26"/>
        </w:rPr>
        <w:t xml:space="preserve">мелкой пылью на </w:t>
      </w:r>
      <w:r xmlns:w="http://schemas.openxmlformats.org/wordprocessingml/2006/main" w:rsidR="005F170D">
        <w:rPr>
          <w:rFonts w:asciiTheme="majorBidi" w:hAnsiTheme="majorBidi" w:cstheme="majorBidi"/>
          <w:color w:val="000000"/>
          <w:sz w:val="26"/>
          <w:szCs w:val="26"/>
        </w:rPr>
        <w:t xml:space="preserve">весах — см., что подобные образы указывают на незначительность могущества наций.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Исайя 40:18-20 Тема идолопоклонства и тщетность идолопоклонства</w:t>
      </w:r>
    </w:p>
    <w:p w:rsidR="00A72D30" w:rsidRPr="005F1923" w:rsidRDefault="005F170D" w:rsidP="005F170D">
      <w:pPr xmlns:w="http://schemas.openxmlformats.org/wordprocessingml/2006/main">
        <w:autoSpaceDE w:val="0"/>
        <w:autoSpaceDN w:val="0"/>
        <w:adjustRightInd w:val="0"/>
        <w:spacing w:after="0" w:line="360" w:lineRule="auto"/>
        <w:rPr>
          <w:rFonts w:ascii="Arial" w:hAnsi="Arial" w:cs="Arial"/>
          <w:sz w:val="20"/>
          <w:szCs w:val="20"/>
          <w:lang w:bidi="he-IL"/>
        </w:rPr>
      </w:pPr>
      <w:r xmlns:w="http://schemas.openxmlformats.org/wordprocessingml/2006/main">
        <w:rPr>
          <w:rFonts w:asciiTheme="majorBidi" w:hAnsiTheme="majorBidi" w:cstheme="majorBidi"/>
          <w:color w:val="000000"/>
          <w:sz w:val="26"/>
          <w:szCs w:val="26"/>
        </w:rPr>
        <w:t xml:space="preserve"> </w:t>
      </w:r>
      <w:r xmlns:w="http://schemas.openxmlformats.org/wordprocessingml/2006/main">
        <w:rPr>
          <w:rFonts w:asciiTheme="majorBidi" w:hAnsiTheme="majorBidi" w:cstheme="majorBidi"/>
          <w:color w:val="000000"/>
          <w:sz w:val="26"/>
          <w:szCs w:val="26"/>
        </w:rPr>
        <w:tab xmlns:w="http://schemas.openxmlformats.org/wordprocessingml/2006/main"/>
      </w:r>
      <w:r xmlns:w="http://schemas.openxmlformats.org/wordprocessingml/2006/main" w:rsidR="002572F3" w:rsidRPr="005F1923">
        <w:rPr>
          <w:rFonts w:asciiTheme="majorBidi" w:hAnsiTheme="majorBidi" w:cstheme="majorBidi"/>
          <w:color w:val="000000"/>
          <w:sz w:val="26"/>
          <w:szCs w:val="26"/>
        </w:rPr>
        <w:t xml:space="preserve">Если вы перейдете к четвертой строфе, стихам 18-20, у вас снова радикально изменится идея. Вы переходите к теме идолопоклонства и тщетности идолопоклонства. Идолы не двигаются; Глава 40, стихи 18-20: « </w:t>
      </w:r>
      <w:r xmlns:w="http://schemas.openxmlformats.org/wordprocessingml/2006/main" w:rsidR="005F1923" w:rsidRPr="005F1923">
        <w:rPr>
          <w:rFonts w:asciiTheme="majorBidi" w:hAnsiTheme="majorBidi" w:cstheme="majorBidi"/>
          <w:sz w:val="26"/>
          <w:szCs w:val="26"/>
          <w:lang w:bidi="he-IL"/>
        </w:rPr>
        <w:t xml:space="preserve">С кем же вы сравните Бога? С каким образом вы его сравните? Идола отливает мастер, и золотых дел мастер покрывает его золотом и выделывает для него серебряные цепочки. Человек, слишком бедный, чтобы преподнести такое подношение, выбирает дерево, которое не гниет. Он ищет искусного мастера, который сможет создать идола, который не упадет. </w:t>
      </w:r>
      <w:r xmlns:w="http://schemas.openxmlformats.org/wordprocessingml/2006/main" w:rsidR="00B15D9D" w:rsidRPr="005F1923">
        <w:rPr>
          <w:rFonts w:asciiTheme="majorBidi" w:hAnsiTheme="majorBidi" w:cstheme="majorBidi"/>
          <w:color w:val="000000"/>
          <w:sz w:val="26"/>
          <w:szCs w:val="26"/>
        </w:rPr>
        <w:t xml:space="preserve">Обратите внимание, что фраза начинается с вопроса: «С кем вы будете сравнивать?» С кем вы сравните Бога? Или какое подобие ты сравнишь с ним? Собираетесь ли вы сравнить Бога с этими кусками дерева, созданными человеком? Итак, мысль первого раздела развивается путем сравнения. Бог — Господь природы; он Господь истории, а вы сравниваете это с деревянной палкой. Кому вы уподобите Бога?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Исаия 40:21-24 Бог — Господь природы и истории.</w:t>
      </w:r>
    </w:p>
    <w:p w:rsidR="00B724F8" w:rsidRPr="00F71967" w:rsidRDefault="00B15D9D" w:rsidP="001C56CF">
      <w:pPr xmlns:w="http://schemas.openxmlformats.org/wordprocessingml/2006/main">
        <w:autoSpaceDE w:val="0"/>
        <w:autoSpaceDN w:val="0"/>
        <w:adjustRightInd w:val="0"/>
        <w:spacing w:after="0" w:line="360" w:lineRule="auto"/>
        <w:rPr>
          <w:rFonts w:asciiTheme="majorBidi" w:hAnsiTheme="majorBidi" w:cstheme="majorBidi"/>
          <w:sz w:val="26"/>
          <w:szCs w:val="26"/>
          <w:lang w:bidi="he-IL"/>
        </w:rPr>
      </w:pPr>
      <w:r xmlns:w="http://schemas.openxmlformats.org/wordprocessingml/2006/main" w:rsidRPr="002B7C79">
        <w:rPr>
          <w:rFonts w:asciiTheme="majorBidi" w:hAnsiTheme="majorBidi" w:cstheme="majorBidi"/>
          <w:color w:val="000000"/>
          <w:sz w:val="26"/>
          <w:szCs w:val="26"/>
        </w:rPr>
        <w:tab xmlns:w="http://schemas.openxmlformats.org/wordprocessingml/2006/main"/>
      </w:r>
      <w:r xmlns:w="http://schemas.openxmlformats.org/wordprocessingml/2006/main" w:rsidRPr="002B7C79">
        <w:rPr>
          <w:rFonts w:asciiTheme="majorBidi" w:hAnsiTheme="majorBidi" w:cstheme="majorBidi"/>
          <w:color w:val="000000"/>
          <w:sz w:val="26"/>
          <w:szCs w:val="26"/>
        </w:rPr>
        <w:t xml:space="preserve">Когда вы доходите до пятой строфы, стихов 21-24, наступает вторая кульминация. Бог — </w:t>
      </w:r>
      <w:r xmlns:w="http://schemas.openxmlformats.org/wordprocessingml/2006/main" w:rsidRPr="00F71967">
        <w:rPr>
          <w:rFonts w:asciiTheme="majorBidi" w:hAnsiTheme="majorBidi" w:cstheme="majorBidi"/>
          <w:color w:val="000000"/>
          <w:sz w:val="26"/>
          <w:szCs w:val="26"/>
        </w:rPr>
        <w:t xml:space="preserve">Господь природы и истории; природа и история объединены. Глава 40, стихи 21-24 гласят: « </w:t>
      </w:r>
      <w:r xmlns:w="http://schemas.openxmlformats.org/wordprocessingml/2006/main" w:rsidR="00F71967" w:rsidRPr="00F71967">
        <w:rPr>
          <w:rFonts w:asciiTheme="majorBidi" w:hAnsiTheme="majorBidi" w:cstheme="majorBidi"/>
          <w:sz w:val="26"/>
          <w:szCs w:val="26"/>
          <w:lang w:bidi="he-IL"/>
        </w:rPr>
        <w:t xml:space="preserve">Разве вы не знаете? Разве ты не слышал? Разве вам не было сказано об этом с самого начала? Разве вы не поняли с тех пор, как была основана земля? Он восседает на троне над кругом земли, а люди его подобны кузнечикам. Он распростер небеса, как сень, и раскинул их, как шатер для проживания. Он низводит князей и низводит в ничто правителей мира сего. Как только их посадят, как только они посеют, как только они укоренятся в земле, как он подует на них, и они завянут, и вихрь сметет их, как мякину </w:t>
      </w:r>
      <w:r xmlns:w="http://schemas.openxmlformats.org/wordprocessingml/2006/main" w:rsidRPr="00F71967">
        <w:rPr>
          <w:rFonts w:asciiTheme="majorBidi" w:hAnsiTheme="majorBidi" w:cstheme="majorBidi"/>
          <w:color w:val="000000"/>
          <w:sz w:val="26"/>
          <w:szCs w:val="26"/>
        </w:rPr>
        <w:t xml:space="preserve">». Теперь, во второй кульминации, вы снова представляете это с вопросом: «Разве вы не знали? Разве ты не слышал? Разве не было сказано вам с самого начала?» Бог — Господь природы </w:t>
      </w:r>
      <w:r xmlns:w="http://schemas.openxmlformats.org/wordprocessingml/2006/main" w:rsidRPr="002B7C79">
        <w:rPr>
          <w:rFonts w:asciiTheme="majorBidi" w:hAnsiTheme="majorBidi" w:cstheme="majorBidi"/>
          <w:color w:val="000000"/>
          <w:sz w:val="26"/>
          <w:szCs w:val="26"/>
        </w:rPr>
        <w:lastRenderedPageBreak xmlns:w="http://schemas.openxmlformats.org/wordprocessingml/2006/main"/>
      </w:r>
      <w:r xmlns:w="http://schemas.openxmlformats.org/wordprocessingml/2006/main" w:rsidRPr="002B7C79">
        <w:rPr>
          <w:rFonts w:asciiTheme="majorBidi" w:hAnsiTheme="majorBidi" w:cstheme="majorBidi"/>
          <w:color w:val="000000"/>
          <w:sz w:val="26"/>
          <w:szCs w:val="26"/>
        </w:rPr>
        <w:t xml:space="preserve">и истории, </w:t>
      </w:r>
      <w:r xmlns:w="http://schemas.openxmlformats.org/wordprocessingml/2006/main" w:rsidRPr="002B7C79">
        <w:rPr>
          <w:rFonts w:asciiTheme="majorBidi" w:hAnsiTheme="majorBidi" w:cstheme="majorBidi"/>
          <w:sz w:val="26"/>
          <w:szCs w:val="26"/>
        </w:rPr>
        <w:t xml:space="preserve">и в литературной конструкции есть четыре «не иметь». Стих 21, начинающийся с еврейского выражения </w:t>
      </w:r>
      <w:proofErr xmlns:w="http://schemas.openxmlformats.org/wordprocessingml/2006/main" w:type="spellStart"/>
      <w:r xmlns:w="http://schemas.openxmlformats.org/wordprocessingml/2006/main" w:rsidR="00480604" w:rsidRPr="00F71967">
        <w:rPr>
          <w:rFonts w:asciiTheme="majorBidi" w:hAnsiTheme="majorBidi" w:cstheme="majorBidi"/>
          <w:i/>
          <w:iCs/>
          <w:sz w:val="26"/>
          <w:szCs w:val="26"/>
        </w:rPr>
        <w:t xml:space="preserve">ха'ло </w:t>
      </w:r>
      <w:proofErr xmlns:w="http://schemas.openxmlformats.org/wordprocessingml/2006/main" w:type="spellEnd"/>
      <w:r xmlns:w="http://schemas.openxmlformats.org/wordprocessingml/2006/main" w:rsidR="009B48E5" w:rsidRPr="00F71967">
        <w:rPr>
          <w:rFonts w:asciiTheme="majorBidi" w:hAnsiTheme="majorBidi" w:cstheme="majorBidi"/>
          <w:bCs/>
          <w:sz w:val="26"/>
          <w:szCs w:val="26"/>
        </w:rPr>
        <w:t xml:space="preserve">? </w:t>
      </w:r>
      <w:r xmlns:w="http://schemas.openxmlformats.org/wordprocessingml/2006/main" w:rsidRPr="00F71967">
        <w:rPr>
          <w:rFonts w:asciiTheme="majorBidi" w:hAnsiTheme="majorBidi" w:cstheme="majorBidi"/>
          <w:sz w:val="26"/>
          <w:szCs w:val="26"/>
        </w:rPr>
        <w:t xml:space="preserve">«Разве ты не знал? Разве ты не слышал? Разве вам этого не сказали? Разве ты не понял?» Есть четыре «у тебя нет» — </w:t>
      </w:r>
      <w:proofErr xmlns:w="http://schemas.openxmlformats.org/wordprocessingml/2006/main" w:type="spellStart"/>
      <w:r xmlns:w="http://schemas.openxmlformats.org/wordprocessingml/2006/main" w:rsidR="00480604" w:rsidRPr="00F71967">
        <w:rPr>
          <w:rFonts w:asciiTheme="majorBidi" w:hAnsiTheme="majorBidi" w:cstheme="majorBidi"/>
          <w:i/>
          <w:iCs/>
          <w:sz w:val="26"/>
          <w:szCs w:val="26"/>
        </w:rPr>
        <w:t xml:space="preserve">ha'l'o </w:t>
      </w:r>
      <w:proofErr xmlns:w="http://schemas.openxmlformats.org/wordprocessingml/2006/main" w:type="spellEnd"/>
      <w:r xmlns:w="http://schemas.openxmlformats.org/wordprocessingml/2006/main" w:rsidR="00AA31B2" w:rsidRPr="00F71967">
        <w:rPr>
          <w:rFonts w:asciiTheme="majorBidi" w:hAnsiTheme="majorBidi" w:cstheme="majorBidi"/>
          <w:sz w:val="26"/>
          <w:szCs w:val="26"/>
        </w:rPr>
        <w:t xml:space="preserve">. Затем три причастных двойных строки, стихи 22-23. Три причастные двойные строки: «Сидящий», стих 22, « </w:t>
      </w:r>
      <w:r xmlns:w="http://schemas.openxmlformats.org/wordprocessingml/2006/main" w:rsidR="00F71967" w:rsidRPr="00F71967">
        <w:rPr>
          <w:rFonts w:asciiTheme="majorBidi" w:hAnsiTheme="majorBidi" w:cstheme="majorBidi"/>
          <w:sz w:val="26"/>
          <w:szCs w:val="26"/>
          <w:lang w:bidi="he-IL"/>
        </w:rPr>
        <w:t xml:space="preserve">Он восседает на престоле над кругом земли, и люди его подобны кузнечикам». Он распростер небеса, как сень, и раскинул их, как шатер для обитания. Он низводит князей и низводит в ничто правителей мира сего </w:t>
      </w:r>
      <w:r xmlns:w="http://schemas.openxmlformats.org/wordprocessingml/2006/main" w:rsidR="00F117C9" w:rsidRPr="00F71967">
        <w:rPr>
          <w:rFonts w:asciiTheme="majorBidi" w:hAnsiTheme="majorBidi" w:cstheme="majorBidi"/>
          <w:sz w:val="26"/>
          <w:szCs w:val="26"/>
        </w:rPr>
        <w:t xml:space="preserve">». Итак, тот, кто сидит, раздвигает, приносит: у вас есть эти причастия. Затем три глагола начинаются со слов «едва ли» или «вряд ли» — это на иврите. «Да, — говорит король Иаков, — их нельзя сажать; да, их нельзя сеять; да, их потомство не укоренится в земле». Три глагола, введённые словами «едва ли» или «вряд ли» в стихе 24. Затем резкий </w:t>
      </w:r>
      <w:proofErr xmlns:w="http://schemas.openxmlformats.org/wordprocessingml/2006/main" w:type="spellStart"/>
      <w:r xmlns:w="http://schemas.openxmlformats.org/wordprocessingml/2006/main" w:rsidR="00A66E4B" w:rsidRPr="002B7C79">
        <w:rPr>
          <w:rFonts w:asciiTheme="majorBidi" w:hAnsiTheme="majorBidi" w:cstheme="majorBidi"/>
          <w:i/>
          <w:iCs/>
          <w:sz w:val="26"/>
          <w:szCs w:val="26"/>
        </w:rPr>
        <w:t xml:space="preserve">we'gam </w:t>
      </w:r>
      <w:proofErr xmlns:w="http://schemas.openxmlformats.org/wordprocessingml/2006/main" w:type="spellEnd"/>
      <w:r xmlns:w="http://schemas.openxmlformats.org/wordprocessingml/2006/main" w:rsidR="00A66E4B" w:rsidRPr="002B7C79">
        <w:rPr>
          <w:rFonts w:asciiTheme="majorBidi" w:hAnsiTheme="majorBidi" w:cstheme="majorBidi"/>
          <w:sz w:val="26"/>
          <w:szCs w:val="26"/>
        </w:rPr>
        <w:t xml:space="preserve">вводит заключение в 24b. Король Иаков говорит: «И он тоже», но это </w:t>
      </w:r>
      <w:proofErr xmlns:w="http://schemas.openxmlformats.org/wordprocessingml/2006/main" w:type="spellStart"/>
      <w:r xmlns:w="http://schemas.openxmlformats.org/wordprocessingml/2006/main" w:rsidR="00A66E4B" w:rsidRPr="002B7C79">
        <w:rPr>
          <w:rFonts w:asciiTheme="majorBidi" w:hAnsiTheme="majorBidi" w:cstheme="majorBidi"/>
          <w:i/>
          <w:iCs/>
          <w:sz w:val="26"/>
          <w:szCs w:val="26"/>
        </w:rPr>
        <w:t xml:space="preserve">наша игра </w:t>
      </w:r>
      <w:proofErr xmlns:w="http://schemas.openxmlformats.org/wordprocessingml/2006/main" w:type="spellEnd"/>
      <w:r xmlns:w="http://schemas.openxmlformats.org/wordprocessingml/2006/main" w:rsidR="00BB344A" w:rsidRPr="002B7C79">
        <w:rPr>
          <w:rFonts w:asciiTheme="majorBidi" w:hAnsiTheme="majorBidi" w:cstheme="majorBidi"/>
          <w:sz w:val="26"/>
          <w:szCs w:val="26"/>
        </w:rPr>
        <w:t xml:space="preserve">. «И подует на них, и они засохнут </w:t>
      </w:r>
      <w:r xmlns:w="http://schemas.openxmlformats.org/wordprocessingml/2006/main" w:rsidR="00F117C9" w:rsidRPr="002B7C79">
        <w:rPr>
          <w:rFonts w:asciiTheme="majorBidi" w:hAnsiTheme="majorBidi" w:cstheme="majorBidi"/>
          <w:color w:val="000000"/>
          <w:sz w:val="26"/>
          <w:szCs w:val="26"/>
        </w:rPr>
        <w:t xml:space="preserve">, и вихрь унесет их, как солому».</w:t>
      </w:r>
      <w:r xmlns:w="http://schemas.openxmlformats.org/wordprocessingml/2006/main" w:rsidR="001C56CF">
        <w:rPr>
          <w:rFonts w:asciiTheme="majorBidi" w:hAnsiTheme="majorBidi" w:cstheme="majorBidi"/>
          <w:color w:val="000000"/>
          <w:sz w:val="26"/>
          <w:szCs w:val="26"/>
        </w:rPr>
        <w:br xmlns:w="http://schemas.openxmlformats.org/wordprocessingml/2006/main"/>
      </w:r>
      <w:r xmlns:w="http://schemas.openxmlformats.org/wordprocessingml/2006/main" w:rsidR="001C56CF">
        <w:rPr>
          <w:rFonts w:asciiTheme="majorBidi" w:hAnsiTheme="majorBidi" w:cstheme="majorBidi"/>
          <w:color w:val="000000"/>
          <w:sz w:val="26"/>
          <w:szCs w:val="26"/>
        </w:rPr>
        <w:t xml:space="preserve"> </w:t>
      </w:r>
      <w:r xmlns:w="http://schemas.openxmlformats.org/wordprocessingml/2006/main" w:rsidR="001C56CF">
        <w:rPr>
          <w:rFonts w:asciiTheme="majorBidi" w:hAnsiTheme="majorBidi" w:cstheme="majorBidi"/>
          <w:color w:val="000000"/>
          <w:sz w:val="26"/>
          <w:szCs w:val="26"/>
        </w:rPr>
        <w:tab xmlns:w="http://schemas.openxmlformats.org/wordprocessingml/2006/main"/>
      </w:r>
      <w:r xmlns:w="http://schemas.openxmlformats.org/wordprocessingml/2006/main" w:rsidR="00F117C9" w:rsidRPr="002B7C79">
        <w:rPr>
          <w:rFonts w:asciiTheme="majorBidi" w:hAnsiTheme="majorBidi" w:cstheme="majorBidi"/>
          <w:color w:val="000000"/>
          <w:sz w:val="26"/>
          <w:szCs w:val="26"/>
        </w:rPr>
        <w:t xml:space="preserve">Этот вывод обеспечивает вторую кульминацию, которая делает первую более определенной. Первый — нации — ничто. Но вот он собирается на них подуть; они засохнут и будут удалены, как солома. Обратите внимание на сравнение, или соответствие, между триадой стихов 22 и 23 – то есть этими причастными двойными строками – с первыми тремя строфами. Стих 22: Бог – Творец. Видите, в 22 стихе говорится о том, кто сидит на круге земли, а жители подобны кузнечикам. Он распростер небеса, как завесу, распростер их, как шатер жилища. То, что Бог является творцом, можно сравнить с первой строфой: «Кто сотворил вселенную?» В то время как стих 23 представляет собой Божью работу в истории, которую можно сравнить с третьей строфой: «Народы — как ничто». Вы видите причастия «тот, кто сидит» и «тот, кто расстилает» — первые две строфы. «Тот, кто низводит князей» — это история, и это можно сравнить с Божьим делом в истории, которое вы видите в третьей из этих двойных причастных строк. Вы получаете повторение структуры, переходящей от природы к истории: по две природы, по одному истории, в обоих местах.</w:t>
      </w:r>
    </w:p>
    <w:p w:rsidR="00EE2E6E" w:rsidRPr="00034AC1" w:rsidRDefault="00E87A22" w:rsidP="006E0D0C">
      <w:pPr xmlns:w="http://schemas.openxmlformats.org/wordprocessingml/2006/main">
        <w:autoSpaceDE w:val="0"/>
        <w:autoSpaceDN w:val="0"/>
        <w:adjustRightInd w:val="0"/>
        <w:spacing w:after="0" w:line="360" w:lineRule="auto"/>
        <w:rPr>
          <w:rFonts w:ascii="Arial" w:hAnsi="Arial" w:cs="Arial"/>
          <w:sz w:val="20"/>
          <w:szCs w:val="20"/>
          <w:lang w:bidi="he-IL"/>
        </w:rPr>
      </w:pPr>
      <w:r xmlns:w="http://schemas.openxmlformats.org/wordprocessingml/2006/main">
        <w:rPr>
          <w:rFonts w:asciiTheme="majorBidi" w:hAnsiTheme="majorBidi" w:cstheme="majorBidi"/>
          <w:color w:val="000000"/>
          <w:sz w:val="26"/>
          <w:szCs w:val="26"/>
        </w:rPr>
        <w:lastRenderedPageBreak xmlns:w="http://schemas.openxmlformats.org/wordprocessingml/2006/main"/>
      </w:r>
      <w:r xmlns:w="http://schemas.openxmlformats.org/wordprocessingml/2006/main">
        <w:rPr>
          <w:rFonts w:asciiTheme="majorBidi" w:hAnsiTheme="majorBidi" w:cstheme="majorBidi"/>
          <w:color w:val="000000"/>
          <w:sz w:val="26"/>
          <w:szCs w:val="26"/>
        </w:rPr>
        <w:t xml:space="preserve">Исайя 40:25-27 С кем ты сравнишь меня? Господь несравнен.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sidR="00255714" w:rsidRPr="00F71967">
        <w:rPr>
          <w:rFonts w:asciiTheme="majorBidi" w:hAnsiTheme="majorBidi" w:cstheme="majorBidi"/>
          <w:color w:val="000000"/>
          <w:sz w:val="26"/>
          <w:szCs w:val="26"/>
        </w:rPr>
        <w:tab xmlns:w="http://schemas.openxmlformats.org/wordprocessingml/2006/main"/>
      </w:r>
      <w:r xmlns:w="http://schemas.openxmlformats.org/wordprocessingml/2006/main" w:rsidR="00A35762">
        <w:rPr>
          <w:rFonts w:asciiTheme="majorBidi" w:hAnsiTheme="majorBidi" w:cstheme="majorBidi"/>
          <w:color w:val="000000"/>
          <w:sz w:val="26"/>
          <w:szCs w:val="26"/>
        </w:rPr>
        <w:t xml:space="preserve">Перейдем к шестой строфе, глава 40, стихи 25-27: « </w:t>
      </w:r>
      <w:r xmlns:w="http://schemas.openxmlformats.org/wordprocessingml/2006/main" w:rsidR="00F71967" w:rsidRPr="00F71967">
        <w:rPr>
          <w:rFonts w:asciiTheme="majorBidi" w:hAnsiTheme="majorBidi" w:cstheme="majorBidi"/>
          <w:sz w:val="26"/>
          <w:szCs w:val="26"/>
          <w:lang w:bidi="he-IL"/>
        </w:rPr>
        <w:t xml:space="preserve">С кем сравните Меня? Или кто мне ровня? — говорит Святой. Поднимите глаза и посмотрите на небо: Кто создал все это? Тот, кто выводит звездное воинство одно за другим и называет каждого из них по имени. Из-за его великой силы и могучей силы ни один из них не пропал. Зачем ты говоришь, Иаков, и жалуешься, Израиль: «Путь мой скрыт от Господа; мое дело игнорируется моим Богом»?</w:t>
      </w:r>
      <w:r xmlns:w="http://schemas.openxmlformats.org/wordprocessingml/2006/main" w:rsidR="00255714" w:rsidRPr="00F71967">
        <w:rPr>
          <w:rFonts w:asciiTheme="majorBidi" w:hAnsiTheme="majorBidi" w:cstheme="majorBidi"/>
          <w:color w:val="000000"/>
          <w:sz w:val="26"/>
          <w:szCs w:val="26"/>
        </w:rPr>
        <w:t xml:space="preserve"> </w:t>
      </w:r>
      <w:r xmlns:w="http://schemas.openxmlformats.org/wordprocessingml/2006/main" w:rsidR="001C56CF">
        <w:rPr>
          <w:rFonts w:asciiTheme="majorBidi" w:hAnsiTheme="majorBidi" w:cstheme="majorBidi"/>
          <w:color w:val="000000"/>
          <w:sz w:val="26"/>
          <w:szCs w:val="26"/>
        </w:rPr>
        <w:br xmlns:w="http://schemas.openxmlformats.org/wordprocessingml/2006/main"/>
      </w:r>
      <w:r xmlns:w="http://schemas.openxmlformats.org/wordprocessingml/2006/main" w:rsidR="001C56CF">
        <w:rPr>
          <w:rFonts w:asciiTheme="majorBidi" w:hAnsiTheme="majorBidi" w:cstheme="majorBidi"/>
          <w:color w:val="000000"/>
          <w:sz w:val="26"/>
          <w:szCs w:val="26"/>
        </w:rPr>
        <w:t xml:space="preserve"> </w:t>
      </w:r>
      <w:r xmlns:w="http://schemas.openxmlformats.org/wordprocessingml/2006/main" w:rsidR="001C56CF">
        <w:rPr>
          <w:rFonts w:asciiTheme="majorBidi" w:hAnsiTheme="majorBidi" w:cstheme="majorBidi"/>
          <w:color w:val="000000"/>
          <w:sz w:val="26"/>
          <w:szCs w:val="26"/>
        </w:rPr>
        <w:tab xmlns:w="http://schemas.openxmlformats.org/wordprocessingml/2006/main"/>
      </w:r>
      <w:r xmlns:w="http://schemas.openxmlformats.org/wordprocessingml/2006/main" w:rsidR="00A35762">
        <w:rPr>
          <w:rFonts w:asciiTheme="majorBidi" w:hAnsiTheme="majorBidi" w:cstheme="majorBidi"/>
          <w:color w:val="000000"/>
          <w:sz w:val="26"/>
          <w:szCs w:val="26"/>
        </w:rPr>
        <w:t xml:space="preserve">Стихи 25-27: Господь несравнен. Видите ли, у вас возникает тот же вопрос, когда вы вводите шестую строфу так же, как и четвертую: «С кем вы меня сравните?» Господь несравненен, и вы видите, что настоящая суть этого раздела с 25 по 27 находится в стихе 27. С кем вы сравните Господа? Теперь вы посмотрите на его творческую силу. Как вы можете говорить в стихе 27, что путь мой сокрыт от Господа? Вы можете быть в затруднении, вы можете страдать, вы можете не понимать, что происходит, но когда вы сосредотачиваетесь на том, кто такой Бог, на его правлении над природой, его правлении над историей, как вы можете когда-либо сомневаться в том, что Он не знаешь, что с тобой происходит?</w:t>
      </w:r>
      <w:r xmlns:w="http://schemas.openxmlformats.org/wordprocessingml/2006/main" w:rsidR="001C56CF">
        <w:rPr>
          <w:rFonts w:asciiTheme="majorBidi" w:hAnsiTheme="majorBidi" w:cstheme="majorBidi"/>
          <w:color w:val="000000"/>
          <w:sz w:val="26"/>
          <w:szCs w:val="26"/>
        </w:rPr>
        <w:br xmlns:w="http://schemas.openxmlformats.org/wordprocessingml/2006/main"/>
      </w:r>
      <w:r xmlns:w="http://schemas.openxmlformats.org/wordprocessingml/2006/main" w:rsidR="001C56CF">
        <w:rPr>
          <w:rFonts w:asciiTheme="majorBidi" w:hAnsiTheme="majorBidi" w:cstheme="majorBidi"/>
          <w:color w:val="000000"/>
          <w:sz w:val="26"/>
          <w:szCs w:val="26"/>
        </w:rPr>
        <w:t xml:space="preserve"> </w:t>
      </w:r>
      <w:r xmlns:w="http://schemas.openxmlformats.org/wordprocessingml/2006/main" w:rsidR="001C56CF">
        <w:rPr>
          <w:rFonts w:asciiTheme="majorBidi" w:hAnsiTheme="majorBidi" w:cstheme="majorBidi"/>
          <w:color w:val="000000"/>
          <w:sz w:val="26"/>
          <w:szCs w:val="26"/>
        </w:rPr>
        <w:tab xmlns:w="http://schemas.openxmlformats.org/wordprocessingml/2006/main"/>
      </w:r>
      <w:r xmlns:w="http://schemas.openxmlformats.org/wordprocessingml/2006/main" w:rsidR="001B1EFC" w:rsidRPr="002B7C79">
        <w:rPr>
          <w:rFonts w:asciiTheme="majorBidi" w:hAnsiTheme="majorBidi" w:cstheme="majorBidi"/>
          <w:color w:val="000000"/>
          <w:sz w:val="26"/>
          <w:szCs w:val="26"/>
        </w:rPr>
        <w:t xml:space="preserve">История – это высшее утешение для народа Божьего, находящегося в беде. Опять же, это связано с вопросом: «Разве вы не знали?» точно так же, как в той второй кульминации. «Разве ты не знал? Разве вы не слышали, что Бог вечный, Господь, Творец концов земли, не утомляется и не утомляется? Нет никакого поиска его понимания.</w:t>
      </w:r>
      <w:r xmlns:w="http://schemas.openxmlformats.org/wordprocessingml/2006/main" w:rsidR="001B1EFC" w:rsidRPr="002B7C79">
        <w:rPr>
          <w:rFonts w:asciiTheme="majorBidi" w:hAnsiTheme="majorBidi" w:cstheme="majorBidi"/>
          <w:sz w:val="26"/>
          <w:szCs w:val="26"/>
        </w:rPr>
        <w:t xml:space="preserve"> </w:t>
      </w:r>
      <w:r xmlns:w="http://schemas.openxmlformats.org/wordprocessingml/2006/main" w:rsidR="001B1EFC" w:rsidRPr="002B7C79">
        <w:rPr>
          <w:rFonts w:asciiTheme="majorBidi" w:hAnsiTheme="majorBidi" w:cstheme="majorBidi"/>
          <w:color w:val="000000"/>
          <w:sz w:val="26"/>
          <w:szCs w:val="26"/>
        </w:rPr>
        <w:t xml:space="preserve">Он дает силу ослабевшим; тем, у кого нет мощи, он увеличивает силу. Даже юноши утомятся и утомятся, юноши упадут; а надеющиеся на Господа обновятся в силе; они поднимут крылья, как орлы; они побегут и не устанут; они пойдут и не утомятся». Итак, вы видите в стихе 27, предыдущем стихе, как может тот, кто так силен, забыть тех, кого он отделил для своих собственных целей? Почему вы говорите: «Путь мой сокрыт от Господа?»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Исайя 40:28-31 , </w:t>
      </w:r>
      <w:r xmlns:w="http://schemas.openxmlformats.org/wordprocessingml/2006/main" w:rsidR="00AE58B7">
        <w:rPr>
          <w:rFonts w:asciiTheme="majorBidi" w:hAnsiTheme="majorBidi" w:cstheme="majorBidi"/>
          <w:color w:val="000000"/>
          <w:sz w:val="26"/>
          <w:szCs w:val="26"/>
        </w:rPr>
        <w:tab xmlns:w="http://schemas.openxmlformats.org/wordprocessingml/2006/main"/>
      </w:r>
      <w:r xmlns:w="http://schemas.openxmlformats.org/wordprocessingml/2006/main" w:rsidR="00AE58B7">
        <w:rPr>
          <w:rFonts w:asciiTheme="majorBidi" w:hAnsiTheme="majorBidi" w:cstheme="majorBidi"/>
          <w:color w:val="000000"/>
          <w:sz w:val="26"/>
          <w:szCs w:val="26"/>
        </w:rPr>
        <w:t xml:space="preserve">глава 40 </w:t>
      </w:r>
      <w:r xmlns:w="http://schemas.openxmlformats.org/wordprocessingml/2006/main" w:rsidR="001C56CF">
        <w:rPr>
          <w:rFonts w:asciiTheme="majorBidi" w:hAnsiTheme="majorBidi" w:cstheme="majorBidi"/>
          <w:color w:val="000000"/>
          <w:sz w:val="26"/>
          <w:szCs w:val="26"/>
        </w:rPr>
        <w:t xml:space="preserve">, стихи 28-31, являются ответом на этот вопрос. Ответ, опять же, дан </w:t>
      </w:r>
      <w:r xmlns:w="http://schemas.openxmlformats.org/wordprocessingml/2006/main" w:rsidR="00616352" w:rsidRPr="002B7C79">
        <w:rPr>
          <w:rFonts w:asciiTheme="majorBidi" w:hAnsiTheme="majorBidi" w:cstheme="majorBidi"/>
          <w:color w:val="000000"/>
          <w:sz w:val="26"/>
          <w:szCs w:val="26"/>
        </w:rPr>
        <w:lastRenderedPageBreak xmlns:w="http://schemas.openxmlformats.org/wordprocessingml/2006/main"/>
      </w:r>
      <w:r xmlns:w="http://schemas.openxmlformats.org/wordprocessingml/2006/main" w:rsidR="00616352" w:rsidRPr="002B7C79">
        <w:rPr>
          <w:rFonts w:asciiTheme="majorBidi" w:hAnsiTheme="majorBidi" w:cstheme="majorBidi"/>
          <w:color w:val="000000"/>
          <w:sz w:val="26"/>
          <w:szCs w:val="26"/>
        </w:rPr>
        <w:t xml:space="preserve">в общих чертах, я </w:t>
      </w:r>
      <w:r xmlns:w="http://schemas.openxmlformats.org/wordprocessingml/2006/main" w:rsidR="00616352" w:rsidRPr="00D74D52">
        <w:rPr>
          <w:rFonts w:asciiTheme="majorBidi" w:hAnsiTheme="majorBidi" w:cstheme="majorBidi"/>
          <w:color w:val="000000"/>
          <w:sz w:val="26"/>
          <w:szCs w:val="26"/>
        </w:rPr>
        <w:t xml:space="preserve">думаю, которые применимы ко всем ситуациям, когда люди испытывают искушение усомниться в Боге. Если кажется, что Божий план не срабатывает, можете быть уверены, это не потому, что Он слишком слаб, чтобы делать то, что хочет. Скорее потому, что мы не до конца понимаем его план. « </w:t>
      </w:r>
      <w:r xmlns:w="http://schemas.openxmlformats.org/wordprocessingml/2006/main" w:rsidR="00D74D52" w:rsidRPr="00D74D52">
        <w:rPr>
          <w:rFonts w:asciiTheme="majorBidi" w:hAnsiTheme="majorBidi" w:cstheme="majorBidi"/>
          <w:sz w:val="26"/>
          <w:szCs w:val="26"/>
          <w:lang w:bidi="he-IL"/>
        </w:rPr>
        <w:t xml:space="preserve">Разве ты не знаешь? Разве ты не слышал? Господь — Бог вечный, Создатель концов земли. Он не устанет и не утомится, и его разум никто не сможет постичь </w:t>
      </w:r>
      <w:r xmlns:w="http://schemas.openxmlformats.org/wordprocessingml/2006/main" w:rsidR="00616352" w:rsidRPr="00D74D52">
        <w:rPr>
          <w:rFonts w:asciiTheme="majorBidi" w:hAnsiTheme="majorBidi" w:cstheme="majorBidi"/>
          <w:color w:val="000000"/>
          <w:sz w:val="26"/>
          <w:szCs w:val="26"/>
        </w:rPr>
        <w:t xml:space="preserve">». Мы не можем искать его понимания; он знает конец с самого начала, а мы нет. Мы можем не понимать точно, каковы причины ситуации, в которой мы находимся, но его силы достаточно, чтобы совершить все, что он берется сделать; он никогда не теряет сознание, он никогда не утомляется. Но не только это, он дает силу тем, кто склонен утомляться, если они будут надеяться на Господа. Вот в чем послание народу Божьему: надеяться на Господа, и они обновят свои силы.</w:t>
      </w:r>
      <w:r xmlns:w="http://schemas.openxmlformats.org/wordprocessingml/2006/main" w:rsidR="001C56CF">
        <w:rPr>
          <w:rFonts w:asciiTheme="majorBidi" w:hAnsiTheme="majorBidi" w:cstheme="majorBidi"/>
          <w:color w:val="000000"/>
          <w:sz w:val="26"/>
          <w:szCs w:val="26"/>
        </w:rPr>
        <w:br xmlns:w="http://schemas.openxmlformats.org/wordprocessingml/2006/main"/>
      </w:r>
      <w:r xmlns:w="http://schemas.openxmlformats.org/wordprocessingml/2006/main" w:rsidR="001C56CF">
        <w:rPr>
          <w:rFonts w:asciiTheme="majorBidi" w:hAnsiTheme="majorBidi" w:cstheme="majorBidi"/>
          <w:color w:val="000000"/>
          <w:sz w:val="26"/>
          <w:szCs w:val="26"/>
        </w:rPr>
        <w:t xml:space="preserve"> </w:t>
      </w:r>
      <w:r xmlns:w="http://schemas.openxmlformats.org/wordprocessingml/2006/main" w:rsidR="001C56CF">
        <w:rPr>
          <w:rFonts w:asciiTheme="majorBidi" w:hAnsiTheme="majorBidi" w:cstheme="majorBidi"/>
          <w:color w:val="000000"/>
          <w:sz w:val="26"/>
          <w:szCs w:val="26"/>
        </w:rPr>
        <w:tab xmlns:w="http://schemas.openxmlformats.org/wordprocessingml/2006/main"/>
      </w:r>
      <w:r xmlns:w="http://schemas.openxmlformats.org/wordprocessingml/2006/main" w:rsidR="00616352" w:rsidRPr="002B7C79">
        <w:rPr>
          <w:rFonts w:asciiTheme="majorBidi" w:hAnsiTheme="majorBidi" w:cstheme="majorBidi"/>
          <w:color w:val="000000"/>
          <w:sz w:val="26"/>
          <w:szCs w:val="26"/>
        </w:rPr>
        <w:t xml:space="preserve">Итак, глава 40 — замечательная глава. Мы поспешили с этим, но я надеюсь, что эта диаграмма даст вам некоторое представление о сложности организации и тщательном подходе к ее построению, даже если вы прочитаете ее и попытаетесь обрисовать в общих чертах, ее будет довольно сложно изложить. Но там очень тщательная структура: повторение вещей, структурная организация, которая сильно поражает вас, когда вы читаете главу, даже если вы ее не анализируете. Но вы знаете, что это одна из любимых глав Библии, глава 40 Исаии, и на это есть веские причины.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Тема «Слуга Господня» – четыре псалма «Слуга Господень». </w:t>
      </w:r>
      <w:r xmlns:w="http://schemas.openxmlformats.org/wordprocessingml/2006/main" w:rsidR="006200E6" w:rsidRPr="002B7C79">
        <w:rPr>
          <w:rFonts w:asciiTheme="majorBidi" w:hAnsiTheme="majorBidi" w:cstheme="majorBidi"/>
          <w:color w:val="000000"/>
          <w:sz w:val="26"/>
          <w:szCs w:val="26"/>
        </w:rPr>
        <w:tab xmlns:w="http://schemas.openxmlformats.org/wordprocessingml/2006/main"/>
      </w:r>
      <w:r xmlns:w="http://schemas.openxmlformats.org/wordprocessingml/2006/main" w:rsidR="00AE58B7">
        <w:rPr>
          <w:rFonts w:asciiTheme="majorBidi" w:hAnsiTheme="majorBidi" w:cstheme="majorBidi"/>
          <w:color w:val="000000"/>
          <w:sz w:val="26"/>
          <w:szCs w:val="26"/>
        </w:rPr>
        <w:t xml:space="preserve">С этого момента, как вы заметили в плане, я хочу перейти к теме «Слуга Господень». Я дал вам эти 5 или 6 тем. Было бы здорово, если бы мы могли пройти от 41-й главы Исайи до 66-й главы и проследить, как развиваются все эти темы. К сожалению, вам придется исключить один из них, потому что вы не сможете ощутить их полный эффект, поскольку все они очень тесно связаны и работают вместе. Но из соображений времени мы просто не можем этого сделать. Итак, что я хочу сделать, так это взять одну тему, Слугу Господня, и проработать ее. Это, конечно, очень важно, особенно с мессианской точки зрения. Давайте посмотрим, как это работает.</w:t>
      </w:r>
      <w:r xmlns:w="http://schemas.openxmlformats.org/wordprocessingml/2006/main" w:rsidR="00AE58B7">
        <w:rPr>
          <w:rFonts w:asciiTheme="majorBidi" w:hAnsiTheme="majorBidi" w:cstheme="majorBidi"/>
          <w:color w:val="000000"/>
          <w:sz w:val="26"/>
          <w:szCs w:val="26"/>
        </w:rPr>
        <w:br xmlns:w="http://schemas.openxmlformats.org/wordprocessingml/2006/main"/>
      </w:r>
      <w:r xmlns:w="http://schemas.openxmlformats.org/wordprocessingml/2006/main" w:rsidR="00AE58B7">
        <w:rPr>
          <w:rFonts w:asciiTheme="majorBidi" w:hAnsiTheme="majorBidi" w:cstheme="majorBidi"/>
          <w:color w:val="000000"/>
          <w:sz w:val="26"/>
          <w:szCs w:val="26"/>
        </w:rPr>
        <w:lastRenderedPageBreak xmlns:w="http://schemas.openxmlformats.org/wordprocessingml/2006/main"/>
      </w:r>
      <w:r xmlns:w="http://schemas.openxmlformats.org/wordprocessingml/2006/main" w:rsidR="00AE58B7">
        <w:rPr>
          <w:rFonts w:asciiTheme="majorBidi" w:hAnsiTheme="majorBidi" w:cstheme="majorBidi"/>
          <w:color w:val="000000"/>
          <w:sz w:val="26"/>
          <w:szCs w:val="26"/>
        </w:rPr>
        <w:t xml:space="preserve"> </w:t>
      </w:r>
      <w:r xmlns:w="http://schemas.openxmlformats.org/wordprocessingml/2006/main" w:rsidR="00AE58B7">
        <w:rPr>
          <w:rFonts w:asciiTheme="majorBidi" w:hAnsiTheme="majorBidi" w:cstheme="majorBidi"/>
          <w:color w:val="000000"/>
          <w:sz w:val="26"/>
          <w:szCs w:val="26"/>
        </w:rPr>
        <w:tab xmlns:w="http://schemas.openxmlformats.org/wordprocessingml/2006/main"/>
      </w:r>
      <w:r xmlns:w="http://schemas.openxmlformats.org/wordprocessingml/2006/main" w:rsidR="006200E6" w:rsidRPr="002B7C79">
        <w:rPr>
          <w:rFonts w:asciiTheme="majorBidi" w:hAnsiTheme="majorBidi" w:cstheme="majorBidi"/>
          <w:color w:val="000000"/>
          <w:sz w:val="26"/>
          <w:szCs w:val="26"/>
        </w:rPr>
        <w:t xml:space="preserve">Теперь несколько комментариев в общем, прежде чем мы перейдем к конкретным отрывкам. Ученые-критики часто пытались выделить то, что они называют «Четыреми служебными псалмами». Мы читаем там в </w:t>
      </w:r>
      <w:proofErr xmlns:w="http://schemas.openxmlformats.org/wordprocessingml/2006/main" w:type="spellStart"/>
      <w:r xmlns:w="http://schemas.openxmlformats.org/wordprocessingml/2006/main" w:rsidR="00A66E4B" w:rsidRPr="002B7C79">
        <w:rPr>
          <w:rFonts w:asciiTheme="majorBidi" w:hAnsiTheme="majorBidi" w:cstheme="majorBidi"/>
          <w:color w:val="000000"/>
          <w:sz w:val="26"/>
          <w:szCs w:val="26"/>
        </w:rPr>
        <w:t xml:space="preserve">Уайбрее </w:t>
      </w:r>
      <w:proofErr xmlns:w="http://schemas.openxmlformats.org/wordprocessingml/2006/main" w:type="spellEnd"/>
      <w:r xmlns:w="http://schemas.openxmlformats.org/wordprocessingml/2006/main" w:rsidR="006200E6" w:rsidRPr="002B7C79">
        <w:rPr>
          <w:rFonts w:asciiTheme="majorBidi" w:hAnsiTheme="majorBidi" w:cstheme="majorBidi"/>
          <w:color w:val="000000"/>
          <w:sz w:val="26"/>
          <w:szCs w:val="26"/>
        </w:rPr>
        <w:t xml:space="preserve">комментарий о четырех так называемых «Псалмах Слуги» — он находится вверху страницы 29 ваших цитат. Но обычно выделяются четыре: 42:1-7; на самом деле неправильно ограничивать отрывки о слугах этими четырьмя отрывками, но это, безусловно, четыре основных отрывка. Но критически настроенные ученые часто изолируют эти четыре и говорят, что они имеют свое собственное происхождение и авторство; они вторичны по отношению к исходному тексту и были вставлены в исходный текст. Но, как я уже говорил, эта тема гораздо сложнее, чем ограничение только этими четырьмя отрывками. Его можно найти и во многих других местах. Что я хочу сделать, так это проследить каждое упоминание о слуге в этом разделе Исаии, когда мы рассматриваем тему слуги. Итак, давайте начнём с этого, и мы хотим увидеть, как тема слуг связана с более широкой проблемой изгнанников – какова связь и, конечно же, как она связана с пришествием Христа.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1. Исаия 41:8 Израиль, ты мой слуга. </w:t>
      </w:r>
      <w:r xmlns:w="http://schemas.openxmlformats.org/wordprocessingml/2006/main" w:rsidR="00551658" w:rsidRPr="00665FD2">
        <w:rPr>
          <w:rFonts w:asciiTheme="majorBidi" w:hAnsiTheme="majorBidi" w:cstheme="majorBidi"/>
          <w:color w:val="000000"/>
          <w:sz w:val="26"/>
          <w:szCs w:val="26"/>
        </w:rPr>
        <w:tab xmlns:w="http://schemas.openxmlformats.org/wordprocessingml/2006/main"/>
      </w:r>
      <w:r xmlns:w="http://schemas.openxmlformats.org/wordprocessingml/2006/main" w:rsidR="00551658" w:rsidRPr="00665FD2">
        <w:rPr>
          <w:rFonts w:asciiTheme="majorBidi" w:hAnsiTheme="majorBidi" w:cstheme="majorBidi"/>
          <w:color w:val="000000"/>
          <w:sz w:val="26"/>
          <w:szCs w:val="26"/>
        </w:rPr>
        <w:t xml:space="preserve">Первое — Исаия 41:8 и последующие. Вы читаете там: « </w:t>
      </w:r>
      <w:r xmlns:w="http://schemas.openxmlformats.org/wordprocessingml/2006/main" w:rsidR="00665FD2" w:rsidRPr="00665FD2">
        <w:rPr>
          <w:rFonts w:asciiTheme="majorBidi" w:hAnsiTheme="majorBidi" w:cstheme="majorBidi"/>
          <w:sz w:val="26"/>
          <w:szCs w:val="26"/>
          <w:lang w:bidi="he-IL"/>
        </w:rPr>
        <w:t xml:space="preserve">А вы, Израиль, раб Мой, Иаков, которого Я избрал, вы, потомки Авраама, друга Моего. Я забрал тебя с концов земли, из самых дальних ее уголков тебя позвал. Я сказал: «Ты мой слуга»; Я выбрал тебя и не отверг тебя. Итак не бойтесь, ибо Я с вами; не ужасайтесь, ибо Я Бог ваш. Я укрепю тебя и помогу тебе; Я поддержу тебя Своей праведной десницей. </w:t>
      </w:r>
      <w:r xmlns:w="http://schemas.openxmlformats.org/wordprocessingml/2006/main" w:rsidR="00551658" w:rsidRPr="00665FD2">
        <w:rPr>
          <w:rFonts w:asciiTheme="majorBidi" w:hAnsiTheme="majorBidi" w:cstheme="majorBidi"/>
          <w:color w:val="000000"/>
          <w:sz w:val="26"/>
          <w:szCs w:val="26"/>
        </w:rPr>
        <w:t xml:space="preserve">«Я пока не собираюсь читать дальше. Но это первое появление, видите ли, в стихах 8 и 9 выражения Раба Господня: «Ты раб Мой», говорит Господь.</w:t>
      </w:r>
      <w:r xmlns:w="http://schemas.openxmlformats.org/wordprocessingml/2006/main" w:rsidR="00AE58B7">
        <w:rPr>
          <w:rFonts w:asciiTheme="majorBidi" w:hAnsiTheme="majorBidi" w:cstheme="majorBidi"/>
          <w:color w:val="000000"/>
          <w:sz w:val="26"/>
          <w:szCs w:val="26"/>
        </w:rPr>
        <w:br xmlns:w="http://schemas.openxmlformats.org/wordprocessingml/2006/main"/>
      </w:r>
      <w:r xmlns:w="http://schemas.openxmlformats.org/wordprocessingml/2006/main" w:rsidR="00AE58B7">
        <w:rPr>
          <w:rFonts w:asciiTheme="majorBidi" w:hAnsiTheme="majorBidi" w:cstheme="majorBidi"/>
          <w:color w:val="000000"/>
          <w:sz w:val="26"/>
          <w:szCs w:val="26"/>
        </w:rPr>
        <w:t xml:space="preserve"> </w:t>
      </w:r>
      <w:r xmlns:w="http://schemas.openxmlformats.org/wordprocessingml/2006/main" w:rsidR="00AE58B7">
        <w:rPr>
          <w:rFonts w:asciiTheme="majorBidi" w:hAnsiTheme="majorBidi" w:cstheme="majorBidi"/>
          <w:color w:val="000000"/>
          <w:sz w:val="26"/>
          <w:szCs w:val="26"/>
        </w:rPr>
        <w:tab xmlns:w="http://schemas.openxmlformats.org/wordprocessingml/2006/main"/>
      </w:r>
      <w:r xmlns:w="http://schemas.openxmlformats.org/wordprocessingml/2006/main" w:rsidR="00551658" w:rsidRPr="002B7C79">
        <w:rPr>
          <w:rFonts w:asciiTheme="majorBidi" w:hAnsiTheme="majorBidi" w:cstheme="majorBidi"/>
          <w:color w:val="000000"/>
          <w:sz w:val="26"/>
          <w:szCs w:val="26"/>
        </w:rPr>
        <w:t xml:space="preserve">В других местах Ветхого Завета термин «слуга» используется по-разному, часто просто по отношению к благочестивым людям; иногда, более конкретно, о пророках: это слово используется в отношении Моисея, оно используется в отношении Иисуса Навина и оно используется в отношении Илии. Но в Исаии оно приобретает особое значение. Это становится ясно, если мы проследим тему. Это начинается здесь, в главе 41; затем его значение возрастает и достигает своего апогея в главе 53. Как мы увидим </w:t>
      </w:r>
      <w:r xmlns:w="http://schemas.openxmlformats.org/wordprocessingml/2006/main" w:rsidR="00551658" w:rsidRPr="002B7C79">
        <w:rPr>
          <w:rFonts w:asciiTheme="majorBidi" w:hAnsiTheme="majorBidi" w:cstheme="majorBidi"/>
          <w:color w:val="000000"/>
          <w:sz w:val="26"/>
          <w:szCs w:val="26"/>
        </w:rPr>
        <w:lastRenderedPageBreak xmlns:w="http://schemas.openxmlformats.org/wordprocessingml/2006/main"/>
      </w:r>
      <w:r xmlns:w="http://schemas.openxmlformats.org/wordprocessingml/2006/main" w:rsidR="00551658" w:rsidRPr="002B7C79">
        <w:rPr>
          <w:rFonts w:asciiTheme="majorBidi" w:hAnsiTheme="majorBidi" w:cstheme="majorBidi"/>
          <w:color w:val="000000"/>
          <w:sz w:val="26"/>
          <w:szCs w:val="26"/>
        </w:rPr>
        <w:t xml:space="preserve">, поначалу не совсем ясно, что именно подразумевается под </w:t>
      </w:r>
      <w:r xmlns:w="http://schemas.openxmlformats.org/wordprocessingml/2006/main" w:rsidR="001C56CF">
        <w:rPr>
          <w:rFonts w:asciiTheme="majorBidi" w:hAnsiTheme="majorBidi" w:cstheme="majorBidi"/>
          <w:color w:val="000000"/>
          <w:sz w:val="26"/>
          <w:szCs w:val="26"/>
        </w:rPr>
        <w:t xml:space="preserve">фразой «слуга». Несмотря на то, что восьмой стих кажется довольно ясным, по мере продвижения он становится все сложнее. Здесь кажется: «Израиль, ты мой слуга». Кто такой слуга? Здесь кажется очевидным, что Израиль является слугой. В этом отрывке мы видим, что Господь объясняет причину, по которой Он собирается защитить Израиль; он говорит, что выбрал Израиль своим слугой: «Ты, Израиль, мой слуга».</w:t>
      </w:r>
      <w:r xmlns:w="http://schemas.openxmlformats.org/wordprocessingml/2006/main" w:rsidR="001C56CF">
        <w:rPr>
          <w:rFonts w:asciiTheme="majorBidi" w:hAnsiTheme="majorBidi" w:cstheme="majorBidi"/>
          <w:color w:val="000000"/>
          <w:sz w:val="26"/>
          <w:szCs w:val="26"/>
        </w:rPr>
        <w:br xmlns:w="http://schemas.openxmlformats.org/wordprocessingml/2006/main"/>
      </w:r>
      <w:r xmlns:w="http://schemas.openxmlformats.org/wordprocessingml/2006/main" w:rsidR="001C56CF">
        <w:rPr>
          <w:rFonts w:asciiTheme="majorBidi" w:hAnsiTheme="majorBidi" w:cstheme="majorBidi"/>
          <w:color w:val="000000"/>
          <w:sz w:val="26"/>
          <w:szCs w:val="26"/>
        </w:rPr>
        <w:t xml:space="preserve"> </w:t>
      </w:r>
      <w:r xmlns:w="http://schemas.openxmlformats.org/wordprocessingml/2006/main" w:rsidR="001C56CF">
        <w:rPr>
          <w:rFonts w:asciiTheme="majorBidi" w:hAnsiTheme="majorBidi" w:cstheme="majorBidi"/>
          <w:color w:val="000000"/>
          <w:sz w:val="26"/>
          <w:szCs w:val="26"/>
        </w:rPr>
        <w:tab xmlns:w="http://schemas.openxmlformats.org/wordprocessingml/2006/main"/>
      </w:r>
      <w:r xmlns:w="http://schemas.openxmlformats.org/wordprocessingml/2006/main" w:rsidR="008C1620" w:rsidRPr="0072511E">
        <w:rPr>
          <w:rFonts w:asciiTheme="majorBidi" w:hAnsiTheme="majorBidi" w:cstheme="majorBidi"/>
          <w:color w:val="000000"/>
          <w:sz w:val="26"/>
          <w:szCs w:val="26"/>
        </w:rPr>
        <w:t xml:space="preserve">Стих 10: «Не бойся, ибо Я с тобой. Я укрепю тебя; Я помогу тебе; Я поддержу тебя». Если вы дойдёте до стиха 13: « </w:t>
      </w:r>
      <w:r xmlns:w="http://schemas.openxmlformats.org/wordprocessingml/2006/main" w:rsidR="0072511E" w:rsidRPr="0072511E">
        <w:rPr>
          <w:rFonts w:asciiTheme="majorBidi" w:hAnsiTheme="majorBidi" w:cstheme="majorBidi"/>
          <w:sz w:val="26"/>
          <w:szCs w:val="26"/>
          <w:lang w:bidi="he-IL"/>
        </w:rPr>
        <w:t xml:space="preserve">Ибо Я Господь, Бог твой, который держит правую руку твою и говорит тебе: не бойся; Я помогу тебе. Не бойся, червь Иаков, малый Израиль, ибо Я помогу тебе, — говорит Господь, Искупитель твой, Святый Израилев. «Видишь, я сделаю из тебя молотильные сани, новые, острые, со множеством зубов». </w:t>
      </w:r>
      <w:r xmlns:w="http://schemas.openxmlformats.org/wordprocessingml/2006/main" w:rsidR="008C1620" w:rsidRPr="007A00E1">
        <w:rPr>
          <w:rFonts w:asciiTheme="majorBidi" w:hAnsiTheme="majorBidi" w:cstheme="majorBidi"/>
          <w:color w:val="000000"/>
          <w:sz w:val="26"/>
          <w:szCs w:val="26"/>
        </w:rPr>
        <w:t xml:space="preserve">»</w:t>
      </w:r>
      <w:r xmlns:w="http://schemas.openxmlformats.org/wordprocessingml/2006/main" w:rsidR="001C56CF">
        <w:rPr>
          <w:rFonts w:asciiTheme="majorBidi" w:hAnsiTheme="majorBidi" w:cstheme="majorBidi"/>
          <w:color w:val="000000"/>
          <w:sz w:val="26"/>
          <w:szCs w:val="26"/>
        </w:rPr>
        <w:br xmlns:w="http://schemas.openxmlformats.org/wordprocessingml/2006/main"/>
      </w:r>
      <w:r xmlns:w="http://schemas.openxmlformats.org/wordprocessingml/2006/main" w:rsidR="001C56CF">
        <w:rPr>
          <w:rFonts w:asciiTheme="majorBidi" w:hAnsiTheme="majorBidi" w:cstheme="majorBidi"/>
          <w:color w:val="000000"/>
          <w:sz w:val="26"/>
          <w:szCs w:val="26"/>
        </w:rPr>
        <w:t xml:space="preserve"> </w:t>
      </w:r>
      <w:r xmlns:w="http://schemas.openxmlformats.org/wordprocessingml/2006/main" w:rsidR="001C56CF">
        <w:rPr>
          <w:rFonts w:asciiTheme="majorBidi" w:hAnsiTheme="majorBidi" w:cstheme="majorBidi"/>
          <w:color w:val="000000"/>
          <w:sz w:val="26"/>
          <w:szCs w:val="26"/>
        </w:rPr>
        <w:tab xmlns:w="http://schemas.openxmlformats.org/wordprocessingml/2006/main"/>
      </w:r>
      <w:r xmlns:w="http://schemas.openxmlformats.org/wordprocessingml/2006/main" w:rsidR="008C1620" w:rsidRPr="007A00E1">
        <w:rPr>
          <w:rFonts w:asciiTheme="majorBidi" w:hAnsiTheme="majorBidi" w:cstheme="majorBidi"/>
          <w:color w:val="000000"/>
          <w:sz w:val="26"/>
          <w:szCs w:val="26"/>
        </w:rPr>
        <w:t xml:space="preserve">Если вы прочитаете этот отрывок, то поймете, что слуга призван Богом и не будет изгнан. Враги раба будут посрамлены, но силу раба нужно искать в Господе, а не в нем самом. Видите, в стихе 14 говорится: « </w:t>
      </w:r>
      <w:r xmlns:w="http://schemas.openxmlformats.org/wordprocessingml/2006/main" w:rsidR="007A00E1" w:rsidRPr="007A00E1">
        <w:rPr>
          <w:rFonts w:asciiTheme="majorBidi" w:hAnsiTheme="majorBidi" w:cstheme="majorBidi"/>
          <w:sz w:val="26"/>
          <w:szCs w:val="26"/>
          <w:lang w:bidi="he-IL"/>
        </w:rPr>
        <w:t xml:space="preserve">Не бойся, червь Иаков, малый Израиль, ибо Я помогу тебе», — говорит Господь, Искупитель твой, Святой Израилев. «Смотри, Я превращу тебя в молотильные сани </w:t>
      </w:r>
      <w:r xmlns:w="http://schemas.openxmlformats.org/wordprocessingml/2006/main" w:rsidR="008C1620" w:rsidRPr="007A00E1">
        <w:rPr>
          <w:rFonts w:asciiTheme="majorBidi" w:hAnsiTheme="majorBidi" w:cstheme="majorBidi"/>
          <w:color w:val="000000"/>
          <w:sz w:val="26"/>
          <w:szCs w:val="26"/>
        </w:rPr>
        <w:t xml:space="preserve">». Итак, в главе 41 кажется очевидным, что слугой является Израиль. Масштаб отрывка не совсем ясен, как далеко заходит эта тема; вероятно, вплоть до стиха 19, но это обсуждается. Но там все довольно общее.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2. Исаия 42:1-7. Дела, которые совершит слуга. </w:t>
      </w:r>
      <w:r xmlns:w="http://schemas.openxmlformats.org/wordprocessingml/2006/main" w:rsidR="008C1620" w:rsidRPr="00034AC1">
        <w:rPr>
          <w:rFonts w:asciiTheme="majorBidi" w:hAnsiTheme="majorBidi" w:cstheme="majorBidi"/>
          <w:color w:val="000000"/>
          <w:sz w:val="26"/>
          <w:szCs w:val="26"/>
        </w:rPr>
        <w:tab xmlns:w="http://schemas.openxmlformats.org/wordprocessingml/2006/main"/>
      </w:r>
      <w:r xmlns:w="http://schemas.openxmlformats.org/wordprocessingml/2006/main" w:rsidR="008C1620" w:rsidRPr="00034AC1">
        <w:rPr>
          <w:rFonts w:asciiTheme="majorBidi" w:hAnsiTheme="majorBidi" w:cstheme="majorBidi"/>
          <w:color w:val="000000"/>
          <w:sz w:val="26"/>
          <w:szCs w:val="26"/>
        </w:rPr>
        <w:t xml:space="preserve">Давайте перейдем ко второму отрывку, и это один из главных отрывков </w:t>
      </w:r>
      <w:r xmlns:w="http://schemas.openxmlformats.org/wordprocessingml/2006/main" w:rsidR="001C56CF">
        <w:rPr>
          <w:rFonts w:asciiTheme="majorBidi" w:hAnsiTheme="majorBidi" w:cstheme="majorBidi"/>
          <w:color w:val="000000"/>
          <w:sz w:val="26"/>
          <w:szCs w:val="26"/>
        </w:rPr>
        <w:t xml:space="preserve">- Исаия 42:1-7: « </w:t>
      </w:r>
      <w:r xmlns:w="http://schemas.openxmlformats.org/wordprocessingml/2006/main" w:rsidR="00034AC1" w:rsidRPr="00034AC1">
        <w:rPr>
          <w:rFonts w:asciiTheme="majorBidi" w:hAnsiTheme="majorBidi" w:cstheme="majorBidi"/>
          <w:sz w:val="26"/>
          <w:szCs w:val="26"/>
          <w:lang w:bidi="he-IL"/>
        </w:rPr>
        <w:t xml:space="preserve">Вот раб Мой, которого Я поддерживаю, избранный Мой. тот, кем я восхищаюсь; Я возложу на него Дух Мой, и он принесет справедливость народам. Он не будет кричать, кричать или повышать голос на улицах. Трости надломленной не переломит, и фитиля курящегося не потушит. В верности он восстановит справедливость; он не упадет и не упадет духом, пока не установит справедливость на земле. В его законе острова возложат свою надежду». </w:t>
      </w:r>
      <w:r xmlns:w="http://schemas.openxmlformats.org/wordprocessingml/2006/main" w:rsidR="00034AC1" w:rsidRPr="0071548B">
        <w:rPr>
          <w:rFonts w:asciiTheme="majorBidi" w:hAnsiTheme="majorBidi" w:cstheme="majorBidi"/>
          <w:sz w:val="26"/>
          <w:szCs w:val="26"/>
          <w:lang w:bidi="he-IL"/>
        </w:rPr>
        <w:lastRenderedPageBreak xmlns:w="http://schemas.openxmlformats.org/wordprocessingml/2006/main"/>
      </w:r>
      <w:r xmlns:w="http://schemas.openxmlformats.org/wordprocessingml/2006/main" w:rsidR="00034AC1" w:rsidRPr="0071548B">
        <w:rPr>
          <w:rFonts w:asciiTheme="majorBidi" w:hAnsiTheme="majorBidi" w:cstheme="majorBidi"/>
          <w:sz w:val="26"/>
          <w:szCs w:val="26"/>
          <w:lang w:bidi="he-IL"/>
        </w:rPr>
        <w:t xml:space="preserve">Так говорит Бог Господь, сотворивший небо </w:t>
      </w:r>
      <w:r xmlns:w="http://schemas.openxmlformats.org/wordprocessingml/2006/main" w:rsidR="008C1620" w:rsidRPr="0071548B">
        <w:rPr>
          <w:rFonts w:asciiTheme="majorBidi" w:hAnsiTheme="majorBidi" w:cstheme="majorBidi"/>
          <w:color w:val="000000"/>
          <w:sz w:val="26"/>
          <w:szCs w:val="26"/>
        </w:rPr>
        <w:t xml:space="preserve">».</w:t>
      </w:r>
      <w:r xmlns:w="http://schemas.openxmlformats.org/wordprocessingml/2006/main" w:rsidR="001C56CF">
        <w:rPr>
          <w:rFonts w:asciiTheme="majorBidi" w:hAnsiTheme="majorBidi" w:cstheme="majorBidi"/>
          <w:color w:val="000000"/>
          <w:sz w:val="26"/>
          <w:szCs w:val="26"/>
        </w:rPr>
        <w:br xmlns:w="http://schemas.openxmlformats.org/wordprocessingml/2006/main"/>
      </w:r>
      <w:r xmlns:w="http://schemas.openxmlformats.org/wordprocessingml/2006/main" w:rsidR="001C56CF">
        <w:rPr>
          <w:rFonts w:asciiTheme="majorBidi" w:hAnsiTheme="majorBidi" w:cstheme="majorBidi"/>
          <w:color w:val="000000"/>
          <w:sz w:val="26"/>
          <w:szCs w:val="26"/>
        </w:rPr>
        <w:t xml:space="preserve"> </w:t>
      </w:r>
      <w:r xmlns:w="http://schemas.openxmlformats.org/wordprocessingml/2006/main" w:rsidR="001C56CF">
        <w:rPr>
          <w:rFonts w:asciiTheme="majorBidi" w:hAnsiTheme="majorBidi" w:cstheme="majorBidi"/>
          <w:color w:val="000000"/>
          <w:sz w:val="26"/>
          <w:szCs w:val="26"/>
        </w:rPr>
        <w:tab xmlns:w="http://schemas.openxmlformats.org/wordprocessingml/2006/main"/>
      </w:r>
      <w:r xmlns:w="http://schemas.openxmlformats.org/wordprocessingml/2006/main" w:rsidR="008C1620" w:rsidRPr="0071548B">
        <w:rPr>
          <w:rFonts w:asciiTheme="majorBidi" w:hAnsiTheme="majorBidi" w:cstheme="majorBidi"/>
          <w:color w:val="000000"/>
          <w:sz w:val="26"/>
          <w:szCs w:val="26"/>
        </w:rPr>
        <w:t xml:space="preserve">Здесь вы видите вкрапления стиха с темой творческой силы. « </w:t>
      </w:r>
      <w:r xmlns:w="http://schemas.openxmlformats.org/wordprocessingml/2006/main" w:rsidR="0071548B" w:rsidRPr="0071548B">
        <w:rPr>
          <w:rFonts w:asciiTheme="majorBidi" w:hAnsiTheme="majorBidi" w:cstheme="majorBidi"/>
          <w:sz w:val="26"/>
          <w:szCs w:val="26"/>
          <w:lang w:bidi="he-IL"/>
        </w:rPr>
        <w:t xml:space="preserve">Распростерший землю и все, что происходит на ней, дающий дыхание народу ее и жизнь ходящим по ней: Я, Господь, призвал тебя в праведности; Я возьму тебя за руку. Я сохраню тебя и сделаю тебя заветом для людей и светом для язычников, чтобы открыть глаза слепым, освободить пленников из темницы и освободить из темницы тех, кто сидит во тьме». </w:t>
      </w:r>
      <w:r xmlns:w="http://schemas.openxmlformats.org/wordprocessingml/2006/main" w:rsidR="007935FE" w:rsidRPr="0071548B">
        <w:rPr>
          <w:rFonts w:asciiTheme="majorBidi" w:hAnsiTheme="majorBidi" w:cstheme="majorBidi"/>
          <w:color w:val="000000"/>
          <w:sz w:val="26"/>
          <w:szCs w:val="26"/>
        </w:rPr>
        <w:t xml:space="preserve">»</w:t>
      </w:r>
      <w:r xmlns:w="http://schemas.openxmlformats.org/wordprocessingml/2006/main" w:rsidR="00AE58B7">
        <w:rPr>
          <w:rFonts w:asciiTheme="majorBidi" w:hAnsiTheme="majorBidi" w:cstheme="majorBidi"/>
          <w:color w:val="000000"/>
          <w:sz w:val="26"/>
          <w:szCs w:val="26"/>
        </w:rPr>
        <w:br xmlns:w="http://schemas.openxmlformats.org/wordprocessingml/2006/main"/>
      </w:r>
      <w:r xmlns:w="http://schemas.openxmlformats.org/wordprocessingml/2006/main" w:rsidR="00AE58B7">
        <w:rPr>
          <w:rFonts w:asciiTheme="majorBidi" w:hAnsiTheme="majorBidi" w:cstheme="majorBidi"/>
          <w:color w:val="000000"/>
          <w:sz w:val="26"/>
          <w:szCs w:val="26"/>
        </w:rPr>
        <w:t xml:space="preserve"> </w:t>
      </w:r>
      <w:r xmlns:w="http://schemas.openxmlformats.org/wordprocessingml/2006/main" w:rsidR="00AE58B7">
        <w:rPr>
          <w:rFonts w:asciiTheme="majorBidi" w:hAnsiTheme="majorBidi" w:cstheme="majorBidi"/>
          <w:color w:val="000000"/>
          <w:sz w:val="26"/>
          <w:szCs w:val="26"/>
        </w:rPr>
        <w:tab xmlns:w="http://schemas.openxmlformats.org/wordprocessingml/2006/main"/>
      </w:r>
      <w:r xmlns:w="http://schemas.openxmlformats.org/wordprocessingml/2006/main" w:rsidR="007935FE" w:rsidRPr="002B7C79">
        <w:rPr>
          <w:rFonts w:asciiTheme="majorBidi" w:hAnsiTheme="majorBidi" w:cstheme="majorBidi"/>
          <w:color w:val="000000"/>
          <w:sz w:val="26"/>
          <w:szCs w:val="26"/>
        </w:rPr>
        <w:t xml:space="preserve">Итак, в Исаии 42:1-7 вы снова говорите о слуге: «Вот раб Мой». Представлена картина работы, которую будет выполнять слуга. Слуга должен совершать работу в мире для Бога. Здесь не говорится, кто такой слуга, как в Исаии 41:8 и 9, где сказано: «Ты, Израиль, Мой раб». Здесь не сказано, кто такой слуга, но дана картина работы, которую должен выполнить слуга. Это интересно; если вы обратитесь к Матфея 12:18-21, этот отрывок применим к Иисусу. Матфея 12:18: « </w:t>
      </w:r>
      <w:r xmlns:w="http://schemas.openxmlformats.org/wordprocessingml/2006/main" w:rsidR="008719D3" w:rsidRPr="008719D3">
        <w:rPr>
          <w:rFonts w:asciiTheme="majorBidi" w:hAnsiTheme="majorBidi" w:cstheme="majorBidi"/>
          <w:sz w:val="26"/>
          <w:szCs w:val="26"/>
          <w:lang w:bidi="he-IL"/>
        </w:rPr>
        <w:t xml:space="preserve">Вот раб Мой, которого Я избрал, которого Я люблю, в котором Моя радость; Я возложу на него Дух Мой, и он возвестит народам справедливость. Он не будет ссориться и кричать; никто не услышит его голос на улицах. Трости надломленной Он не переломит, и фитиля курящегося не угасит, доколе не приведет правосудие к победе. На Его имя народы возложат свою надежду. </w:t>
      </w:r>
      <w:r xmlns:w="http://schemas.openxmlformats.org/wordprocessingml/2006/main" w:rsidR="007935FE" w:rsidRPr="008719D3">
        <w:rPr>
          <w:rFonts w:asciiTheme="majorBidi" w:hAnsiTheme="majorBidi" w:cstheme="majorBidi"/>
          <w:color w:val="000000"/>
          <w:sz w:val="26"/>
          <w:szCs w:val="26"/>
        </w:rPr>
        <w:t xml:space="preserve">Это в контексте, явно применимом к Иисусу. Но вот что сказано в одном стихе 42-й главы: «Вот раб Мой, которого Я поддерживаю; избранный мой», — раб — избранник Божий, в душе которого он благоволит, и Дух Божий на нем, и он собирается принести справедливость народам — язычникам.</w:t>
      </w:r>
      <w:r xmlns:w="http://schemas.openxmlformats.org/wordprocessingml/2006/main" w:rsidR="00A52816">
        <w:rPr>
          <w:rFonts w:asciiTheme="majorBidi" w:hAnsiTheme="majorBidi" w:cstheme="majorBidi"/>
          <w:color w:val="000000"/>
          <w:sz w:val="26"/>
          <w:szCs w:val="26"/>
        </w:rPr>
        <w:br xmlns:w="http://schemas.openxmlformats.org/wordprocessingml/2006/main"/>
      </w:r>
      <w:r xmlns:w="http://schemas.openxmlformats.org/wordprocessingml/2006/main" w:rsidR="00A52816">
        <w:rPr>
          <w:rFonts w:asciiTheme="majorBidi" w:hAnsiTheme="majorBidi" w:cstheme="majorBidi"/>
          <w:color w:val="000000"/>
          <w:sz w:val="26"/>
          <w:szCs w:val="26"/>
        </w:rPr>
        <w:t xml:space="preserve"> </w:t>
      </w:r>
      <w:r xmlns:w="http://schemas.openxmlformats.org/wordprocessingml/2006/main" w:rsidR="00A52816">
        <w:rPr>
          <w:rFonts w:asciiTheme="majorBidi" w:hAnsiTheme="majorBidi" w:cstheme="majorBidi"/>
          <w:color w:val="000000"/>
          <w:sz w:val="26"/>
          <w:szCs w:val="26"/>
        </w:rPr>
        <w:tab xmlns:w="http://schemas.openxmlformats.org/wordprocessingml/2006/main"/>
      </w:r>
      <w:r xmlns:w="http://schemas.openxmlformats.org/wordprocessingml/2006/main" w:rsidR="00050A0E" w:rsidRPr="002B7C79">
        <w:rPr>
          <w:rFonts w:asciiTheme="majorBidi" w:hAnsiTheme="majorBidi" w:cstheme="majorBidi"/>
          <w:color w:val="000000"/>
          <w:sz w:val="26"/>
          <w:szCs w:val="26"/>
        </w:rPr>
        <w:t xml:space="preserve">В стихах со 2 по 4 мы видим достоинство и кротость Его поведения. Он не собирается плакать, вставать или делать так, чтобы его голос был слышен на улице; трости надломленной не переломит. Он не прилагает насильственных усилий для выполнения своей задачи. Но его работа должна быть всемирной. Обратите внимание в главе 42, стих 4: «Он не упадет и не упадет духом, пока не установит суд на земле, и земли будут ждать закона Его». «Берег» — отсылка к далеким землям.</w:t>
      </w:r>
      <w:r xmlns:w="http://schemas.openxmlformats.org/wordprocessingml/2006/main" w:rsidR="001C56CF">
        <w:rPr>
          <w:rFonts w:asciiTheme="majorBidi" w:hAnsiTheme="majorBidi" w:cstheme="majorBidi"/>
          <w:color w:val="000000"/>
          <w:sz w:val="26"/>
          <w:szCs w:val="26"/>
        </w:rPr>
        <w:br xmlns:w="http://schemas.openxmlformats.org/wordprocessingml/2006/main"/>
      </w:r>
      <w:r xmlns:w="http://schemas.openxmlformats.org/wordprocessingml/2006/main" w:rsidR="001C56CF">
        <w:rPr>
          <w:rFonts w:asciiTheme="majorBidi" w:hAnsiTheme="majorBidi" w:cstheme="majorBidi"/>
          <w:color w:val="000000"/>
          <w:sz w:val="26"/>
          <w:szCs w:val="26"/>
        </w:rPr>
        <w:t xml:space="preserve"> </w:t>
      </w:r>
      <w:r xmlns:w="http://schemas.openxmlformats.org/wordprocessingml/2006/main" w:rsidR="001C56CF">
        <w:rPr>
          <w:rFonts w:asciiTheme="majorBidi" w:hAnsiTheme="majorBidi" w:cstheme="majorBidi"/>
          <w:color w:val="000000"/>
          <w:sz w:val="26"/>
          <w:szCs w:val="26"/>
        </w:rPr>
        <w:tab xmlns:w="http://schemas.openxmlformats.org/wordprocessingml/2006/main"/>
      </w:r>
      <w:r xmlns:w="http://schemas.openxmlformats.org/wordprocessingml/2006/main" w:rsidR="00050A0E" w:rsidRPr="002B7C79">
        <w:rPr>
          <w:rFonts w:asciiTheme="majorBidi" w:hAnsiTheme="majorBidi" w:cstheme="majorBidi"/>
          <w:color w:val="000000"/>
          <w:sz w:val="26"/>
          <w:szCs w:val="26"/>
        </w:rPr>
        <w:t xml:space="preserve">Стих 5 как бы прерывает это описание работы слуги, чтобы ответить на </w:t>
      </w:r>
      <w:r xmlns:w="http://schemas.openxmlformats.org/wordprocessingml/2006/main" w:rsidR="00050A0E" w:rsidRPr="002B7C79">
        <w:rPr>
          <w:rFonts w:asciiTheme="majorBidi" w:hAnsiTheme="majorBidi" w:cstheme="majorBidi"/>
          <w:color w:val="000000"/>
          <w:sz w:val="26"/>
          <w:szCs w:val="26"/>
        </w:rPr>
        <w:lastRenderedPageBreak xmlns:w="http://schemas.openxmlformats.org/wordprocessingml/2006/main"/>
      </w:r>
      <w:r xmlns:w="http://schemas.openxmlformats.org/wordprocessingml/2006/main" w:rsidR="00050A0E" w:rsidRPr="002B7C79">
        <w:rPr>
          <w:rFonts w:asciiTheme="majorBidi" w:hAnsiTheme="majorBidi" w:cstheme="majorBidi"/>
          <w:color w:val="000000"/>
          <w:sz w:val="26"/>
          <w:szCs w:val="26"/>
        </w:rPr>
        <w:t xml:space="preserve">вопрос </w:t>
      </w:r>
      <w:r xmlns:w="http://schemas.openxmlformats.org/wordprocessingml/2006/main" w:rsidR="00A428CA">
        <w:rPr>
          <w:rFonts w:asciiTheme="majorBidi" w:hAnsiTheme="majorBidi" w:cstheme="majorBidi"/>
          <w:color w:val="000000"/>
          <w:sz w:val="26"/>
          <w:szCs w:val="26"/>
        </w:rPr>
        <w:t xml:space="preserve">: «Как это может быть?» и «Как это возможно?» Что ж, это возможно, потому что так говорит Бог, а Бог — Творец небес. «Так говорит Бог Господь, сотворивший небеса и распростерший их».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Возникающие вопросы </w:t>
      </w:r>
      <w:r xmlns:w="http://schemas.openxmlformats.org/wordprocessingml/2006/main" w:rsidR="00A428CA">
        <w:rPr>
          <w:rFonts w:asciiTheme="majorBidi" w:hAnsiTheme="majorBidi" w:cstheme="majorBidi"/>
          <w:color w:val="000000"/>
          <w:sz w:val="26"/>
          <w:szCs w:val="26"/>
        </w:rPr>
        <w:tab xmlns:w="http://schemas.openxmlformats.org/wordprocessingml/2006/main"/>
      </w:r>
      <w:r xmlns:w="http://schemas.openxmlformats.org/wordprocessingml/2006/main" w:rsidR="00C51ACE" w:rsidRPr="002B7C79">
        <w:rPr>
          <w:rFonts w:asciiTheme="majorBidi" w:hAnsiTheme="majorBidi" w:cstheme="majorBidi"/>
          <w:color w:val="000000"/>
          <w:sz w:val="26"/>
          <w:szCs w:val="26"/>
        </w:rPr>
        <w:t xml:space="preserve">Теперь начинают возникать вопросы. Видите ли, в Исаии 41:8 и 9 сказано: «Израиль, ты — Мой раб». Но возникает вопрос: как Израиль может выполнить то, что здесь описано? Как может народ, находящийся в рабстве, нищете и изгнании, делать то, что здесь сказано, что сделает Слуга Господень? Видите ли, в стихах 6 и 7 говорится: « </w:t>
      </w:r>
      <w:r xmlns:w="http://schemas.openxmlformats.org/wordprocessingml/2006/main" w:rsidR="00331E7C" w:rsidRPr="00331E7C">
        <w:rPr>
          <w:rFonts w:asciiTheme="majorBidi" w:hAnsiTheme="majorBidi" w:cstheme="majorBidi"/>
          <w:sz w:val="26"/>
          <w:szCs w:val="26"/>
          <w:lang w:bidi="he-IL"/>
        </w:rPr>
        <w:t xml:space="preserve">Я, Господь, призвал тебя в праведности; Я возьму тебя за руку. Я сохраню тебя и сделаю тебя заветом для народов и светом для язычников, чтобы открыть глаза слепым, освободить пленников из темницы и освободить из темницы сидящих во тьме. </w:t>
      </w:r>
      <w:r xmlns:w="http://schemas.openxmlformats.org/wordprocessingml/2006/main" w:rsidR="00C51ACE" w:rsidRPr="00331E7C">
        <w:rPr>
          <w:rFonts w:asciiTheme="majorBidi" w:hAnsiTheme="majorBidi" w:cstheme="majorBidi"/>
          <w:color w:val="000000"/>
          <w:sz w:val="26"/>
          <w:szCs w:val="26"/>
        </w:rPr>
        <w:t xml:space="preserve">Исаия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42:19-24 Как Израиль может это сделать, если сам Израиль находится в плену? </w:t>
      </w:r>
      <w:r xmlns:w="http://schemas.openxmlformats.org/wordprocessingml/2006/main" w:rsidR="006E0D0C">
        <w:rPr>
          <w:rFonts w:asciiTheme="majorBidi" w:hAnsiTheme="majorBidi" w:cstheme="majorBidi"/>
          <w:color w:val="000000"/>
          <w:sz w:val="26"/>
          <w:szCs w:val="26"/>
        </w:rPr>
        <w:tab xmlns:w="http://schemas.openxmlformats.org/wordprocessingml/2006/main"/>
      </w:r>
      <w:r xmlns:w="http://schemas.openxmlformats.org/wordprocessingml/2006/main" w:rsidR="00C51ACE" w:rsidRPr="002B7C79">
        <w:rPr>
          <w:rFonts w:asciiTheme="majorBidi" w:hAnsiTheme="majorBidi" w:cstheme="majorBidi"/>
          <w:color w:val="000000"/>
          <w:sz w:val="26"/>
          <w:szCs w:val="26"/>
        </w:rPr>
        <w:t xml:space="preserve">Как Израиль может сделать это, если сам Израиль находится в плену? Этот вопрос может прийти вам на ум, когда вы его читаете, или на ум человека, который его услышал; это также будет выражено позже в этой главе. Давайте перейдем к стиху 19: « </w:t>
      </w:r>
      <w:r xmlns:w="http://schemas.openxmlformats.org/wordprocessingml/2006/main" w:rsidR="004076EF" w:rsidRPr="004076EF">
        <w:rPr>
          <w:rFonts w:asciiTheme="majorBidi" w:hAnsiTheme="majorBidi" w:cstheme="majorBidi"/>
          <w:sz w:val="26"/>
          <w:szCs w:val="26"/>
          <w:lang w:bidi="he-IL"/>
        </w:rPr>
        <w:t xml:space="preserve">Кто слеп, как не раб Мой, и глух, как посланный мною посланный? Кто слеп, как преданный Мне, слеп, как раб Господень? Вы видели многое, но не обращали внимания; уши твои открыты, но ты ничего не слышишь. Господу было угодно ради праведности Своей сделать закон Свой великим и прославленным. Но это люди, ограбленные и разграбленные, все они заперты в ямах или спрятаны в тюрьмах. Они стали добычей, и некому их спасти; их разграбили, и никто не сказал: «Отправьте их обратно». </w:t>
      </w:r>
      <w:r xmlns:w="http://schemas.openxmlformats.org/wordprocessingml/2006/main" w:rsidR="00DC7DF1" w:rsidRPr="004076EF">
        <w:rPr>
          <w:rFonts w:asciiTheme="majorBidi" w:hAnsiTheme="majorBidi" w:cstheme="majorBidi"/>
          <w:color w:val="000000"/>
          <w:sz w:val="26"/>
          <w:szCs w:val="26"/>
        </w:rPr>
        <w:t xml:space="preserve">Итак, в стихе 19 выражен тот самый вопрос: как может Израиль сделать это, когда сам он слеп и глух?</w:t>
      </w:r>
      <w:r xmlns:w="http://schemas.openxmlformats.org/wordprocessingml/2006/main" w:rsidR="006E0D0C">
        <w:rPr>
          <w:rFonts w:asciiTheme="majorBidi" w:hAnsiTheme="majorBidi" w:cstheme="majorBidi"/>
          <w:color w:val="000000"/>
          <w:sz w:val="26"/>
          <w:szCs w:val="26"/>
        </w:rPr>
        <w:br xmlns:w="http://schemas.openxmlformats.org/wordprocessingml/2006/main"/>
      </w:r>
      <w:r xmlns:w="http://schemas.openxmlformats.org/wordprocessingml/2006/main" w:rsidR="006E0D0C">
        <w:rPr>
          <w:rFonts w:asciiTheme="majorBidi" w:hAnsiTheme="majorBidi" w:cstheme="majorBidi"/>
          <w:color w:val="000000"/>
          <w:sz w:val="26"/>
          <w:szCs w:val="26"/>
        </w:rPr>
        <w:t xml:space="preserve"> </w:t>
      </w:r>
      <w:r xmlns:w="http://schemas.openxmlformats.org/wordprocessingml/2006/main" w:rsidR="006E0D0C">
        <w:rPr>
          <w:rFonts w:asciiTheme="majorBidi" w:hAnsiTheme="majorBidi" w:cstheme="majorBidi"/>
          <w:color w:val="000000"/>
          <w:sz w:val="26"/>
          <w:szCs w:val="26"/>
        </w:rPr>
        <w:tab xmlns:w="http://schemas.openxmlformats.org/wordprocessingml/2006/main"/>
      </w:r>
      <w:r xmlns:w="http://schemas.openxmlformats.org/wordprocessingml/2006/main" w:rsidR="00DC7DF1" w:rsidRPr="002B7C79">
        <w:rPr>
          <w:rFonts w:asciiTheme="majorBidi" w:hAnsiTheme="majorBidi" w:cstheme="majorBidi"/>
          <w:color w:val="000000"/>
          <w:sz w:val="26"/>
          <w:szCs w:val="26"/>
        </w:rPr>
        <w:t xml:space="preserve">Но в стихе 21 говорится, что дело раба будет сделано: «Господь благоволен ради правды Своей; он возвеличит закон и сделает его почетным». Затем, в стихе 22, вы снова испытываете эту трудность: как может Израиль выполнить требования работы </w:t>
      </w:r>
      <w:r xmlns:w="http://schemas.openxmlformats.org/wordprocessingml/2006/main" w:rsidR="00DC7DF1" w:rsidRPr="002B7C79">
        <w:rPr>
          <w:rFonts w:asciiTheme="majorBidi" w:hAnsiTheme="majorBidi" w:cstheme="majorBidi"/>
          <w:color w:val="000000"/>
          <w:sz w:val="26"/>
          <w:szCs w:val="26"/>
        </w:rPr>
        <w:lastRenderedPageBreak xmlns:w="http://schemas.openxmlformats.org/wordprocessingml/2006/main"/>
      </w:r>
      <w:r xmlns:w="http://schemas.openxmlformats.org/wordprocessingml/2006/main" w:rsidR="00DC7DF1" w:rsidRPr="002B7C79">
        <w:rPr>
          <w:rFonts w:asciiTheme="majorBidi" w:hAnsiTheme="majorBidi" w:cstheme="majorBidi"/>
          <w:color w:val="000000"/>
          <w:sz w:val="26"/>
          <w:szCs w:val="26"/>
        </w:rPr>
        <w:t xml:space="preserve">раба, когда Израиль — это народ, ограбленный и ограбленный, пойманный в ловушки в ямах, спрятанный в темницах? </w:t>
      </w:r>
      <w:r xmlns:w="http://schemas.openxmlformats.org/wordprocessingml/2006/main" w:rsidR="00A428CA">
        <w:rPr>
          <w:rFonts w:asciiTheme="majorBidi" w:hAnsiTheme="majorBidi" w:cstheme="majorBidi"/>
          <w:color w:val="000000"/>
          <w:sz w:val="26"/>
          <w:szCs w:val="26"/>
        </w:rPr>
        <w:t xml:space="preserve">Проблема кажется неразрешимой.</w:t>
      </w:r>
      <w:r xmlns:w="http://schemas.openxmlformats.org/wordprocessingml/2006/main" w:rsidR="00A428CA">
        <w:rPr>
          <w:rFonts w:asciiTheme="majorBidi" w:hAnsiTheme="majorBidi" w:cstheme="majorBidi"/>
          <w:color w:val="000000"/>
          <w:sz w:val="26"/>
          <w:szCs w:val="26"/>
        </w:rPr>
        <w:br xmlns:w="http://schemas.openxmlformats.org/wordprocessingml/2006/main"/>
      </w:r>
      <w:r xmlns:w="http://schemas.openxmlformats.org/wordprocessingml/2006/main" w:rsidR="00A428CA">
        <w:rPr>
          <w:rFonts w:asciiTheme="majorBidi" w:hAnsiTheme="majorBidi" w:cstheme="majorBidi"/>
          <w:color w:val="000000"/>
          <w:sz w:val="26"/>
          <w:szCs w:val="26"/>
        </w:rPr>
        <w:t xml:space="preserve"> </w:t>
      </w:r>
      <w:r xmlns:w="http://schemas.openxmlformats.org/wordprocessingml/2006/main" w:rsidR="00A428CA">
        <w:rPr>
          <w:rFonts w:asciiTheme="majorBidi" w:hAnsiTheme="majorBidi" w:cstheme="majorBidi"/>
          <w:color w:val="000000"/>
          <w:sz w:val="26"/>
          <w:szCs w:val="26"/>
        </w:rPr>
        <w:tab xmlns:w="http://schemas.openxmlformats.org/wordprocessingml/2006/main"/>
      </w:r>
      <w:r xmlns:w="http://schemas.openxmlformats.org/wordprocessingml/2006/main" w:rsidR="00DC7DF1" w:rsidRPr="002B7C79">
        <w:rPr>
          <w:rFonts w:asciiTheme="majorBidi" w:hAnsiTheme="majorBidi" w:cstheme="majorBidi"/>
          <w:color w:val="000000"/>
          <w:sz w:val="26"/>
          <w:szCs w:val="26"/>
        </w:rPr>
        <w:t xml:space="preserve">Но в стихе 24 есть дополнительное примечание, в котором говорится: «Кто отдал Иакова на разграбление, а Израиля разбойникам? Не Господь ли, против Которого мы согрешили?» Стих 24 указывает на то, почему Израиль находится в таком состоянии. Почему Израиль ограбили и разграбили? Почему Израиль в тюрьме? Почему Израиль слеп? Это потому, что они согрешили. И поскольку они согрешили, Бог отдал Свой народ в изгнание и страдания. « </w:t>
      </w:r>
      <w:r xmlns:w="http://schemas.openxmlformats.org/wordprocessingml/2006/main" w:rsidR="00C8698D" w:rsidRPr="00C8698D">
        <w:rPr>
          <w:rFonts w:asciiTheme="majorBidi" w:hAnsiTheme="majorBidi" w:cstheme="majorBidi"/>
          <w:sz w:val="26"/>
          <w:szCs w:val="26"/>
          <w:lang w:bidi="he-IL"/>
        </w:rPr>
        <w:t xml:space="preserve">Кто из вас будет слушать это или обращать пристальное внимание в будущем? Кто отдал Иакова на разграбление, а Израиль – грабителям? Не перед Господом ли мы согрешили? Ибо они не хотели следовать его путям; они не повиновались его закону. Поэтому он излил на них свой пылающий гнев, насилие войны. </w:t>
      </w:r>
      <w:r xmlns:w="http://schemas.openxmlformats.org/wordprocessingml/2006/main" w:rsidR="00EE2E6E" w:rsidRPr="00C8698D">
        <w:rPr>
          <w:rFonts w:asciiTheme="majorBidi" w:hAnsiTheme="majorBidi" w:cstheme="majorBidi"/>
          <w:color w:val="000000"/>
          <w:sz w:val="26"/>
          <w:szCs w:val="26"/>
        </w:rPr>
        <w:t xml:space="preserve">»</w:t>
      </w:r>
      <w:r xmlns:w="http://schemas.openxmlformats.org/wordprocessingml/2006/main" w:rsidR="00A428CA">
        <w:rPr>
          <w:rFonts w:asciiTheme="majorBidi" w:hAnsiTheme="majorBidi" w:cstheme="majorBidi"/>
          <w:color w:val="000000"/>
          <w:sz w:val="26"/>
          <w:szCs w:val="26"/>
        </w:rPr>
        <w:br xmlns:w="http://schemas.openxmlformats.org/wordprocessingml/2006/main"/>
      </w:r>
      <w:r xmlns:w="http://schemas.openxmlformats.org/wordprocessingml/2006/main" w:rsidR="00A428CA">
        <w:rPr>
          <w:rFonts w:asciiTheme="majorBidi" w:hAnsiTheme="majorBidi" w:cstheme="majorBidi"/>
          <w:color w:val="000000"/>
          <w:sz w:val="26"/>
          <w:szCs w:val="26"/>
        </w:rPr>
        <w:t xml:space="preserve"> </w:t>
      </w:r>
      <w:r xmlns:w="http://schemas.openxmlformats.org/wordprocessingml/2006/main" w:rsidR="00A428CA">
        <w:rPr>
          <w:rFonts w:asciiTheme="majorBidi" w:hAnsiTheme="majorBidi" w:cstheme="majorBidi"/>
          <w:color w:val="000000"/>
          <w:sz w:val="26"/>
          <w:szCs w:val="26"/>
        </w:rPr>
        <w:tab xmlns:w="http://schemas.openxmlformats.org/wordprocessingml/2006/main"/>
      </w:r>
      <w:r xmlns:w="http://schemas.openxmlformats.org/wordprocessingml/2006/main" w:rsidR="00EE2E6E" w:rsidRPr="00C8698D">
        <w:rPr>
          <w:rFonts w:asciiTheme="majorBidi" w:hAnsiTheme="majorBidi" w:cstheme="majorBidi"/>
          <w:color w:val="000000"/>
          <w:sz w:val="26"/>
          <w:szCs w:val="26"/>
        </w:rPr>
        <w:t xml:space="preserve">Итак, вы видите в главе 42, что слуга представлен как тот, кто должен принести свет и освобождение во все концы земли, язычникам, народам; избавить от плена, темницы и рабства. Исаия 41 говорит, что Израиль — Божий слуга. Но вопрос в том, как Израиль может сделать это, если сам Израиль находится в рабстве и во тьме из-за своего греха? Поэтому нам придется проследить эту тему дальше. Видите ли, до этого момента у вас возникает много вопросов. Израиль — слуга, у Израиля есть задача, но кажется, что Израиль не способен выполнить эту задачу, потому что сам Израиль грешен и находится в рабстве. Вам нужно какое-то решение для этого, когда мы пойдем дальше.</w:t>
      </w:r>
      <w:r xmlns:w="http://schemas.openxmlformats.org/wordprocessingml/2006/main" w:rsidR="00A428CA">
        <w:rPr>
          <w:rFonts w:asciiTheme="majorBidi" w:hAnsiTheme="majorBidi" w:cstheme="majorBidi"/>
          <w:color w:val="000000"/>
          <w:sz w:val="26"/>
          <w:szCs w:val="26"/>
        </w:rPr>
        <w:br xmlns:w="http://schemas.openxmlformats.org/wordprocessingml/2006/main"/>
      </w:r>
      <w:r xmlns:w="http://schemas.openxmlformats.org/wordprocessingml/2006/main" w:rsidR="00A428CA">
        <w:rPr>
          <w:rFonts w:asciiTheme="majorBidi" w:hAnsiTheme="majorBidi" w:cstheme="majorBidi"/>
          <w:color w:val="000000"/>
          <w:sz w:val="26"/>
          <w:szCs w:val="26"/>
        </w:rPr>
        <w:t xml:space="preserve"> </w:t>
      </w:r>
      <w:r xmlns:w="http://schemas.openxmlformats.org/wordprocessingml/2006/main" w:rsidR="00A428CA">
        <w:rPr>
          <w:rFonts w:asciiTheme="majorBidi" w:hAnsiTheme="majorBidi" w:cstheme="majorBidi"/>
          <w:color w:val="000000"/>
          <w:sz w:val="26"/>
          <w:szCs w:val="26"/>
        </w:rPr>
        <w:tab xmlns:w="http://schemas.openxmlformats.org/wordprocessingml/2006/main"/>
      </w:r>
      <w:r xmlns:w="http://schemas.openxmlformats.org/wordprocessingml/2006/main" w:rsidR="00D66ADE" w:rsidRPr="002B7C79">
        <w:rPr>
          <w:rFonts w:asciiTheme="majorBidi" w:hAnsiTheme="majorBidi" w:cstheme="majorBidi"/>
          <w:color w:val="000000"/>
          <w:sz w:val="26"/>
          <w:szCs w:val="26"/>
        </w:rPr>
        <w:t xml:space="preserve">Мое время закончилось. Поднимем тему дальше.</w:t>
      </w:r>
    </w:p>
    <w:p w:rsidR="00A66E4B" w:rsidRPr="00A428CA" w:rsidRDefault="00A66E4B" w:rsidP="00A428CA">
      <w:pPr xmlns:w="http://schemas.openxmlformats.org/wordprocessingml/2006/main">
        <w:pStyle w:val="NormalWeb"/>
        <w:shd w:val="clear" w:color="auto" w:fill="FFFFFF"/>
        <w:ind w:left="720"/>
        <w:rPr>
          <w:rFonts w:asciiTheme="majorBidi" w:hAnsiTheme="majorBidi" w:cstheme="majorBidi"/>
          <w:color w:val="000000"/>
          <w:sz w:val="20"/>
          <w:szCs w:val="20"/>
        </w:rPr>
      </w:pPr>
      <w:r xmlns:w="http://schemas.openxmlformats.org/wordprocessingml/2006/main" w:rsidRPr="00A428CA">
        <w:rPr>
          <w:rFonts w:asciiTheme="majorBidi" w:hAnsiTheme="majorBidi" w:cstheme="majorBidi"/>
          <w:color w:val="000000"/>
          <w:sz w:val="20"/>
          <w:szCs w:val="20"/>
        </w:rPr>
        <w:t xml:space="preserve">Транскрипция Даны Энгл </w:t>
      </w:r>
      <w:r xmlns:w="http://schemas.openxmlformats.org/wordprocessingml/2006/main" w:rsidRPr="00A428CA">
        <w:rPr>
          <w:rFonts w:asciiTheme="majorBidi" w:hAnsiTheme="majorBidi" w:cstheme="majorBidi"/>
          <w:color w:val="000000"/>
          <w:sz w:val="20"/>
          <w:szCs w:val="20"/>
        </w:rPr>
        <w:br xmlns:w="http://schemas.openxmlformats.org/wordprocessingml/2006/main"/>
      </w:r>
      <w:r xmlns:w="http://schemas.openxmlformats.org/wordprocessingml/2006/main" w:rsidRPr="00A428CA">
        <w:rPr>
          <w:rFonts w:asciiTheme="majorBidi" w:hAnsiTheme="majorBidi" w:cstheme="majorBidi"/>
          <w:color w:val="000000"/>
          <w:sz w:val="20"/>
          <w:szCs w:val="20"/>
        </w:rPr>
        <w:t xml:space="preserve">Первоначальная редакция Карли Гейман </w:t>
      </w:r>
      <w:r xmlns:w="http://schemas.openxmlformats.org/wordprocessingml/2006/main" w:rsidRPr="00A428CA">
        <w:rPr>
          <w:rFonts w:asciiTheme="majorBidi" w:hAnsiTheme="majorBidi" w:cstheme="majorBidi"/>
          <w:color w:val="000000"/>
          <w:sz w:val="20"/>
          <w:szCs w:val="20"/>
        </w:rPr>
        <w:br xmlns:w="http://schemas.openxmlformats.org/wordprocessingml/2006/main"/>
      </w:r>
      <w:r xmlns:w="http://schemas.openxmlformats.org/wordprocessingml/2006/main" w:rsidR="008D20D8" w:rsidRPr="00A428CA">
        <w:rPr>
          <w:rFonts w:asciiTheme="majorBidi" w:hAnsiTheme="majorBidi" w:cstheme="majorBidi"/>
          <w:color w:val="000000"/>
          <w:sz w:val="20"/>
          <w:szCs w:val="20"/>
        </w:rPr>
        <w:t xml:space="preserve">Черновая редакция Теда Хильдебрандта </w:t>
      </w:r>
      <w:r xmlns:w="http://schemas.openxmlformats.org/wordprocessingml/2006/main" w:rsidR="008D20D8" w:rsidRPr="00A428CA">
        <w:rPr>
          <w:rFonts w:asciiTheme="majorBidi" w:hAnsiTheme="majorBidi" w:cstheme="majorBidi"/>
          <w:color w:val="000000"/>
          <w:sz w:val="20"/>
          <w:szCs w:val="20"/>
        </w:rPr>
        <w:br xmlns:w="http://schemas.openxmlformats.org/wordprocessingml/2006/main"/>
      </w:r>
      <w:r xmlns:w="http://schemas.openxmlformats.org/wordprocessingml/2006/main" w:rsidR="008D20D8" w:rsidRPr="00A428CA">
        <w:rPr>
          <w:rFonts w:asciiTheme="majorBidi" w:hAnsiTheme="majorBidi" w:cstheme="majorBidi"/>
          <w:color w:val="000000"/>
          <w:sz w:val="20"/>
          <w:szCs w:val="20"/>
        </w:rPr>
        <w:t xml:space="preserve">Окончательная редакция </w:t>
      </w:r>
      <w:r xmlns:w="http://schemas.openxmlformats.org/wordprocessingml/2006/main" w:rsidR="00A428CA" w:rsidRPr="00A428CA">
        <w:rPr>
          <w:rFonts w:asciiTheme="majorBidi" w:hAnsiTheme="majorBidi" w:cstheme="majorBidi"/>
          <w:color w:val="000000"/>
          <w:sz w:val="20"/>
          <w:szCs w:val="20"/>
        </w:rPr>
        <w:t xml:space="preserve">доктора Перри Филлипса </w:t>
      </w:r>
      <w:r xmlns:w="http://schemas.openxmlformats.org/wordprocessingml/2006/main" w:rsidRPr="00A428CA">
        <w:rPr>
          <w:rFonts w:asciiTheme="majorBidi" w:hAnsiTheme="majorBidi" w:cstheme="majorBidi"/>
          <w:color w:val="000000"/>
          <w:sz w:val="20"/>
          <w:szCs w:val="20"/>
        </w:rPr>
        <w:br xmlns:w="http://schemas.openxmlformats.org/wordprocessingml/2006/main"/>
      </w:r>
      <w:r xmlns:w="http://schemas.openxmlformats.org/wordprocessingml/2006/main" w:rsidRPr="00A428CA">
        <w:rPr>
          <w:rFonts w:asciiTheme="majorBidi" w:hAnsiTheme="majorBidi" w:cstheme="majorBidi"/>
          <w:color w:val="000000"/>
          <w:sz w:val="20"/>
          <w:szCs w:val="20"/>
        </w:rPr>
        <w:t xml:space="preserve">Повторный рассказ </w:t>
      </w:r>
      <w:r xmlns:w="http://schemas.openxmlformats.org/wordprocessingml/2006/main" w:rsidR="00A428CA" w:rsidRPr="00A428CA">
        <w:rPr>
          <w:rFonts w:asciiTheme="majorBidi" w:hAnsiTheme="majorBidi" w:cstheme="majorBidi"/>
          <w:color w:val="000000"/>
          <w:sz w:val="20"/>
          <w:szCs w:val="20"/>
        </w:rPr>
        <w:t xml:space="preserve">доктора Перри Филлипса</w:t>
      </w:r>
    </w:p>
    <w:p w:rsidR="001E69D1" w:rsidRPr="002B7C79" w:rsidRDefault="001E69D1" w:rsidP="002B7C79">
      <w:pPr>
        <w:spacing w:line="480" w:lineRule="auto"/>
        <w:rPr>
          <w:rFonts w:asciiTheme="majorBidi" w:hAnsiTheme="majorBidi" w:cstheme="majorBidi"/>
          <w:sz w:val="26"/>
          <w:szCs w:val="26"/>
        </w:rPr>
      </w:pPr>
    </w:p>
    <w:sectPr w:rsidR="001E69D1" w:rsidRPr="002B7C79" w:rsidSect="001E69D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395D" w:rsidRDefault="0056395D" w:rsidP="00980346">
      <w:pPr>
        <w:spacing w:after="0" w:line="240" w:lineRule="auto"/>
      </w:pPr>
      <w:r>
        <w:separator/>
      </w:r>
    </w:p>
  </w:endnote>
  <w:endnote w:type="continuationSeparator" w:id="0">
    <w:p w:rsidR="0056395D" w:rsidRDefault="0056395D" w:rsidP="00980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395D" w:rsidRDefault="0056395D" w:rsidP="00980346">
      <w:pPr>
        <w:spacing w:after="0" w:line="240" w:lineRule="auto"/>
      </w:pPr>
      <w:r>
        <w:separator/>
      </w:r>
    </w:p>
  </w:footnote>
  <w:footnote w:type="continuationSeparator" w:id="0">
    <w:p w:rsidR="0056395D" w:rsidRDefault="0056395D" w:rsidP="009803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1CEE" w:rsidRDefault="00A66E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E0D0C">
      <w:rPr>
        <w:noProof/>
      </w:rPr>
      <w:t xml:space="preserve">15</w:t>
    </w:r>
    <w:r xmlns:w="http://schemas.openxmlformats.org/wordprocessingml/2006/main">
      <w:rPr>
        <w:noProof/>
      </w:rPr>
      <w:fldChar xmlns:w="http://schemas.openxmlformats.org/wordprocessingml/2006/main" w:fldCharType="end"/>
    </w:r>
  </w:p>
  <w:p w:rsidR="00331CEE" w:rsidRDefault="00331C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7F46DD58-F8BF-4EDF-9AB6-EC38E9130BCB}"/>
    <w:docVar w:name="dgnword-eventsink" w:val="82254152"/>
  </w:docVars>
  <w:rsids>
    <w:rsidRoot w:val="004252FD"/>
    <w:rsid w:val="00034AC1"/>
    <w:rsid w:val="00050A0E"/>
    <w:rsid w:val="00052C50"/>
    <w:rsid w:val="00062773"/>
    <w:rsid w:val="000B69E3"/>
    <w:rsid w:val="000D49C3"/>
    <w:rsid w:val="000F118F"/>
    <w:rsid w:val="000F4C82"/>
    <w:rsid w:val="000F5B25"/>
    <w:rsid w:val="00130B06"/>
    <w:rsid w:val="00134045"/>
    <w:rsid w:val="00135808"/>
    <w:rsid w:val="001446A7"/>
    <w:rsid w:val="001954A7"/>
    <w:rsid w:val="001B1EFC"/>
    <w:rsid w:val="001C56CF"/>
    <w:rsid w:val="001E69D1"/>
    <w:rsid w:val="00205A3D"/>
    <w:rsid w:val="00255714"/>
    <w:rsid w:val="002572F3"/>
    <w:rsid w:val="002B7C79"/>
    <w:rsid w:val="002C0DA2"/>
    <w:rsid w:val="002C5173"/>
    <w:rsid w:val="002D3EFC"/>
    <w:rsid w:val="003011D2"/>
    <w:rsid w:val="00331CEE"/>
    <w:rsid w:val="00331E7C"/>
    <w:rsid w:val="00344DAB"/>
    <w:rsid w:val="00363807"/>
    <w:rsid w:val="00376936"/>
    <w:rsid w:val="00392172"/>
    <w:rsid w:val="003A4C70"/>
    <w:rsid w:val="003E59E7"/>
    <w:rsid w:val="004076EF"/>
    <w:rsid w:val="00413181"/>
    <w:rsid w:val="004228A3"/>
    <w:rsid w:val="004252FD"/>
    <w:rsid w:val="00436427"/>
    <w:rsid w:val="00474D96"/>
    <w:rsid w:val="00480604"/>
    <w:rsid w:val="004A2E15"/>
    <w:rsid w:val="004A759B"/>
    <w:rsid w:val="00542342"/>
    <w:rsid w:val="00545B81"/>
    <w:rsid w:val="00551658"/>
    <w:rsid w:val="0056395D"/>
    <w:rsid w:val="005C3FD9"/>
    <w:rsid w:val="005D217C"/>
    <w:rsid w:val="005F170D"/>
    <w:rsid w:val="005F1923"/>
    <w:rsid w:val="005F4507"/>
    <w:rsid w:val="00616352"/>
    <w:rsid w:val="006170FF"/>
    <w:rsid w:val="006200E6"/>
    <w:rsid w:val="00635FC7"/>
    <w:rsid w:val="00650CD6"/>
    <w:rsid w:val="00654FC6"/>
    <w:rsid w:val="00657FE7"/>
    <w:rsid w:val="00665FD2"/>
    <w:rsid w:val="00676E3A"/>
    <w:rsid w:val="006D7327"/>
    <w:rsid w:val="006E0D0C"/>
    <w:rsid w:val="0071548B"/>
    <w:rsid w:val="0072511E"/>
    <w:rsid w:val="00767BC1"/>
    <w:rsid w:val="00773E63"/>
    <w:rsid w:val="007935FE"/>
    <w:rsid w:val="007A00E1"/>
    <w:rsid w:val="007B0701"/>
    <w:rsid w:val="007B6865"/>
    <w:rsid w:val="007D301A"/>
    <w:rsid w:val="007D342C"/>
    <w:rsid w:val="007E175E"/>
    <w:rsid w:val="007E3983"/>
    <w:rsid w:val="00815E15"/>
    <w:rsid w:val="00830AD1"/>
    <w:rsid w:val="00831718"/>
    <w:rsid w:val="00833D9A"/>
    <w:rsid w:val="0083490A"/>
    <w:rsid w:val="00835C1A"/>
    <w:rsid w:val="00846167"/>
    <w:rsid w:val="00860258"/>
    <w:rsid w:val="008719D3"/>
    <w:rsid w:val="008C1620"/>
    <w:rsid w:val="008D20D8"/>
    <w:rsid w:val="008F194D"/>
    <w:rsid w:val="00917F8E"/>
    <w:rsid w:val="00931D7E"/>
    <w:rsid w:val="00934A8A"/>
    <w:rsid w:val="009469BB"/>
    <w:rsid w:val="00947827"/>
    <w:rsid w:val="00950831"/>
    <w:rsid w:val="00964539"/>
    <w:rsid w:val="00980346"/>
    <w:rsid w:val="009A66C9"/>
    <w:rsid w:val="009B48E5"/>
    <w:rsid w:val="009B5F6E"/>
    <w:rsid w:val="009F2FF4"/>
    <w:rsid w:val="00A031B5"/>
    <w:rsid w:val="00A268B3"/>
    <w:rsid w:val="00A35762"/>
    <w:rsid w:val="00A364D2"/>
    <w:rsid w:val="00A428CA"/>
    <w:rsid w:val="00A52816"/>
    <w:rsid w:val="00A56BD9"/>
    <w:rsid w:val="00A63071"/>
    <w:rsid w:val="00A648B2"/>
    <w:rsid w:val="00A66E4B"/>
    <w:rsid w:val="00A72D30"/>
    <w:rsid w:val="00A87E9E"/>
    <w:rsid w:val="00AA31B2"/>
    <w:rsid w:val="00AB7184"/>
    <w:rsid w:val="00AB7C08"/>
    <w:rsid w:val="00AC769D"/>
    <w:rsid w:val="00AD3DC9"/>
    <w:rsid w:val="00AE58B7"/>
    <w:rsid w:val="00B14879"/>
    <w:rsid w:val="00B15D9D"/>
    <w:rsid w:val="00B724F8"/>
    <w:rsid w:val="00B8421C"/>
    <w:rsid w:val="00B961AC"/>
    <w:rsid w:val="00BB344A"/>
    <w:rsid w:val="00BD7166"/>
    <w:rsid w:val="00BE542C"/>
    <w:rsid w:val="00BF2BBE"/>
    <w:rsid w:val="00C23E68"/>
    <w:rsid w:val="00C36AEC"/>
    <w:rsid w:val="00C51ACE"/>
    <w:rsid w:val="00C7583A"/>
    <w:rsid w:val="00C8698D"/>
    <w:rsid w:val="00CD3A90"/>
    <w:rsid w:val="00CD5629"/>
    <w:rsid w:val="00D04EE6"/>
    <w:rsid w:val="00D1554B"/>
    <w:rsid w:val="00D66ADE"/>
    <w:rsid w:val="00D74D52"/>
    <w:rsid w:val="00D8430B"/>
    <w:rsid w:val="00D96E6F"/>
    <w:rsid w:val="00DA73F2"/>
    <w:rsid w:val="00DB467D"/>
    <w:rsid w:val="00DB4C83"/>
    <w:rsid w:val="00DC05A4"/>
    <w:rsid w:val="00DC23BB"/>
    <w:rsid w:val="00DC7DF1"/>
    <w:rsid w:val="00E41C73"/>
    <w:rsid w:val="00E5772A"/>
    <w:rsid w:val="00E6086B"/>
    <w:rsid w:val="00E6096C"/>
    <w:rsid w:val="00E87A22"/>
    <w:rsid w:val="00E93899"/>
    <w:rsid w:val="00EA373C"/>
    <w:rsid w:val="00EB0581"/>
    <w:rsid w:val="00EB3B47"/>
    <w:rsid w:val="00ED04E7"/>
    <w:rsid w:val="00EE2E6E"/>
    <w:rsid w:val="00F10295"/>
    <w:rsid w:val="00F117C9"/>
    <w:rsid w:val="00F71967"/>
    <w:rsid w:val="00F8066C"/>
    <w:rsid w:val="00F87DF2"/>
    <w:rsid w:val="00FB644F"/>
    <w:rsid w:val="00FF20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ED81E"/>
  <w15:docId w15:val="{208EFF9D-B77C-413E-A7BA-7991C7DBF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9D1"/>
    <w:pPr>
      <w:spacing w:after="200" w:line="276" w:lineRule="auto"/>
    </w:pPr>
    <w:rPr>
      <w:sz w:val="22"/>
      <w:szCs w:val="22"/>
      <w:lang w:bidi="ar-SA" w:val="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373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DB467D"/>
    <w:rPr>
      <w:color w:val="0000FF"/>
      <w:u w:val="single"/>
    </w:rPr>
  </w:style>
  <w:style w:type="paragraph" w:styleId="Header">
    <w:name w:val="header"/>
    <w:basedOn w:val="Normal"/>
    <w:link w:val="HeaderChar"/>
    <w:uiPriority w:val="99"/>
    <w:unhideWhenUsed/>
    <w:rsid w:val="00980346"/>
    <w:pPr>
      <w:tabs>
        <w:tab w:val="center" w:pos="4680"/>
        <w:tab w:val="right" w:pos="9360"/>
      </w:tabs>
    </w:pPr>
  </w:style>
  <w:style w:type="character" w:customStyle="1" w:styleId="HeaderChar">
    <w:name w:val="Header Char"/>
    <w:basedOn w:val="DefaultParagraphFont"/>
    <w:link w:val="Header"/>
    <w:uiPriority w:val="99"/>
    <w:rsid w:val="00980346"/>
    <w:rPr>
      <w:sz w:val="22"/>
      <w:szCs w:val="22"/>
      <w:lang w:bidi="ar-SA" w:val="ru"/>
    </w:rPr>
  </w:style>
  <w:style w:type="paragraph" w:styleId="Footer">
    <w:name w:val="footer"/>
    <w:basedOn w:val="Normal"/>
    <w:link w:val="FooterChar"/>
    <w:uiPriority w:val="99"/>
    <w:semiHidden/>
    <w:unhideWhenUsed/>
    <w:rsid w:val="00980346"/>
    <w:pPr>
      <w:tabs>
        <w:tab w:val="center" w:pos="4680"/>
        <w:tab w:val="right" w:pos="9360"/>
      </w:tabs>
    </w:pPr>
  </w:style>
  <w:style w:type="character" w:customStyle="1" w:styleId="FooterChar">
    <w:name w:val="Footer Char"/>
    <w:basedOn w:val="DefaultParagraphFont"/>
    <w:link w:val="Footer"/>
    <w:uiPriority w:val="99"/>
    <w:semiHidden/>
    <w:rsid w:val="00980346"/>
    <w:rPr>
      <w:sz w:val="22"/>
      <w:szCs w:val="22"/>
      <w:lang w:bidi="ar-SA" w:val="ru"/>
    </w:rPr>
  </w:style>
  <w:style w:type="paragraph" w:styleId="BalloonText">
    <w:name w:val="Balloon Text"/>
    <w:basedOn w:val="Normal"/>
    <w:link w:val="BalloonTextChar"/>
    <w:uiPriority w:val="99"/>
    <w:semiHidden/>
    <w:unhideWhenUsed/>
    <w:rsid w:val="00344DA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44DAB"/>
    <w:rPr>
      <w:rFonts w:ascii="Lucida Grande" w:hAnsi="Lucida Grande"/>
      <w:sz w:val="18"/>
      <w:szCs w:val="18"/>
      <w:lang w:bidi="ar-SA" w:val="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967">
      <w:bodyDiv w:val="1"/>
      <w:marLeft w:val="0"/>
      <w:marRight w:val="0"/>
      <w:marTop w:val="0"/>
      <w:marBottom w:val="0"/>
      <w:divBdr>
        <w:top w:val="none" w:sz="0" w:space="0" w:color="auto"/>
        <w:left w:val="none" w:sz="0" w:space="0" w:color="auto"/>
        <w:bottom w:val="none" w:sz="0" w:space="0" w:color="auto"/>
        <w:right w:val="none" w:sz="0" w:space="0" w:color="auto"/>
      </w:divBdr>
      <w:divsChild>
        <w:div w:id="356388104">
          <w:marLeft w:val="0"/>
          <w:marRight w:val="0"/>
          <w:marTop w:val="0"/>
          <w:marBottom w:val="0"/>
          <w:divBdr>
            <w:top w:val="none" w:sz="0" w:space="0" w:color="auto"/>
            <w:left w:val="none" w:sz="0" w:space="0" w:color="auto"/>
            <w:bottom w:val="none" w:sz="0" w:space="0" w:color="auto"/>
            <w:right w:val="none" w:sz="0" w:space="0" w:color="auto"/>
          </w:divBdr>
          <w:divsChild>
            <w:div w:id="192148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782">
      <w:bodyDiv w:val="1"/>
      <w:marLeft w:val="0"/>
      <w:marRight w:val="0"/>
      <w:marTop w:val="0"/>
      <w:marBottom w:val="0"/>
      <w:divBdr>
        <w:top w:val="none" w:sz="0" w:space="0" w:color="auto"/>
        <w:left w:val="none" w:sz="0" w:space="0" w:color="auto"/>
        <w:bottom w:val="none" w:sz="0" w:space="0" w:color="auto"/>
        <w:right w:val="none" w:sz="0" w:space="0" w:color="auto"/>
      </w:divBdr>
      <w:divsChild>
        <w:div w:id="1394037799">
          <w:marLeft w:val="0"/>
          <w:marRight w:val="0"/>
          <w:marTop w:val="0"/>
          <w:marBottom w:val="0"/>
          <w:divBdr>
            <w:top w:val="none" w:sz="0" w:space="0" w:color="auto"/>
            <w:left w:val="none" w:sz="0" w:space="0" w:color="auto"/>
            <w:bottom w:val="none" w:sz="0" w:space="0" w:color="auto"/>
            <w:right w:val="none" w:sz="0" w:space="0" w:color="auto"/>
          </w:divBdr>
          <w:divsChild>
            <w:div w:id="10150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4542">
      <w:bodyDiv w:val="1"/>
      <w:marLeft w:val="0"/>
      <w:marRight w:val="0"/>
      <w:marTop w:val="0"/>
      <w:marBottom w:val="0"/>
      <w:divBdr>
        <w:top w:val="none" w:sz="0" w:space="0" w:color="auto"/>
        <w:left w:val="none" w:sz="0" w:space="0" w:color="auto"/>
        <w:bottom w:val="none" w:sz="0" w:space="0" w:color="auto"/>
        <w:right w:val="none" w:sz="0" w:space="0" w:color="auto"/>
      </w:divBdr>
      <w:divsChild>
        <w:div w:id="1450592118">
          <w:marLeft w:val="0"/>
          <w:marRight w:val="0"/>
          <w:marTop w:val="0"/>
          <w:marBottom w:val="0"/>
          <w:divBdr>
            <w:top w:val="none" w:sz="0" w:space="0" w:color="auto"/>
            <w:left w:val="none" w:sz="0" w:space="0" w:color="auto"/>
            <w:bottom w:val="none" w:sz="0" w:space="0" w:color="auto"/>
            <w:right w:val="none" w:sz="0" w:space="0" w:color="auto"/>
          </w:divBdr>
          <w:divsChild>
            <w:div w:id="3660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7226">
      <w:bodyDiv w:val="1"/>
      <w:marLeft w:val="0"/>
      <w:marRight w:val="0"/>
      <w:marTop w:val="0"/>
      <w:marBottom w:val="0"/>
      <w:divBdr>
        <w:top w:val="none" w:sz="0" w:space="0" w:color="auto"/>
        <w:left w:val="none" w:sz="0" w:space="0" w:color="auto"/>
        <w:bottom w:val="none" w:sz="0" w:space="0" w:color="auto"/>
        <w:right w:val="none" w:sz="0" w:space="0" w:color="auto"/>
      </w:divBdr>
      <w:divsChild>
        <w:div w:id="1517813877">
          <w:marLeft w:val="0"/>
          <w:marRight w:val="0"/>
          <w:marTop w:val="0"/>
          <w:marBottom w:val="0"/>
          <w:divBdr>
            <w:top w:val="none" w:sz="0" w:space="0" w:color="auto"/>
            <w:left w:val="none" w:sz="0" w:space="0" w:color="auto"/>
            <w:bottom w:val="none" w:sz="0" w:space="0" w:color="auto"/>
            <w:right w:val="none" w:sz="0" w:space="0" w:color="auto"/>
          </w:divBdr>
          <w:divsChild>
            <w:div w:id="16218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3231">
      <w:bodyDiv w:val="1"/>
      <w:marLeft w:val="0"/>
      <w:marRight w:val="0"/>
      <w:marTop w:val="0"/>
      <w:marBottom w:val="0"/>
      <w:divBdr>
        <w:top w:val="none" w:sz="0" w:space="0" w:color="auto"/>
        <w:left w:val="none" w:sz="0" w:space="0" w:color="auto"/>
        <w:bottom w:val="none" w:sz="0" w:space="0" w:color="auto"/>
        <w:right w:val="none" w:sz="0" w:space="0" w:color="auto"/>
      </w:divBdr>
      <w:divsChild>
        <w:div w:id="2131049269">
          <w:marLeft w:val="0"/>
          <w:marRight w:val="0"/>
          <w:marTop w:val="0"/>
          <w:marBottom w:val="0"/>
          <w:divBdr>
            <w:top w:val="none" w:sz="0" w:space="0" w:color="auto"/>
            <w:left w:val="none" w:sz="0" w:space="0" w:color="auto"/>
            <w:bottom w:val="none" w:sz="0" w:space="0" w:color="auto"/>
            <w:right w:val="none" w:sz="0" w:space="0" w:color="auto"/>
          </w:divBdr>
          <w:divsChild>
            <w:div w:id="1474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1677">
      <w:bodyDiv w:val="1"/>
      <w:marLeft w:val="0"/>
      <w:marRight w:val="0"/>
      <w:marTop w:val="0"/>
      <w:marBottom w:val="0"/>
      <w:divBdr>
        <w:top w:val="none" w:sz="0" w:space="0" w:color="auto"/>
        <w:left w:val="none" w:sz="0" w:space="0" w:color="auto"/>
        <w:bottom w:val="none" w:sz="0" w:space="0" w:color="auto"/>
        <w:right w:val="none" w:sz="0" w:space="0" w:color="auto"/>
      </w:divBdr>
      <w:divsChild>
        <w:div w:id="79722001">
          <w:marLeft w:val="0"/>
          <w:marRight w:val="0"/>
          <w:marTop w:val="0"/>
          <w:marBottom w:val="0"/>
          <w:divBdr>
            <w:top w:val="none" w:sz="0" w:space="0" w:color="auto"/>
            <w:left w:val="none" w:sz="0" w:space="0" w:color="auto"/>
            <w:bottom w:val="none" w:sz="0" w:space="0" w:color="auto"/>
            <w:right w:val="none" w:sz="0" w:space="0" w:color="auto"/>
          </w:divBdr>
          <w:divsChild>
            <w:div w:id="17945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20261">
      <w:bodyDiv w:val="1"/>
      <w:marLeft w:val="0"/>
      <w:marRight w:val="0"/>
      <w:marTop w:val="0"/>
      <w:marBottom w:val="0"/>
      <w:divBdr>
        <w:top w:val="none" w:sz="0" w:space="0" w:color="auto"/>
        <w:left w:val="none" w:sz="0" w:space="0" w:color="auto"/>
        <w:bottom w:val="none" w:sz="0" w:space="0" w:color="auto"/>
        <w:right w:val="none" w:sz="0" w:space="0" w:color="auto"/>
      </w:divBdr>
      <w:divsChild>
        <w:div w:id="122846604">
          <w:marLeft w:val="0"/>
          <w:marRight w:val="0"/>
          <w:marTop w:val="0"/>
          <w:marBottom w:val="0"/>
          <w:divBdr>
            <w:top w:val="none" w:sz="0" w:space="0" w:color="auto"/>
            <w:left w:val="none" w:sz="0" w:space="0" w:color="auto"/>
            <w:bottom w:val="none" w:sz="0" w:space="0" w:color="auto"/>
            <w:right w:val="none" w:sz="0" w:space="0" w:color="auto"/>
          </w:divBdr>
          <w:divsChild>
            <w:div w:id="118058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15411">
      <w:bodyDiv w:val="1"/>
      <w:marLeft w:val="0"/>
      <w:marRight w:val="0"/>
      <w:marTop w:val="0"/>
      <w:marBottom w:val="0"/>
      <w:divBdr>
        <w:top w:val="none" w:sz="0" w:space="0" w:color="auto"/>
        <w:left w:val="none" w:sz="0" w:space="0" w:color="auto"/>
        <w:bottom w:val="none" w:sz="0" w:space="0" w:color="auto"/>
        <w:right w:val="none" w:sz="0" w:space="0" w:color="auto"/>
      </w:divBdr>
      <w:divsChild>
        <w:div w:id="1994016750">
          <w:marLeft w:val="0"/>
          <w:marRight w:val="0"/>
          <w:marTop w:val="0"/>
          <w:marBottom w:val="0"/>
          <w:divBdr>
            <w:top w:val="none" w:sz="0" w:space="0" w:color="auto"/>
            <w:left w:val="none" w:sz="0" w:space="0" w:color="auto"/>
            <w:bottom w:val="none" w:sz="0" w:space="0" w:color="auto"/>
            <w:right w:val="none" w:sz="0" w:space="0" w:color="auto"/>
          </w:divBdr>
          <w:divsChild>
            <w:div w:id="20167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01922">
      <w:bodyDiv w:val="1"/>
      <w:marLeft w:val="0"/>
      <w:marRight w:val="0"/>
      <w:marTop w:val="0"/>
      <w:marBottom w:val="0"/>
      <w:divBdr>
        <w:top w:val="none" w:sz="0" w:space="0" w:color="auto"/>
        <w:left w:val="none" w:sz="0" w:space="0" w:color="auto"/>
        <w:bottom w:val="none" w:sz="0" w:space="0" w:color="auto"/>
        <w:right w:val="none" w:sz="0" w:space="0" w:color="auto"/>
      </w:divBdr>
      <w:divsChild>
        <w:div w:id="1424493556">
          <w:marLeft w:val="0"/>
          <w:marRight w:val="0"/>
          <w:marTop w:val="0"/>
          <w:marBottom w:val="0"/>
          <w:divBdr>
            <w:top w:val="none" w:sz="0" w:space="0" w:color="auto"/>
            <w:left w:val="none" w:sz="0" w:space="0" w:color="auto"/>
            <w:bottom w:val="none" w:sz="0" w:space="0" w:color="auto"/>
            <w:right w:val="none" w:sz="0" w:space="0" w:color="auto"/>
          </w:divBdr>
          <w:divsChild>
            <w:div w:id="173022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464610">
      <w:bodyDiv w:val="1"/>
      <w:marLeft w:val="0"/>
      <w:marRight w:val="0"/>
      <w:marTop w:val="0"/>
      <w:marBottom w:val="0"/>
      <w:divBdr>
        <w:top w:val="none" w:sz="0" w:space="0" w:color="auto"/>
        <w:left w:val="none" w:sz="0" w:space="0" w:color="auto"/>
        <w:bottom w:val="none" w:sz="0" w:space="0" w:color="auto"/>
        <w:right w:val="none" w:sz="0" w:space="0" w:color="auto"/>
      </w:divBdr>
      <w:divsChild>
        <w:div w:id="662976150">
          <w:marLeft w:val="0"/>
          <w:marRight w:val="0"/>
          <w:marTop w:val="0"/>
          <w:marBottom w:val="0"/>
          <w:divBdr>
            <w:top w:val="none" w:sz="0" w:space="0" w:color="auto"/>
            <w:left w:val="none" w:sz="0" w:space="0" w:color="auto"/>
            <w:bottom w:val="none" w:sz="0" w:space="0" w:color="auto"/>
            <w:right w:val="none" w:sz="0" w:space="0" w:color="auto"/>
          </w:divBdr>
          <w:divsChild>
            <w:div w:id="21211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81805">
      <w:bodyDiv w:val="1"/>
      <w:marLeft w:val="0"/>
      <w:marRight w:val="0"/>
      <w:marTop w:val="0"/>
      <w:marBottom w:val="0"/>
      <w:divBdr>
        <w:top w:val="none" w:sz="0" w:space="0" w:color="auto"/>
        <w:left w:val="none" w:sz="0" w:space="0" w:color="auto"/>
        <w:bottom w:val="none" w:sz="0" w:space="0" w:color="auto"/>
        <w:right w:val="none" w:sz="0" w:space="0" w:color="auto"/>
      </w:divBdr>
      <w:divsChild>
        <w:div w:id="1074741664">
          <w:marLeft w:val="0"/>
          <w:marRight w:val="0"/>
          <w:marTop w:val="0"/>
          <w:marBottom w:val="0"/>
          <w:divBdr>
            <w:top w:val="none" w:sz="0" w:space="0" w:color="auto"/>
            <w:left w:val="none" w:sz="0" w:space="0" w:color="auto"/>
            <w:bottom w:val="none" w:sz="0" w:space="0" w:color="auto"/>
            <w:right w:val="none" w:sz="0" w:space="0" w:color="auto"/>
          </w:divBdr>
          <w:divsChild>
            <w:div w:id="19335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93573">
      <w:bodyDiv w:val="1"/>
      <w:marLeft w:val="0"/>
      <w:marRight w:val="0"/>
      <w:marTop w:val="0"/>
      <w:marBottom w:val="0"/>
      <w:divBdr>
        <w:top w:val="none" w:sz="0" w:space="0" w:color="auto"/>
        <w:left w:val="none" w:sz="0" w:space="0" w:color="auto"/>
        <w:bottom w:val="none" w:sz="0" w:space="0" w:color="auto"/>
        <w:right w:val="none" w:sz="0" w:space="0" w:color="auto"/>
      </w:divBdr>
      <w:divsChild>
        <w:div w:id="1746413636">
          <w:marLeft w:val="0"/>
          <w:marRight w:val="0"/>
          <w:marTop w:val="0"/>
          <w:marBottom w:val="0"/>
          <w:divBdr>
            <w:top w:val="none" w:sz="0" w:space="0" w:color="auto"/>
            <w:left w:val="none" w:sz="0" w:space="0" w:color="auto"/>
            <w:bottom w:val="none" w:sz="0" w:space="0" w:color="auto"/>
            <w:right w:val="none" w:sz="0" w:space="0" w:color="auto"/>
          </w:divBdr>
          <w:divsChild>
            <w:div w:id="38510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45370">
      <w:bodyDiv w:val="1"/>
      <w:marLeft w:val="0"/>
      <w:marRight w:val="0"/>
      <w:marTop w:val="0"/>
      <w:marBottom w:val="0"/>
      <w:divBdr>
        <w:top w:val="none" w:sz="0" w:space="0" w:color="auto"/>
        <w:left w:val="none" w:sz="0" w:space="0" w:color="auto"/>
        <w:bottom w:val="none" w:sz="0" w:space="0" w:color="auto"/>
        <w:right w:val="none" w:sz="0" w:space="0" w:color="auto"/>
      </w:divBdr>
      <w:divsChild>
        <w:div w:id="1749183901">
          <w:marLeft w:val="0"/>
          <w:marRight w:val="0"/>
          <w:marTop w:val="0"/>
          <w:marBottom w:val="0"/>
          <w:divBdr>
            <w:top w:val="none" w:sz="0" w:space="0" w:color="auto"/>
            <w:left w:val="none" w:sz="0" w:space="0" w:color="auto"/>
            <w:bottom w:val="none" w:sz="0" w:space="0" w:color="auto"/>
            <w:right w:val="none" w:sz="0" w:space="0" w:color="auto"/>
          </w:divBdr>
          <w:divsChild>
            <w:div w:id="103699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467311">
      <w:bodyDiv w:val="1"/>
      <w:marLeft w:val="0"/>
      <w:marRight w:val="0"/>
      <w:marTop w:val="0"/>
      <w:marBottom w:val="0"/>
      <w:divBdr>
        <w:top w:val="none" w:sz="0" w:space="0" w:color="auto"/>
        <w:left w:val="none" w:sz="0" w:space="0" w:color="auto"/>
        <w:bottom w:val="none" w:sz="0" w:space="0" w:color="auto"/>
        <w:right w:val="none" w:sz="0" w:space="0" w:color="auto"/>
      </w:divBdr>
      <w:divsChild>
        <w:div w:id="1745686271">
          <w:marLeft w:val="0"/>
          <w:marRight w:val="0"/>
          <w:marTop w:val="0"/>
          <w:marBottom w:val="0"/>
          <w:divBdr>
            <w:top w:val="none" w:sz="0" w:space="0" w:color="auto"/>
            <w:left w:val="none" w:sz="0" w:space="0" w:color="auto"/>
            <w:bottom w:val="none" w:sz="0" w:space="0" w:color="auto"/>
            <w:right w:val="none" w:sz="0" w:space="0" w:color="auto"/>
          </w:divBdr>
          <w:divsChild>
            <w:div w:id="2248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16508">
      <w:bodyDiv w:val="1"/>
      <w:marLeft w:val="0"/>
      <w:marRight w:val="0"/>
      <w:marTop w:val="0"/>
      <w:marBottom w:val="0"/>
      <w:divBdr>
        <w:top w:val="none" w:sz="0" w:space="0" w:color="auto"/>
        <w:left w:val="none" w:sz="0" w:space="0" w:color="auto"/>
        <w:bottom w:val="none" w:sz="0" w:space="0" w:color="auto"/>
        <w:right w:val="none" w:sz="0" w:space="0" w:color="auto"/>
      </w:divBdr>
      <w:divsChild>
        <w:div w:id="159079042">
          <w:marLeft w:val="0"/>
          <w:marRight w:val="0"/>
          <w:marTop w:val="0"/>
          <w:marBottom w:val="0"/>
          <w:divBdr>
            <w:top w:val="none" w:sz="0" w:space="0" w:color="auto"/>
            <w:left w:val="none" w:sz="0" w:space="0" w:color="auto"/>
            <w:bottom w:val="none" w:sz="0" w:space="0" w:color="auto"/>
            <w:right w:val="none" w:sz="0" w:space="0" w:color="auto"/>
          </w:divBdr>
          <w:divsChild>
            <w:div w:id="11250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51355">
      <w:bodyDiv w:val="1"/>
      <w:marLeft w:val="0"/>
      <w:marRight w:val="0"/>
      <w:marTop w:val="0"/>
      <w:marBottom w:val="0"/>
      <w:divBdr>
        <w:top w:val="none" w:sz="0" w:space="0" w:color="auto"/>
        <w:left w:val="none" w:sz="0" w:space="0" w:color="auto"/>
        <w:bottom w:val="none" w:sz="0" w:space="0" w:color="auto"/>
        <w:right w:val="none" w:sz="0" w:space="0" w:color="auto"/>
      </w:divBdr>
      <w:divsChild>
        <w:div w:id="387805348">
          <w:marLeft w:val="0"/>
          <w:marRight w:val="0"/>
          <w:marTop w:val="0"/>
          <w:marBottom w:val="0"/>
          <w:divBdr>
            <w:top w:val="none" w:sz="0" w:space="0" w:color="auto"/>
            <w:left w:val="none" w:sz="0" w:space="0" w:color="auto"/>
            <w:bottom w:val="none" w:sz="0" w:space="0" w:color="auto"/>
            <w:right w:val="none" w:sz="0" w:space="0" w:color="auto"/>
          </w:divBdr>
          <w:divsChild>
            <w:div w:id="66887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86456">
      <w:bodyDiv w:val="1"/>
      <w:marLeft w:val="0"/>
      <w:marRight w:val="0"/>
      <w:marTop w:val="0"/>
      <w:marBottom w:val="0"/>
      <w:divBdr>
        <w:top w:val="none" w:sz="0" w:space="0" w:color="auto"/>
        <w:left w:val="none" w:sz="0" w:space="0" w:color="auto"/>
        <w:bottom w:val="none" w:sz="0" w:space="0" w:color="auto"/>
        <w:right w:val="none" w:sz="0" w:space="0" w:color="auto"/>
      </w:divBdr>
      <w:divsChild>
        <w:div w:id="1410811892">
          <w:marLeft w:val="0"/>
          <w:marRight w:val="0"/>
          <w:marTop w:val="0"/>
          <w:marBottom w:val="0"/>
          <w:divBdr>
            <w:top w:val="none" w:sz="0" w:space="0" w:color="auto"/>
            <w:left w:val="none" w:sz="0" w:space="0" w:color="auto"/>
            <w:bottom w:val="none" w:sz="0" w:space="0" w:color="auto"/>
            <w:right w:val="none" w:sz="0" w:space="0" w:color="auto"/>
          </w:divBdr>
          <w:divsChild>
            <w:div w:id="173238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26865">
      <w:bodyDiv w:val="1"/>
      <w:marLeft w:val="0"/>
      <w:marRight w:val="0"/>
      <w:marTop w:val="0"/>
      <w:marBottom w:val="0"/>
      <w:divBdr>
        <w:top w:val="none" w:sz="0" w:space="0" w:color="auto"/>
        <w:left w:val="none" w:sz="0" w:space="0" w:color="auto"/>
        <w:bottom w:val="none" w:sz="0" w:space="0" w:color="auto"/>
        <w:right w:val="none" w:sz="0" w:space="0" w:color="auto"/>
      </w:divBdr>
      <w:divsChild>
        <w:div w:id="1157113751">
          <w:marLeft w:val="0"/>
          <w:marRight w:val="0"/>
          <w:marTop w:val="0"/>
          <w:marBottom w:val="0"/>
          <w:divBdr>
            <w:top w:val="none" w:sz="0" w:space="0" w:color="auto"/>
            <w:left w:val="none" w:sz="0" w:space="0" w:color="auto"/>
            <w:bottom w:val="none" w:sz="0" w:space="0" w:color="auto"/>
            <w:right w:val="none" w:sz="0" w:space="0" w:color="auto"/>
          </w:divBdr>
          <w:divsChild>
            <w:div w:id="158664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89968">
      <w:bodyDiv w:val="1"/>
      <w:marLeft w:val="0"/>
      <w:marRight w:val="0"/>
      <w:marTop w:val="0"/>
      <w:marBottom w:val="0"/>
      <w:divBdr>
        <w:top w:val="none" w:sz="0" w:space="0" w:color="auto"/>
        <w:left w:val="none" w:sz="0" w:space="0" w:color="auto"/>
        <w:bottom w:val="none" w:sz="0" w:space="0" w:color="auto"/>
        <w:right w:val="none" w:sz="0" w:space="0" w:color="auto"/>
      </w:divBdr>
      <w:divsChild>
        <w:div w:id="1787582236">
          <w:marLeft w:val="0"/>
          <w:marRight w:val="0"/>
          <w:marTop w:val="0"/>
          <w:marBottom w:val="0"/>
          <w:divBdr>
            <w:top w:val="none" w:sz="0" w:space="0" w:color="auto"/>
            <w:left w:val="none" w:sz="0" w:space="0" w:color="auto"/>
            <w:bottom w:val="none" w:sz="0" w:space="0" w:color="auto"/>
            <w:right w:val="none" w:sz="0" w:space="0" w:color="auto"/>
          </w:divBdr>
          <w:divsChild>
            <w:div w:id="14653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49483">
      <w:bodyDiv w:val="1"/>
      <w:marLeft w:val="0"/>
      <w:marRight w:val="0"/>
      <w:marTop w:val="0"/>
      <w:marBottom w:val="0"/>
      <w:divBdr>
        <w:top w:val="none" w:sz="0" w:space="0" w:color="auto"/>
        <w:left w:val="none" w:sz="0" w:space="0" w:color="auto"/>
        <w:bottom w:val="none" w:sz="0" w:space="0" w:color="auto"/>
        <w:right w:val="none" w:sz="0" w:space="0" w:color="auto"/>
      </w:divBdr>
      <w:divsChild>
        <w:div w:id="1025055952">
          <w:marLeft w:val="0"/>
          <w:marRight w:val="0"/>
          <w:marTop w:val="0"/>
          <w:marBottom w:val="0"/>
          <w:divBdr>
            <w:top w:val="none" w:sz="0" w:space="0" w:color="auto"/>
            <w:left w:val="none" w:sz="0" w:space="0" w:color="auto"/>
            <w:bottom w:val="none" w:sz="0" w:space="0" w:color="auto"/>
            <w:right w:val="none" w:sz="0" w:space="0" w:color="auto"/>
          </w:divBdr>
          <w:divsChild>
            <w:div w:id="90337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95603">
      <w:bodyDiv w:val="1"/>
      <w:marLeft w:val="0"/>
      <w:marRight w:val="0"/>
      <w:marTop w:val="0"/>
      <w:marBottom w:val="0"/>
      <w:divBdr>
        <w:top w:val="none" w:sz="0" w:space="0" w:color="auto"/>
        <w:left w:val="none" w:sz="0" w:space="0" w:color="auto"/>
        <w:bottom w:val="none" w:sz="0" w:space="0" w:color="auto"/>
        <w:right w:val="none" w:sz="0" w:space="0" w:color="auto"/>
      </w:divBdr>
      <w:divsChild>
        <w:div w:id="2092699659">
          <w:marLeft w:val="0"/>
          <w:marRight w:val="0"/>
          <w:marTop w:val="0"/>
          <w:marBottom w:val="0"/>
          <w:divBdr>
            <w:top w:val="none" w:sz="0" w:space="0" w:color="auto"/>
            <w:left w:val="none" w:sz="0" w:space="0" w:color="auto"/>
            <w:bottom w:val="none" w:sz="0" w:space="0" w:color="auto"/>
            <w:right w:val="none" w:sz="0" w:space="0" w:color="auto"/>
          </w:divBdr>
          <w:divsChild>
            <w:div w:id="15057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96">
      <w:bodyDiv w:val="1"/>
      <w:marLeft w:val="0"/>
      <w:marRight w:val="0"/>
      <w:marTop w:val="0"/>
      <w:marBottom w:val="0"/>
      <w:divBdr>
        <w:top w:val="none" w:sz="0" w:space="0" w:color="auto"/>
        <w:left w:val="none" w:sz="0" w:space="0" w:color="auto"/>
        <w:bottom w:val="none" w:sz="0" w:space="0" w:color="auto"/>
        <w:right w:val="none" w:sz="0" w:space="0" w:color="auto"/>
      </w:divBdr>
      <w:divsChild>
        <w:div w:id="1689331698">
          <w:marLeft w:val="0"/>
          <w:marRight w:val="0"/>
          <w:marTop w:val="0"/>
          <w:marBottom w:val="0"/>
          <w:divBdr>
            <w:top w:val="none" w:sz="0" w:space="0" w:color="auto"/>
            <w:left w:val="none" w:sz="0" w:space="0" w:color="auto"/>
            <w:bottom w:val="none" w:sz="0" w:space="0" w:color="auto"/>
            <w:right w:val="none" w:sz="0" w:space="0" w:color="auto"/>
          </w:divBdr>
          <w:divsChild>
            <w:div w:id="162361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0B9BB-B586-4E27-A84A-DF986343F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16</Pages>
  <Words>5125</Words>
  <Characters>29214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Ted</cp:lastModifiedBy>
  <cp:revision>4</cp:revision>
  <dcterms:created xsi:type="dcterms:W3CDTF">2011-03-23T00:04:00Z</dcterms:created>
  <dcterms:modified xsi:type="dcterms:W3CDTF">2023-05-15T12:19:00Z</dcterms:modified>
</cp:coreProperties>
</file>