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CF46" w14:textId="77777777" w:rsidR="00783578" w:rsidRPr="002C392F" w:rsidRDefault="00B17733" w:rsidP="00EF31EB">
      <w:pPr>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w:rPr>
          <w:rFonts w:ascii="Times New Roman" w:eastAsia="Times New Roman" w:hAnsi="Times New Roman" w:cs="Times New Roman"/>
          <w:b/>
          <w:bCs/>
          <w:kern w:val="28"/>
          <w:sz w:val="26"/>
          <w:szCs w:val="26"/>
        </w:rPr>
        <w:t>Robert Vannoy 博士，旧约历史，第 20 讲</w:t>
      </w:r>
    </w:p>
    <w:p w14:paraId="47DD9608" w14:textId="77777777" w:rsidR="003E5983" w:rsidRDefault="00B17733" w:rsidP="003E5983">
      <w:pPr>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w:rPr>
          <w:rFonts w:asciiTheme="majorBidi" w:hAnsiTheme="majorBidi" w:cstheme="majorBidi"/>
          <w:sz w:val="20"/>
          <w:szCs w:val="20"/>
        </w:rPr>
        <w:t>© 2012，Robert Vannoy 博士和 Ted Hildebrandt</w:t>
      </w:r>
      <w:r w:rsidRPr="00FF6DAE">
        <w:rPr>
          <w:rFonts w:asciiTheme="majorBidi" w:hAnsiTheme="majorBidi" w:cstheme="majorBidi"/>
          <w:sz w:val="20"/>
          <w:szCs w:val="20"/>
        </w:rPr>
        <w:br/>
      </w:r>
      <w:r w:rsidR="003E5983">
        <w:rPr>
          <w:rFonts w:ascii="Times New Roman" w:eastAsia="Times New Roman" w:hAnsi="Times New Roman" w:cs="Times New Roman"/>
          <w:b/>
          <w:bCs/>
          <w:kern w:val="28"/>
          <w:sz w:val="26"/>
          <w:szCs w:val="26"/>
        </w:rPr>
        <w:t>父权制时期年表</w:t>
      </w:r>
    </w:p>
    <w:p w14:paraId="1AD19670" w14:textId="77777777" w:rsidR="00783578" w:rsidRPr="002C392F" w:rsidRDefault="003E5983" w:rsidP="003E5983">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3E5983">
        <w:rPr>
          <w:rFonts w:ascii="Times New Roman" w:eastAsia="Times New Roman" w:hAnsi="Times New Roman" w:cs="Times New Roman"/>
          <w:kern w:val="28"/>
          <w:sz w:val="26"/>
          <w:szCs w:val="26"/>
        </w:rPr>
        <w:t>B. 宗法时期，宗法账目的真实性</w:t>
      </w:r>
      <w:r w:rsidR="00B17733" w:rsidRPr="003E5983">
        <w:rPr>
          <w:rFonts w:ascii="Times New Roman" w:eastAsia="Times New Roman" w:hAnsi="Times New Roman" w:cs="Times New Roman"/>
          <w:kern w:val="28"/>
          <w:sz w:val="26"/>
          <w:szCs w:val="26"/>
        </w:rPr>
        <w:br/>
      </w:r>
      <w:r w:rsidR="00B17733">
        <w:rPr>
          <w:rFonts w:ascii="Times New Roman" w:eastAsia="Times New Roman" w:hAnsi="Times New Roman" w:cs="Times New Roman"/>
          <w:kern w:val="28"/>
          <w:sz w:val="26"/>
          <w:szCs w:val="26"/>
        </w:rPr>
        <w:t xml:space="preserve"> </w:t>
      </w:r>
      <w:r w:rsidR="00B17733">
        <w:rPr>
          <w:rFonts w:ascii="Times New Roman" w:eastAsia="Times New Roman" w:hAnsi="Times New Roman" w:cs="Times New Roman"/>
          <w:kern w:val="28"/>
          <w:sz w:val="26"/>
          <w:szCs w:val="26"/>
        </w:rPr>
        <w:tab/>
      </w:r>
      <w:r w:rsidR="00783578" w:rsidRPr="002C392F">
        <w:rPr>
          <w:rFonts w:ascii="Times New Roman" w:eastAsia="Times New Roman" w:hAnsi="Times New Roman" w:cs="Times New Roman"/>
          <w:kern w:val="28"/>
          <w:sz w:val="26"/>
          <w:szCs w:val="26"/>
        </w:rPr>
        <w:t>我们昨天讨论了B.“宗法时期下，宗法记述的真实性”，主要的兴趣点是考古学研究对宗法时期的认识，因此人们更愿意接受这些叙述在 50 年前就具有历史意义。我想我们可以说，在这个小时结束时，我引用了约翰·布莱特的书《</w:t>
      </w:r>
      <w:r w:rsidR="00783578" w:rsidRPr="00B17733">
        <w:rPr>
          <w:rFonts w:ascii="Times New Roman" w:eastAsia="Times New Roman" w:hAnsi="Times New Roman" w:cs="Times New Roman"/>
          <w:i/>
          <w:iCs/>
          <w:kern w:val="28"/>
          <w:sz w:val="26"/>
          <w:szCs w:val="26"/>
        </w:rPr>
        <w:t>以色列的历史》</w:t>
      </w:r>
      <w:r w:rsidR="00783578" w:rsidRPr="002C392F">
        <w:rPr>
          <w:rFonts w:ascii="Times New Roman" w:eastAsia="Times New Roman" w:hAnsi="Times New Roman" w:cs="Times New Roman"/>
          <w:kern w:val="28"/>
          <w:sz w:val="26"/>
          <w:szCs w:val="26"/>
        </w:rPr>
        <w:t xml:space="preserve">中关于术语的内容，你在父权叙事中找到的术语恰好适合以色列的那个历史时期，而不是我认为我们可以说，你在父权叙事中找到的那种材料不可能是后来的作家发明的，然后在实际上是晚期的时候被描述为较早的。如果你生活在一千年后，像命名法这样的事情就很难知道父权制时期的命名法是什么了。现在这并不意味着考古学已经证明父权制故事的发生正如圣经告诉我们的那样，我认为这超出了考古研究结果所能做的范围，但就一般历史真实性考古学而言，肯定已经做了很多工作。 </w:t>
      </w:r>
      <w:r>
        <w:rPr>
          <w:rFonts w:ascii="Times New Roman" w:eastAsia="Times New Roman" w:hAnsi="Times New Roman" w:cs="Times New Roman"/>
          <w:kern w:val="28"/>
          <w:sz w:val="26"/>
          <w:szCs w:val="26"/>
        </w:rPr>
        <w:br/>
      </w:r>
      <w:r>
        <w:rPr>
          <w:rFonts w:ascii="Times New Roman" w:eastAsia="Times New Roman" w:hAnsi="Times New Roman" w:cs="Times New Roman"/>
          <w:kern w:val="28"/>
          <w:sz w:val="26"/>
          <w:szCs w:val="26"/>
        </w:rPr>
        <w:br/>
        <w:t>C. 族长年表 1. 圣经数据</w:t>
      </w:r>
    </w:p>
    <w:p w14:paraId="7584FEE1" w14:textId="77777777"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t>让我们继续C.，即“族长年表”。你注意到那里有三个子点</w:t>
      </w:r>
      <w:r w:rsidR="00A875C0">
        <w:rPr>
          <w:rFonts w:ascii="Times New Roman" w:eastAsia="Times New Roman" w:hAnsi="Times New Roman" w:cs="Times New Roman"/>
          <w:kern w:val="28"/>
          <w:sz w:val="26"/>
          <w:szCs w:val="26"/>
        </w:rPr>
        <w:t>：“圣经数据”，“困难”，然后是“摘要”。你已经读过舒尔茨的这一部分，关于族长时期和族长年表，舒尔茨的第 30 页说，“族长年表仍然是一个有争议的问题，在这个一般时期内，亚伯拉罕所主张的日期从21</w:t>
      </w:r>
      <w:r w:rsidRPr="002C392F">
        <w:rPr>
          <w:rFonts w:ascii="Times New Roman" w:eastAsia="Times New Roman" w:hAnsi="Times New Roman" w:cs="Times New Roman"/>
          <w:kern w:val="28"/>
          <w:sz w:val="26"/>
          <w:szCs w:val="26"/>
          <w:vertAlign w:val="superscript"/>
        </w:rPr>
        <w:t>世纪</w:t>
      </w:r>
      <w:r w:rsidRPr="002C392F">
        <w:rPr>
          <w:rFonts w:ascii="Times New Roman" w:eastAsia="Times New Roman" w:hAnsi="Times New Roman" w:cs="Times New Roman"/>
          <w:kern w:val="28"/>
          <w:sz w:val="26"/>
          <w:szCs w:val="26"/>
        </w:rPr>
        <w:t>到15</w:t>
      </w:r>
      <w:r w:rsidRPr="002C392F">
        <w:rPr>
          <w:rFonts w:ascii="Times New Roman" w:eastAsia="Times New Roman" w:hAnsi="Times New Roman" w:cs="Times New Roman"/>
          <w:kern w:val="28"/>
          <w:sz w:val="26"/>
          <w:szCs w:val="26"/>
          <w:vertAlign w:val="superscript"/>
        </w:rPr>
        <w:t>世纪</w:t>
      </w:r>
      <w:r w:rsidRPr="002C392F">
        <w:rPr>
          <w:rFonts w:ascii="Times New Roman" w:eastAsia="Times New Roman" w:hAnsi="Times New Roman" w:cs="Times New Roman"/>
          <w:kern w:val="28"/>
          <w:sz w:val="26"/>
          <w:szCs w:val="26"/>
        </w:rPr>
        <w:t>。”舒尔茨本人在他的书的</w:t>
      </w:r>
      <w:r w:rsidRPr="002C392F">
        <w:rPr>
          <w:rFonts w:ascii="Times New Roman" w:eastAsia="Times New Roman" w:hAnsi="Times New Roman" w:cs="Times New Roman"/>
          <w:kern w:val="28"/>
          <w:sz w:val="26"/>
          <w:szCs w:val="26"/>
        </w:rPr>
        <w:lastRenderedPageBreak/>
        <w:t>前一版本中提到过这一点，他主张</w:t>
      </w:r>
      <w:r w:rsidRPr="002C392F">
        <w:rPr>
          <w:rFonts w:ascii="Times New Roman" w:eastAsia="Times New Roman" w:hAnsi="Times New Roman" w:cs="Times New Roman"/>
          <w:kern w:val="28"/>
          <w:sz w:val="26"/>
          <w:szCs w:val="26"/>
          <w:vertAlign w:val="superscript"/>
        </w:rPr>
        <w:t>19</w:t>
      </w:r>
      <w:r w:rsidRPr="002C392F">
        <w:rPr>
          <w:rFonts w:ascii="Times New Roman" w:eastAsia="Times New Roman" w:hAnsi="Times New Roman" w:cs="Times New Roman"/>
          <w:kern w:val="28"/>
          <w:sz w:val="26"/>
          <w:szCs w:val="26"/>
        </w:rPr>
        <w:t>世纪早期，但他在上一版（第三版）中放弃了这一点</w:t>
      </w:r>
      <w:r w:rsidRPr="002C392F">
        <w:rPr>
          <w:rFonts w:ascii="Times New Roman" w:eastAsia="Times New Roman" w:hAnsi="Times New Roman" w:cs="Times New Roman"/>
          <w:kern w:val="28"/>
          <w:sz w:val="26"/>
          <w:szCs w:val="26"/>
          <w:vertAlign w:val="superscript"/>
        </w:rPr>
        <w:t>，</w:t>
      </w:r>
      <w:r w:rsidRPr="002C392F">
        <w:rPr>
          <w:rFonts w:ascii="Times New Roman" w:eastAsia="Times New Roman" w:hAnsi="Times New Roman" w:cs="Times New Roman"/>
          <w:kern w:val="28"/>
          <w:sz w:val="26"/>
          <w:szCs w:val="26"/>
        </w:rPr>
        <w:t>现在将其定为公元前 2091 年，是他所青睐的。但你注意到他所说的，日期从21</w:t>
      </w:r>
      <w:r w:rsidRPr="002C392F">
        <w:rPr>
          <w:rFonts w:ascii="Times New Roman" w:eastAsia="Times New Roman" w:hAnsi="Times New Roman" w:cs="Times New Roman"/>
          <w:kern w:val="28"/>
          <w:sz w:val="26"/>
          <w:szCs w:val="26"/>
          <w:vertAlign w:val="superscript"/>
        </w:rPr>
        <w:t>世纪</w:t>
      </w:r>
      <w:r w:rsidRPr="002C392F">
        <w:rPr>
          <w:rFonts w:ascii="Times New Roman" w:eastAsia="Times New Roman" w:hAnsi="Times New Roman" w:cs="Times New Roman"/>
          <w:kern w:val="28"/>
          <w:sz w:val="26"/>
          <w:szCs w:val="26"/>
        </w:rPr>
        <w:t>到15</w:t>
      </w:r>
      <w:r w:rsidRPr="002C392F">
        <w:rPr>
          <w:rFonts w:ascii="Times New Roman" w:eastAsia="Times New Roman" w:hAnsi="Times New Roman" w:cs="Times New Roman"/>
          <w:kern w:val="28"/>
          <w:sz w:val="26"/>
          <w:szCs w:val="26"/>
          <w:vertAlign w:val="superscript"/>
        </w:rPr>
        <w:t>世纪不等</w:t>
      </w:r>
      <w:r w:rsidRPr="002C392F">
        <w:rPr>
          <w:rFonts w:ascii="Times New Roman" w:eastAsia="Times New Roman" w:hAnsi="Times New Roman" w:cs="Times New Roman"/>
          <w:kern w:val="28"/>
          <w:sz w:val="26"/>
          <w:szCs w:val="26"/>
        </w:rPr>
        <w:t>，有600年的跨度。现在，大多数人都回到了公元前 1900 年、2000 年、2100 年左右，但存在很大差异。问题是为什么？好吧，让我们看看“圣经数据，那就是 1。</w:t>
      </w:r>
    </w:p>
    <w:p w14:paraId="0A3306C9" w14:textId="77777777"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如果你想了解族长的年表，你必须从更晚的时间开始。换句话说，你得从国度时期开始。一般来说，我们获得旧约年表的要点是通过将国度时期的某些事物与亚述或埃及年表联系起来。你可以在王国时期这样做，然后你就得到了国王统治时期的同步年表，你可以从固定点回到更早的时间。</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列王记上 6:1</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所以，就列祖的日期而言，你首先要看的是列王记上 6:1。你读到出埃及的日期是因为《列王记上》6:1 说，在所罗门统治的第四年，圣殿“开始建造”，那是出埃及后 480 年。所以，你可以从中得知，所罗门统治的第四年是出埃及后 480 年。所以你可以精确地指出所罗门统治第四年的日期，然后加上 480 年，你就回到了出埃及记的日期。简单来说，所罗门统治的第四</w:t>
      </w:r>
      <w:r w:rsidRPr="002C392F">
        <w:rPr>
          <w:rFonts w:ascii="Times New Roman" w:eastAsia="Times New Roman" w:hAnsi="Times New Roman" w:cs="Times New Roman"/>
          <w:kern w:val="28"/>
          <w:sz w:val="26"/>
          <w:szCs w:val="26"/>
          <w:vertAlign w:val="superscript"/>
        </w:rPr>
        <w:t>年</w:t>
      </w:r>
      <w:r w:rsidRPr="002C392F">
        <w:rPr>
          <w:rFonts w:ascii="Times New Roman" w:eastAsia="Times New Roman" w:hAnsi="Times New Roman" w:cs="Times New Roman"/>
          <w:kern w:val="28"/>
          <w:sz w:val="26"/>
          <w:szCs w:val="26"/>
        </w:rPr>
        <w:t>是公元前 966 年，对此没有太多争议。因此，加上 480，就得到 1446，即出埃及记的日期。但这就是你开始的地方。从出埃及记到所罗门圣殿建造之间相隔 480 年。</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出埃及记 12:40</w:t>
      </w:r>
      <w:r w:rsidR="00D32FA5">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然后你翻到出埃及记 12:40，你读到：“以色列人寄居在埃及 四百三十年了。”所以，你再往前推 430 年，也就是出埃及记 12:40 中以色列人</w:t>
      </w:r>
      <w:r w:rsidRPr="002C392F">
        <w:rPr>
          <w:rFonts w:ascii="Times New Roman" w:eastAsia="Times New Roman" w:hAnsi="Times New Roman" w:cs="Times New Roman"/>
          <w:kern w:val="28"/>
          <w:sz w:val="26"/>
          <w:szCs w:val="26"/>
        </w:rPr>
        <w:lastRenderedPageBreak/>
        <w:t>在埃及的时候。然后你转到创世记 47:9，你读到：“雅各对法老说，我寄居的年日是一百三十年。我一生中的日子和岁月很少，而且很邪恶。我没有达到我父辈们在世的日子，也没有达到他们朝圣的日子。”因此，雅各说，当他下到埃及时，他已经 130 岁了。所以，你知道，从所罗门到出埃及记已有 480 年了。在埃及430年，雅各来到埃及时已经130岁了。</w:t>
      </w:r>
      <w:r w:rsidR="00D32FA5">
        <w:rPr>
          <w:rFonts w:ascii="Times New Roman" w:eastAsia="Times New Roman" w:hAnsi="Times New Roman" w:cs="Times New Roman"/>
          <w:kern w:val="28"/>
          <w:sz w:val="26"/>
          <w:szCs w:val="26"/>
        </w:rPr>
        <w:t xml:space="preserve">现在你又回到了 966+480+430+130=ca。 2006 BC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Patriarchalbirths and Life Spans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 xml:space="preserve">Gen. 25:26，下一个参考文献，你读到，“然后他的兄弟出来了，他的手放在以扫的脚后跟上，他的名字叫雅各。当她生下他们时，艾萨克才三二十岁。”所以，雅各出生时，他去埃及时已经 130 岁了，但以撒出生时，他已经 60 岁了。所以，你可以再往前推 60 年，也就是以扫和雅各出生之前以撒的年龄。然后创世记 21:5，“他儿子以撒生的时候，亚伯拉罕年一百岁。”所以，亚伯拉罕在以撒出生之前的年龄是 100 岁。现在，你可以注意这一点，因为稍后这会变得很重要，你可以将其与创世记 12:4 进行比较。在创世记 12 章 4 节中，我们读到：“亚伯拉罕就照耶和华所说的去了。罗得与他同去。亚伯拉罕离开哈兰时已经七十五岁了。”所以，当亚伯拉罕离开哈兰来到迦南地时，他已经七十五岁了。直到二十五年后，也就是他一百岁的时候，以撒才出生。但是，迦南的族长时期实际上开始于以撒出生前25年，当时亚伯拉罕七十五岁。现在，如果将 480 年与 430 年、130 年、60 年、100 年相加，结果就是 1200 年。那么，这 1200 年是从亚伯拉罕出生到所罗门统治第四年（约公元前 966 </w:t>
      </w:r>
      <w:r w:rsidRPr="002C392F">
        <w:rPr>
          <w:rFonts w:ascii="Times New Roman" w:eastAsia="Times New Roman" w:hAnsi="Times New Roman" w:cs="Times New Roman"/>
          <w:kern w:val="28"/>
          <w:sz w:val="26"/>
          <w:szCs w:val="26"/>
        </w:rPr>
        <w:lastRenderedPageBreak/>
        <w:t>年）之间的时间。</w:t>
      </w:r>
    </w:p>
    <w:p w14:paraId="62980909" w14:textId="77777777"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现在请注意，我稍后会回到这一点，在雅各去埃及之前 215 年，先祖们就已经在迦南了。加上雅各下埃及时的 130 岁、雅各出生前以撒的 60 岁以及亚伯拉罕在迦南的 25 岁，就可以得到这一数字。因此，在雅各去埃及之前 215 年，族长就在迦南——亚伯拉罕 25 年，以撒 60 年，雅各 130 年。</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到达指定日期</w:t>
      </w:r>
      <w:r w:rsidRPr="002C392F">
        <w:rPr>
          <w:rFonts w:ascii="Times New Roman" w:eastAsia="Times New Roman" w:hAnsi="Times New Roman" w:cs="Times New Roman"/>
          <w:kern w:val="28"/>
          <w:sz w:val="26"/>
          <w:szCs w:val="26"/>
        </w:rPr>
        <w:t xml:space="preserve"> </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 xml:space="preserve">好吧，把这些放在一起，所罗门统治的第四年是公元前 966 年。你加上 1200：就得到了亚伯拉罕出生的年份是公元前 2166 年。你减去 75，即他离开哈兰时的年龄；这意味着2091年是迦南族长时期的开始。所以，我们可以说，至少在迦南的族长时期是2091年到1876年。这是2091年减去雅各去埃及之前他们在迦南的215年。那是 2091 年到 1876 年。1876 年是他们南下埃及的日期。 1876 年至 1446 年，以色列人在埃及，即《出埃及记》12:40 中的 430 年。现在，这看起来相当简洁、干巴巴、清晰。然而舒尔茨表示，“族长的年代确定仍然是一个有争议的问题。”有什么问题;这有什么意义呢？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2. 困难</w:t>
      </w:r>
    </w:p>
    <w:p w14:paraId="7D9F8B10" w14:textId="77777777" w:rsidR="00783578" w:rsidRPr="002C392F" w:rsidRDefault="00783578" w:rsidP="00273D7E">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那么，让我们继续讨论第二点：“困难”。创世记 12:4，他离开哈兰时已经 75 岁了，所以公元前 2166 年就是他的出生日期。他离开哈兰时已经 75 岁了，因此公元前 2091 年将是迦南族长时期的开始。</w:t>
      </w:r>
      <w:r w:rsidR="00273D7E">
        <w:rPr>
          <w:rFonts w:ascii="Times New Roman" w:eastAsia="Times New Roman" w:hAnsi="Times New Roman" w:cs="Times New Roman"/>
          <w:kern w:val="28"/>
          <w:sz w:val="26"/>
          <w:szCs w:val="26"/>
        </w:rPr>
        <w:br/>
      </w:r>
      <w:r w:rsidR="00273D7E">
        <w:rPr>
          <w:rFonts w:ascii="Times New Roman" w:eastAsia="Times New Roman" w:hAnsi="Times New Roman" w:cs="Times New Roman"/>
          <w:kern w:val="28"/>
          <w:sz w:val="26"/>
          <w:szCs w:val="26"/>
        </w:rPr>
        <w:lastRenderedPageBreak/>
        <w:t xml:space="preserve"> </w:t>
      </w:r>
      <w:r w:rsidR="00273D7E">
        <w:rPr>
          <w:rFonts w:ascii="Times New Roman" w:eastAsia="Times New Roman" w:hAnsi="Times New Roman" w:cs="Times New Roman"/>
          <w:kern w:val="28"/>
          <w:sz w:val="26"/>
          <w:szCs w:val="26"/>
        </w:rPr>
        <w:tab/>
        <w:t>让</w:t>
      </w:r>
      <w:r w:rsidRPr="002C392F">
        <w:rPr>
          <w:rFonts w:ascii="Times New Roman" w:eastAsia="Times New Roman" w:hAnsi="Times New Roman" w:cs="Times New Roman"/>
          <w:kern w:val="28"/>
          <w:sz w:val="26"/>
          <w:szCs w:val="26"/>
        </w:rPr>
        <w:t>我先介绍一下我要说的话——我不认为这与圣经的可靠性、无误性或任何类似的东西有任何关系，但我们不知道用于保存这些时间顺序记录的方法。也许人们通常只是保留整数数字，如果是这样的话，这可能是根据所使用的系统插入这里的数字。我认为没有办法确定这一点。同样，当我们读到士师记时，你会得到 40 年的休息，然后是 40 年的压迫。或者有时是 80 年，有时是 20 年，有时是 40 年的一半，有时是 40 年的两倍。然后你开始想，是否有某种当时使用的示意图，或者我们应该将其视为精确的时间顺序数据？看起来40、20、80的事情发生了很多次——当然还有比所发生的更奇怪的巧合——但似乎它发生了很多次，可能存在某种示意图。</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00273D7E">
        <w:rPr>
          <w:rFonts w:ascii="Times New Roman" w:eastAsia="Times New Roman" w:hAnsi="Times New Roman" w:cs="Times New Roman"/>
          <w:kern w:val="28"/>
          <w:sz w:val="26"/>
          <w:szCs w:val="26"/>
        </w:rPr>
        <w:t>这就引出了下一个评论：困难是什么？为什么没有这个公司呢？族长 2091年，亚伯拉罕进入迦南。嗯，确实有两个问题，并且</w:t>
      </w:r>
      <w:r w:rsidRPr="002C392F">
        <w:rPr>
          <w:rFonts w:ascii="Times New Roman" w:eastAsia="Times New Roman" w:hAnsi="Times New Roman" w:cs="Times New Roman"/>
          <w:kern w:val="28"/>
          <w:sz w:val="26"/>
          <w:szCs w:val="26"/>
        </w:rPr>
        <w:t>与前两个引用有关：列王纪上 6:1 和出埃及记 12:40。我现在不打算详细讨论列王记上 6:1，因为当我们谈到出埃及的日期时我们会这样做，但是很难根据圣经数据和圣经数据来确定地指定出埃及的日期。圣经外的数据。这真是一个棘手的问题。其细节非常复杂，我不想将其纳入讨论。</w:t>
      </w:r>
    </w:p>
    <w:p w14:paraId="6CA6DB1F" w14:textId="77777777"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我现在只想说——你可能已经知道了——关于出埃及记的日期有两种不同的观点：所谓的早期观点（公元前1446年）和晚期观点（公元前1260年）。早期日期是 1446 年，是从公元前 966 年开始的 480 年。晚期日期大约是公元前 1260 年。现在，晚期日期视图如何处理 1 King 6:1？它把它当作一个示意图，然后对于它</w:t>
      </w:r>
      <w:r w:rsidRPr="002C392F">
        <w:rPr>
          <w:rFonts w:ascii="Times New Roman" w:eastAsia="Times New Roman" w:hAnsi="Times New Roman" w:cs="Times New Roman"/>
          <w:kern w:val="28"/>
          <w:sz w:val="26"/>
          <w:szCs w:val="26"/>
        </w:rPr>
        <w:lastRenderedPageBreak/>
        <w:t>是什么样的示意图有多种方法。最一般的是12代，每代40年，实际代数要少一些，所以你会得到压缩。但如果这里有类似的东西，那么你不能简单地将 480 放在 966 BC 之上并得出 1446 BC 但此时不深入了解所有细节，这是变量之一，因为无论你如何确定出埃及记的日期，都将决定你将族长日期的移动程度，因为你正在倒退到族长时期。所以，出埃及的日期较早，这意味着族长的日期也较早。如果出埃及记的日期较晚，那么族长的日期也就较晚。所以这是一个变量。出埃及的日期是所涉及的问题之一，这使得族长的日期变得更加困难。</w:t>
      </w:r>
    </w:p>
    <w:p w14:paraId="58312D45" w14:textId="77777777"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如果上帝选择简单地命名压迫的法老，那么出埃及日期的整个问题就可以很容易地解决。他的名字从未被提及，只是“法老”，名字没有被提及；或任何其他时间顺序信息。因此，在某些方面似乎并不重要，但在其他方面似乎确实很有趣。如果你翻阅民数记，就会发现民数记中有很多按时间顺序排列的数据。然后你看看《国王 1》和《国王 2》，北方和南方的年表是同步的，而且那里的年表似乎也有相当多的兴趣。同样，方法论以及如何完成的问题与我们的完全不同。您会遇到如何计算</w:t>
      </w:r>
      <w:r w:rsidR="00273D7E">
        <w:rPr>
          <w:rFonts w:ascii="Times New Roman" w:eastAsia="Times New Roman" w:hAnsi="Times New Roman" w:cs="Times New Roman"/>
          <w:kern w:val="28"/>
          <w:sz w:val="26"/>
          <w:szCs w:val="26"/>
        </w:rPr>
        <w:t xml:space="preserve">年初的问题。一些差异：如何计算共同摄政？这是统治时期的一部分还是不是统治时期的一部分？你将在第二学期完成这方面的阅读作业。那里似乎确实对年代学很感兴趣，但这些系统与我们的系统有很大不同。这就是问题的一部分。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Exod 的文本困难。 12:40 [LXX vs MT]</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第二个是出埃及记 12:40，我读给你们听的。出埃及记 12:40 说，“以色列人在埃及长大，寄居了四百三十年”，但问题是，在这一点上存在文本问题。 《七十士译本》说：“以色列人在埃及地和</w:t>
      </w:r>
      <w:r w:rsidRPr="002C392F">
        <w:rPr>
          <w:rFonts w:ascii="Times New Roman" w:eastAsia="Times New Roman" w:hAnsi="Times New Roman" w:cs="Times New Roman"/>
          <w:kern w:val="28"/>
          <w:sz w:val="26"/>
          <w:szCs w:val="26"/>
        </w:rPr>
        <w:lastRenderedPageBreak/>
        <w:t>迦南地寄居了四百三十年。”现在你明白了，它把迦南的族长加上埃及的时间加在一起，总共 430 年。现在我们知道他们在迦南215年了，这就是为什么我之前提请你们注意这一点。如果他们在迦南 215 年，总数是 430 年，那么他们在埃及 215 年，而不是 430 年。它减半了，正好减半。这就是另一个变量。你遵循哪一个？您是否遵循马所拉文本及其对埃及 430 年的翻译？或者你是否遵循《七十士译本》，它实际上给你215年在埃及，因为430年既在迦南又在埃及？</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是在埃及寄居430年吗？</w:t>
      </w:r>
      <w:r w:rsidR="00273D7E">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现在我确实想讨论这个问题。在埃及寄居了430年还是215年？我们先来看看430年的论点；换句话说，参数将遵循马所拉文本渲染。我将沿着这一思路进行论证，首先是马所拉文本，即希伯来文本，通常人们更喜欢马所拉文本而不是七十士译本，但不是百分之一百的时间。有时《七十士译本》似乎更适合阅读。但作为一般规则，马所拉文本是首选，因为它是希伯来语文本。</w:t>
      </w:r>
      <w:r w:rsidR="00273D7E">
        <w:rPr>
          <w:rFonts w:ascii="Times New Roman" w:eastAsia="Times New Roman" w:hAnsi="Times New Roman" w:cs="Times New Roman"/>
          <w:kern w:val="28"/>
          <w:sz w:val="26"/>
          <w:szCs w:val="26"/>
        </w:rPr>
        <w:br/>
        <w:t xml:space="preserve"> </w:t>
      </w:r>
      <w:r w:rsidR="00273D7E">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此外，请记住神在创世记 15 章中向亚伯拉罕作出的应许，你在第 13 节中读到他说：“你要确实知道，你的后裔必在不属于他们的地方寄居，他们必服事他们，苦待他们 400年。”主对亚伯拉罕说：“你的后裔将在异国他乡受苦四百年。”现在这似乎是一个整数，回到这种年表方法，但它更接近 430，而不是 215。它很可能被视为 430 年的整数。</w:t>
      </w:r>
      <w:r w:rsidR="00AA581A">
        <w:rPr>
          <w:rFonts w:ascii="Times New Roman" w:eastAsia="Times New Roman" w:hAnsi="Times New Roman" w:cs="Times New Roman"/>
          <w:kern w:val="28"/>
          <w:sz w:val="26"/>
          <w:szCs w:val="26"/>
        </w:rPr>
        <w:br/>
        <w:t xml:space="preserve"> </w:t>
      </w:r>
      <w:r w:rsidR="00AA581A">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在同一章的第 16 节中使用了另一个术语。创世记 15:16，“到了第四代，他们必再到这里来。”现在，希伯来语术语</w:t>
      </w:r>
      <w:r w:rsidRPr="00273D7E">
        <w:rPr>
          <w:rFonts w:ascii="Times New Roman" w:eastAsia="Times New Roman" w:hAnsi="Times New Roman" w:cs="Times New Roman"/>
          <w:i/>
          <w:iCs/>
          <w:kern w:val="28"/>
          <w:sz w:val="26"/>
          <w:szCs w:val="26"/>
        </w:rPr>
        <w:t>d'or</w:t>
      </w:r>
      <w:r w:rsidRPr="002C392F">
        <w:rPr>
          <w:rFonts w:ascii="Times New Roman" w:eastAsia="Times New Roman" w:hAnsi="Times New Roman" w:cs="Times New Roman"/>
          <w:kern w:val="28"/>
          <w:sz w:val="26"/>
          <w:szCs w:val="26"/>
        </w:rPr>
        <w:t>翻译为“一代”。这与“这些世</w:t>
      </w:r>
      <w:r w:rsidRPr="002C392F">
        <w:rPr>
          <w:rFonts w:ascii="Times New Roman" w:eastAsia="Times New Roman" w:hAnsi="Times New Roman" w:cs="Times New Roman"/>
          <w:kern w:val="28"/>
          <w:sz w:val="26"/>
          <w:szCs w:val="26"/>
        </w:rPr>
        <w:lastRenderedPageBreak/>
        <w:t>代”是不同的术语。创世记中出现的这句话是</w:t>
      </w:r>
      <w:r w:rsidRPr="00273D7E">
        <w:rPr>
          <w:rFonts w:ascii="Times New Roman" w:eastAsia="Times New Roman" w:hAnsi="Times New Roman" w:cs="Times New Roman"/>
          <w:i/>
          <w:iCs/>
          <w:kern w:val="28"/>
          <w:sz w:val="26"/>
          <w:szCs w:val="26"/>
        </w:rPr>
        <w:t xml:space="preserve">toledoth </w:t>
      </w:r>
      <w:r w:rsidRPr="002C392F">
        <w:rPr>
          <w:rFonts w:ascii="Times New Roman" w:eastAsia="Times New Roman" w:hAnsi="Times New Roman" w:cs="Times New Roman"/>
          <w:kern w:val="28"/>
          <w:sz w:val="26"/>
          <w:szCs w:val="26"/>
        </w:rPr>
        <w:t>。这是一个不同的术语。这是</w:t>
      </w:r>
      <w:r w:rsidRPr="00273D7E">
        <w:rPr>
          <w:rFonts w:ascii="Times New Roman" w:eastAsia="Times New Roman" w:hAnsi="Times New Roman" w:cs="Times New Roman"/>
          <w:i/>
          <w:iCs/>
          <w:kern w:val="28"/>
          <w:sz w:val="26"/>
          <w:szCs w:val="26"/>
        </w:rPr>
        <w:t>金奖</w:t>
      </w:r>
      <w:r w:rsidRPr="002C392F">
        <w:rPr>
          <w:rFonts w:ascii="Times New Roman" w:eastAsia="Times New Roman" w:hAnsi="Times New Roman" w:cs="Times New Roman"/>
          <w:kern w:val="28"/>
          <w:sz w:val="26"/>
          <w:szCs w:val="26"/>
        </w:rPr>
        <w:t>。四代，这似乎对应于第 13 节所说的 400 年。也就是说，每一代都是100年，或者说是四代。在你的参考书目中，我认为第 12 页底部有 KA Kitchen 的条目，《</w:t>
      </w:r>
      <w:r w:rsidRPr="00273D7E">
        <w:rPr>
          <w:rFonts w:ascii="Times New Roman" w:eastAsia="Times New Roman" w:hAnsi="Times New Roman" w:cs="Times New Roman"/>
          <w:i/>
          <w:iCs/>
          <w:kern w:val="28"/>
          <w:sz w:val="26"/>
          <w:szCs w:val="26"/>
        </w:rPr>
        <w:t>古代东方和旧约》。</w:t>
      </w:r>
      <w:r w:rsidR="00AA581A">
        <w:rPr>
          <w:rFonts w:ascii="Times New Roman" w:eastAsia="Times New Roman" w:hAnsi="Times New Roman" w:cs="Times New Roman"/>
          <w:kern w:val="28"/>
          <w:sz w:val="26"/>
          <w:szCs w:val="26"/>
        </w:rPr>
        <w:t>我可能会推荐这本书，因为它充满了很多有用的信息。</w:t>
      </w:r>
      <w:r w:rsidRPr="00273D7E">
        <w:rPr>
          <w:rFonts w:ascii="Times New Roman" w:eastAsia="Times New Roman" w:hAnsi="Times New Roman" w:cs="Times New Roman"/>
          <w:i/>
          <w:iCs/>
          <w:kern w:val="28"/>
          <w:sz w:val="26"/>
          <w:szCs w:val="26"/>
        </w:rPr>
        <w:t>古代东方和旧约。</w:t>
      </w:r>
      <w:r w:rsidRPr="002C392F">
        <w:rPr>
          <w:rFonts w:ascii="Times New Roman" w:eastAsia="Times New Roman" w:hAnsi="Times New Roman" w:cs="Times New Roman"/>
          <w:kern w:val="28"/>
          <w:sz w:val="26"/>
          <w:szCs w:val="26"/>
        </w:rPr>
        <w:t>第 54 页注 99，他说，亚伯拉罕被告知，他的后裔将在第四代希伯来人</w:t>
      </w:r>
      <w:r w:rsidRPr="00273D7E">
        <w:rPr>
          <w:rFonts w:ascii="Times New Roman" w:eastAsia="Times New Roman" w:hAnsi="Times New Roman" w:cs="Times New Roman"/>
          <w:i/>
          <w:iCs/>
          <w:kern w:val="28"/>
          <w:sz w:val="26"/>
          <w:szCs w:val="26"/>
        </w:rPr>
        <w:t>d'or时重新进入迦南</w:t>
      </w:r>
      <w:r w:rsidRPr="002C392F">
        <w:rPr>
          <w:rFonts w:ascii="Times New Roman" w:eastAsia="Times New Roman" w:hAnsi="Times New Roman" w:cs="Times New Roman"/>
          <w:kern w:val="28"/>
          <w:sz w:val="26"/>
          <w:szCs w:val="26"/>
        </w:rPr>
        <w:t>。最简单的解释是，四届</w:t>
      </w:r>
      <w:r w:rsidRPr="00273D7E">
        <w:rPr>
          <w:rFonts w:ascii="Times New Roman" w:eastAsia="Times New Roman" w:hAnsi="Times New Roman" w:cs="Times New Roman"/>
          <w:i/>
          <w:iCs/>
          <w:kern w:val="28"/>
          <w:sz w:val="26"/>
          <w:szCs w:val="26"/>
        </w:rPr>
        <w:t>金奖</w:t>
      </w:r>
      <w:r w:rsidRPr="002C392F">
        <w:rPr>
          <w:rFonts w:ascii="Times New Roman" w:eastAsia="Times New Roman" w:hAnsi="Times New Roman" w:cs="Times New Roman"/>
          <w:kern w:val="28"/>
          <w:sz w:val="26"/>
          <w:szCs w:val="26"/>
        </w:rPr>
        <w:t xml:space="preserve">对应的是400年，而不是现代意义上的一代。现代意义上的一代人是什么？--25年。这并非仅仅出于协调的愿望，而是来自乌加里特语和早期亚述语来源的完全明确的证据表明， </w:t>
      </w:r>
      <w:r w:rsidRPr="00F6274B">
        <w:rPr>
          <w:rFonts w:ascii="Times New Roman" w:eastAsia="Times New Roman" w:hAnsi="Times New Roman" w:cs="Times New Roman"/>
          <w:i/>
          <w:iCs/>
          <w:kern w:val="28"/>
          <w:sz w:val="26"/>
          <w:szCs w:val="26"/>
        </w:rPr>
        <w:t>d'or</w:t>
      </w:r>
      <w:r w:rsidRPr="002C392F">
        <w:rPr>
          <w:rFonts w:ascii="Times New Roman" w:eastAsia="Times New Roman" w:hAnsi="Times New Roman" w:cs="Times New Roman"/>
          <w:kern w:val="28"/>
          <w:sz w:val="26"/>
          <w:szCs w:val="26"/>
        </w:rPr>
        <w:t>可以表示 80 年或更长的时间跨度或周期。换句话说，同一个词在其他同源闪族语言中也表达了80年或更长的意思。所以四代就是400年。亚伯拉罕的情况正是如此。以撒出生时，亚伯拉罕已经一百岁了。使徒行传 7:6-7 确实引用了创世记 15 章。使徒行传 7 章说：“神这样说：‘要他的后裔寄居在异邦，叫他们再受辖制，苦待他们。 400 年。在一个国家，当我审判时，他们将受到奴役，”等等……</w:t>
      </w:r>
    </w:p>
    <w:p w14:paraId="71A29764" w14:textId="77777777"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t>这四百年来的最后一个考虑因素是人口增长。雅各一家最初下到</w:t>
      </w:r>
      <w:r w:rsidR="00F6274B">
        <w:rPr>
          <w:rFonts w:ascii="Times New Roman" w:eastAsia="Times New Roman" w:hAnsi="Times New Roman" w:cs="Times New Roman"/>
          <w:kern w:val="28"/>
          <w:sz w:val="26"/>
          <w:szCs w:val="26"/>
        </w:rPr>
        <w:t>埃及。到了出埃及的时候，人口已经达到相当多的数量。现在我们要讨论《民数记》中的那些数字，而且还要详细讨论，我不想试图把事情的一端与另一端对立起来。给出的数字是 60 万名 20 岁以上的战斗人员，由此推断总人口为两三百万。将以色列人口的增长归入 430 年的时期比 215 年的时期要容易得多。</w:t>
      </w:r>
    </w:p>
    <w:p w14:paraId="0596C3AE" w14:textId="77777777"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lastRenderedPageBreak/>
        <w:tab/>
        <w:t xml:space="preserve">第 12 页底部的另一个条目是 Leon Wood </w:t>
      </w:r>
      <w:r w:rsidR="00F6274B">
        <w:rPr>
          <w:rFonts w:ascii="Times New Roman" w:eastAsia="Times New Roman" w:hAnsi="Times New Roman" w:cs="Times New Roman"/>
          <w:kern w:val="28"/>
          <w:sz w:val="26"/>
          <w:szCs w:val="26"/>
        </w:rPr>
        <w:t xml:space="preserve">， </w:t>
      </w:r>
      <w:r w:rsidRPr="00F6274B">
        <w:rPr>
          <w:rFonts w:ascii="Times New Roman" w:eastAsia="Times New Roman" w:hAnsi="Times New Roman" w:cs="Times New Roman"/>
          <w:i/>
          <w:iCs/>
          <w:kern w:val="28"/>
          <w:sz w:val="26"/>
          <w:szCs w:val="26"/>
        </w:rPr>
        <w:t xml:space="preserve">《以色列历史概览》 </w:t>
      </w:r>
      <w:r w:rsidR="00F6274B">
        <w:rPr>
          <w:rFonts w:ascii="Times New Roman" w:eastAsia="Times New Roman" w:hAnsi="Times New Roman" w:cs="Times New Roman"/>
          <w:kern w:val="28"/>
          <w:sz w:val="26"/>
          <w:szCs w:val="26"/>
        </w:rPr>
        <w:t>，第 85 页，他说有 82 个人，他们的结果约为 200 万。或许这82人，再加上众多的仆人，他们的后裔也将随行，算作当时的以色列人（雅各有多少仆人不得而知），但即使推测总数有两千人，增幅达到200万仍然是千倍。历史上从来没有发生过像这样的增长率，即使我们考虑 430 年的时间。他在脚注中说，类似地，“如果以色列人在接下来的 430 年里继续繁衍一千倍，那么到大卫时代，他们的人数将达到二十亿，被掳时将达到两万亿，到大卫时代，人数将超过二千万亿”。基督。”当然，我们在这种事情上得到了数学级数，但他确实从数学上说，430年的增长是可能的——在主的祝福下，出生率保持在高水平，死亡率保持在低水平。然而，215 年来很难说同样的话，这就是他的观点。因此，人口增长是埃及较长时期的争论，而不是埃及较短时期的争论。</w:t>
      </w:r>
      <w:r w:rsidR="00F6274B">
        <w:rPr>
          <w:rFonts w:ascii="Times New Roman" w:eastAsia="Times New Roman" w:hAnsi="Times New Roman" w:cs="Times New Roman"/>
          <w:kern w:val="28"/>
          <w:sz w:val="26"/>
          <w:szCs w:val="26"/>
        </w:rPr>
        <w:br/>
        <w:t xml:space="preserve"> </w:t>
      </w:r>
      <w:r w:rsidR="00F6274B">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现在，如果我们遵循《历代志上》7:20，其中提到以法莲和约书亚之间的十代或十一代，那么你可以在弗兰兹·德利奇（Franz Delitzsch）的注释第 2 卷第 28-29 页找到数学上计算出来的方法。推算40年是一代人，雅各的41个孙子大约是在埃及寄居的400年左右出生的，所以到出埃及时已经20多岁了。让我们假设每对已婚夫妇平均有三个儿子，三个女儿。前6代有2个儿子，后4代有2个女儿，我们会发现，到了第10</w:t>
      </w:r>
      <w:r w:rsidRPr="002C392F">
        <w:rPr>
          <w:rFonts w:ascii="Times New Roman" w:eastAsia="Times New Roman" w:hAnsi="Times New Roman" w:cs="Times New Roman"/>
          <w:kern w:val="28"/>
          <w:sz w:val="26"/>
          <w:szCs w:val="26"/>
          <w:vertAlign w:val="superscript"/>
        </w:rPr>
        <w:t>代</w:t>
      </w:r>
      <w:r w:rsidRPr="002C392F">
        <w:rPr>
          <w:rFonts w:ascii="Times New Roman" w:eastAsia="Times New Roman" w:hAnsi="Times New Roman" w:cs="Times New Roman"/>
          <w:kern w:val="28"/>
          <w:sz w:val="26"/>
          <w:szCs w:val="26"/>
        </w:rPr>
        <w:t>，就有478,224个儿子，大约是寄居的第400年</w:t>
      </w:r>
      <w:r w:rsidRPr="002C392F">
        <w:rPr>
          <w:rFonts w:ascii="Times New Roman" w:eastAsia="Times New Roman" w:hAnsi="Times New Roman" w:cs="Times New Roman"/>
          <w:kern w:val="28"/>
          <w:sz w:val="26"/>
          <w:szCs w:val="26"/>
          <w:vertAlign w:val="superscript"/>
        </w:rPr>
        <w:t>。</w:t>
      </w:r>
      <w:r w:rsidRPr="002C392F">
        <w:rPr>
          <w:rFonts w:ascii="Times New Roman" w:eastAsia="Times New Roman" w:hAnsi="Times New Roman" w:cs="Times New Roman"/>
          <w:kern w:val="28"/>
          <w:sz w:val="26"/>
          <w:szCs w:val="26"/>
        </w:rPr>
        <w:t>因此，在出埃及时，他们的年龄约为 20 岁。第九代的 125,326 名男子仍活着，因此将有 478 人加上 125,000 人或 603,550 人。现在，我不希望你了解所有这些，但如果你对这</w:t>
      </w:r>
      <w:r w:rsidRPr="002C392F">
        <w:rPr>
          <w:rFonts w:ascii="Times New Roman" w:eastAsia="Times New Roman" w:hAnsi="Times New Roman" w:cs="Times New Roman"/>
          <w:kern w:val="28"/>
          <w:sz w:val="26"/>
          <w:szCs w:val="26"/>
        </w:rPr>
        <w:lastRenderedPageBreak/>
        <w:t>种计算感兴趣，我只会向你推荐那个来源，Delitzsch 试图找出这个数字的增加是如何可能的发生在430年之后。</w:t>
      </w:r>
    </w:p>
    <w:p w14:paraId="03DD9081" w14:textId="77777777" w:rsidR="00783578" w:rsidRPr="002C392F" w:rsidRDefault="00783578" w:rsidP="002C392F">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现在让我在这一点上说一下，我不想在没有讨论整个问题的情况下就这么说，但我们稍后会这样做。我认为在理解《民数记》第一章的人口普查数据中的术语时存在一些问题，这可能会改变你对人口总数的结论。圣经文本中有很多原因，所以我认为以色列人的数量相当多，无论是两百万还是三百万，我不确定。我现在不想详细讨论这一点，但无论如何，430 年而不是 215 年肯定有更多的时间来扩大规模。</w:t>
      </w:r>
    </w:p>
    <w:p w14:paraId="65FD515E" w14:textId="77777777"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AA581A">
        <w:rPr>
          <w:rFonts w:ascii="Times New Roman" w:eastAsia="Times New Roman" w:hAnsi="Times New Roman" w:cs="Times New Roman"/>
          <w:b/>
          <w:bCs/>
          <w:kern w:val="28"/>
          <w:sz w:val="26"/>
          <w:szCs w:val="26"/>
        </w:rPr>
        <w:t>学生提出问题</w:t>
      </w:r>
      <w:r w:rsidRPr="002C392F">
        <w:rPr>
          <w:rFonts w:ascii="Times New Roman" w:eastAsia="Times New Roman" w:hAnsi="Times New Roman" w:cs="Times New Roman"/>
          <w:kern w:val="28"/>
          <w:sz w:val="26"/>
          <w:szCs w:val="26"/>
        </w:rPr>
        <w:t>：关于我们谈论世代、人们的年龄的确切时间，当我读《创世记》时，我有点困惑，因为当三位访客来到亚伯拉罕和莎拉面前时，莎拉笑了，因为就在她即将生孩子之前，亚比米勒显然仍然觉得她很有魅力。然而亚伯拉罕活到了 175 岁，在你们给我们的今年总结中，我们看到雅各去埃及时已经 130 岁了。</w:t>
      </w:r>
    </w:p>
    <w:p w14:paraId="42277F4E" w14:textId="77777777"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r>
      <w:r w:rsidR="00AA581A" w:rsidRPr="00AA581A">
        <w:rPr>
          <w:rFonts w:ascii="Times New Roman" w:eastAsia="Times New Roman" w:hAnsi="Times New Roman" w:cs="Times New Roman"/>
          <w:b/>
          <w:bCs/>
          <w:kern w:val="28"/>
          <w:sz w:val="26"/>
          <w:szCs w:val="26"/>
        </w:rPr>
        <w:t>范诺伊的回应：</w:t>
      </w:r>
      <w:r w:rsidR="00AA581A">
        <w:rPr>
          <w:rFonts w:ascii="Times New Roman" w:eastAsia="Times New Roman" w:hAnsi="Times New Roman" w:cs="Times New Roman"/>
          <w:kern w:val="28"/>
          <w:sz w:val="26"/>
          <w:szCs w:val="26"/>
        </w:rPr>
        <w:t>女人在绝经期之后当然仍然具有吸引力。我的意思是，在我看来，这就是问题所在，但那段时期肯定会比合理的时期晚。所以你会期望它是今天，因为当时的寿命通常更长。除此之外，我真的没有什么可说的。尽管她已经过了生育年龄，但她仍然是一个非常有魅力的女人。我们稍后会回来讨论这一点。我们将讨论这些段落。我不知道我会</w:t>
      </w:r>
      <w:r w:rsidRPr="002C392F">
        <w:rPr>
          <w:rFonts w:ascii="Times New Roman" w:eastAsia="Times New Roman" w:hAnsi="Times New Roman" w:cs="Times New Roman"/>
          <w:kern w:val="28"/>
          <w:sz w:val="26"/>
          <w:szCs w:val="26"/>
        </w:rPr>
        <w:t>对此有更多的了解。</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埃及奴隶制 215 年的证据</w:t>
      </w:r>
      <w:r w:rsidR="00AA581A">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好吧，让我们看看 215 年奴隶制的证据，不过我</w:t>
      </w:r>
      <w:r w:rsidRPr="002C392F">
        <w:rPr>
          <w:rFonts w:ascii="Times New Roman" w:eastAsia="Times New Roman" w:hAnsi="Times New Roman" w:cs="Times New Roman"/>
          <w:kern w:val="28"/>
          <w:sz w:val="26"/>
          <w:szCs w:val="26"/>
        </w:rPr>
        <w:lastRenderedPageBreak/>
        <w:t>不会讲得太远……加拉太书 3:17 是一个有问题的文本。你读到那里，这是一段熟悉的文字：“我的意思是：430年后颁布的律法，并没有废弃神先前所立的约，从而废掉应许。” “我说的是，四百三十年后在上帝面前借着基督律法所订立的约并没有被废除，因此它应使应许无效。”律法是在立约之后 430 年颁布的。就在那之前你正在谈论亚伯拉罕。律法是在亚伯拉罕之后 430 年颁布的吗？如果是的话，那就是在迦南 215 年，在埃及 215 年。当然，那些主张 215 年期限的人诉诸这个文本，并说保罗遵循《七十士译本》文本，并且应该优先考虑《七十士译本》文本。但加拉太书 3:17 中 430 年的含义是，整个族长时期和在埃及的时间是 430 年。在这本新斯科菲尔德圣经中，出埃及记 12 章 41 节中有一条注释，其中写道：“这段时期可能是从亚伯拉罕下降到埃及开始的。创世记 12:10;列王记上 6:1。”因此，新斯科菲尔德注释中的 430 年是从亚伯拉罕在迦南时代的早期开始的。他到达迦南后不久，就下埃及去。</w:t>
      </w:r>
    </w:p>
    <w:p w14:paraId="004BAC5B" w14:textId="77777777"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现在，对于那些经历 430 年的人来说，我认为有两种回应方式。一种说法是，与亚伯拉罕所立的约就是眼前所立的约，但该约是与以撒所立的约，也是与雅各所立的约。在雅各下埃及之前不久，他又更新了这一点。如果你看创世记第 46 章，你会在第 3 节读到，“他说：‘我是神，就是你父亲的神，你下埃及去，不要害怕，因为我必使你在那里成为大国。’”所以就在雅各即将动身去埃及的时候，这个应许已经赐给了亚伯拉罕，在他出发之前，雅各又再次确认了这一应许。在雅各的生平之前，我们在创世记 35:9-15 中读到：“雅各从</w:t>
      </w:r>
      <w:r w:rsidRPr="002C392F">
        <w:rPr>
          <w:rFonts w:ascii="Times New Roman" w:eastAsia="Times New Roman" w:hAnsi="Times New Roman" w:cs="Times New Roman"/>
          <w:color w:val="000000"/>
          <w:kern w:val="28"/>
          <w:sz w:val="26"/>
          <w:szCs w:val="26"/>
        </w:rPr>
        <w:t>巴旦</w:t>
      </w:r>
      <w:r w:rsidRPr="002C392F">
        <w:rPr>
          <w:rFonts w:ascii="Times New Roman" w:eastAsia="Times New Roman" w:hAnsi="Times New Roman" w:cs="Times New Roman"/>
          <w:kern w:val="28"/>
          <w:sz w:val="26"/>
          <w:szCs w:val="26"/>
        </w:rPr>
        <w:t>亚兰出来的时</w:t>
      </w:r>
      <w:r w:rsidRPr="002C392F">
        <w:rPr>
          <w:rFonts w:ascii="Times New Roman" w:eastAsia="Times New Roman" w:hAnsi="Times New Roman" w:cs="Times New Roman"/>
          <w:kern w:val="28"/>
          <w:sz w:val="26"/>
          <w:szCs w:val="26"/>
        </w:rPr>
        <w:lastRenderedPageBreak/>
        <w:t xml:space="preserve">候，神向他显现，赐福给他，对他们说：‘你的名是雅各，以后不要再叫雅各，但以色列。 </w:t>
      </w:r>
      <w:r w:rsidR="00AA581A">
        <w:rPr>
          <w:rFonts w:ascii="Times New Roman" w:eastAsia="Times New Roman" w:hAnsi="Times New Roman" w:cs="Times New Roman"/>
          <w:kern w:val="28"/>
          <w:sz w:val="26"/>
          <w:szCs w:val="26"/>
        </w:rPr>
        <w:t>’”上帝说：“要生养众多，繁衍众多，一个国家和一个民族将从你而出，君王将从你而出，我赐给亚伯拉罕、以撒和你的土地，我也会赐给它。”你的后裔……”等等。再次，重复最初给予亚伯拉罕的应许，重复给以撒，重复给雅各。因此，这是一种可能的理解方式——430 年仍是从雅各下降到埃及的时间算起，而应许是向雅各重申的对亚伯拉罕的应许。</w:t>
      </w:r>
    </w:p>
    <w:p w14:paraId="721FCA70" w14:textId="77777777"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还有另一种方法可以解决这个问题，但我的时间已经到了，所以我们将在接下来的一个小时内继续。</w:t>
      </w:r>
    </w:p>
    <w:p w14:paraId="48A63169" w14:textId="77777777"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14:paraId="2AC261A3" w14:textId="77777777" w:rsidR="00000000" w:rsidRDefault="00570F3D" w:rsidP="00B17733">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570F3D">
        <w:rPr>
          <w:rFonts w:ascii="Times New Roman" w:eastAsia="Times New Roman" w:hAnsi="Times New Roman" w:cs="Times New Roman"/>
          <w:kern w:val="28"/>
          <w:sz w:val="20"/>
          <w:szCs w:val="20"/>
        </w:rPr>
        <w:t xml:space="preserve"> </w:t>
      </w:r>
      <w:r w:rsidRPr="00570F3D">
        <w:rPr>
          <w:rFonts w:ascii="Times New Roman" w:eastAsia="Times New Roman" w:hAnsi="Times New Roman" w:cs="Times New Roman"/>
          <w:kern w:val="28"/>
          <w:sz w:val="20"/>
          <w:szCs w:val="20"/>
        </w:rPr>
        <w:tab/>
        <w:t>由编辑转录 - Heidi Fiore、Ian Keir、Roman Bull Di Gaetano、Emily East、</w:t>
      </w:r>
      <w:r>
        <w:rPr>
          <w:rFonts w:ascii="Times New Roman" w:eastAsia="Times New Roman" w:hAnsi="Times New Roman" w:cs="Times New Roman"/>
          <w:kern w:val="28"/>
          <w:sz w:val="20"/>
          <w:szCs w:val="20"/>
        </w:rPr>
        <w:br/>
        <w:t xml:space="preserve"> </w:t>
      </w:r>
      <w:r>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ab/>
      </w:r>
      <w:r w:rsidRPr="00570F3D">
        <w:rPr>
          <w:rFonts w:ascii="Times New Roman" w:eastAsia="Times New Roman" w:hAnsi="Times New Roman" w:cs="Times New Roman"/>
          <w:kern w:val="28"/>
          <w:sz w:val="20"/>
          <w:szCs w:val="20"/>
        </w:rPr>
        <w:t>阿曼达·玛丽·弗里曼</w:t>
      </w:r>
      <w:r w:rsidRPr="00570F3D">
        <w:rPr>
          <w:rFonts w:ascii="Times New Roman" w:eastAsia="Times New Roman" w:hAnsi="Times New Roman" w:cs="Times New Roman"/>
          <w:kern w:val="28"/>
          <w:sz w:val="20"/>
          <w:szCs w:val="20"/>
        </w:rPr>
        <w:br/>
        <w:t xml:space="preserve"> 特德·希尔德布兰特 (Ted Hildebrandt) 的</w:t>
      </w:r>
      <w:r w:rsidRPr="00570F3D">
        <w:rPr>
          <w:rFonts w:ascii="Times New Roman" w:eastAsia="Times New Roman" w:hAnsi="Times New Roman" w:cs="Times New Roman"/>
          <w:kern w:val="28"/>
          <w:sz w:val="20"/>
          <w:szCs w:val="20"/>
        </w:rPr>
        <w:tab/>
        <w:t>粗略</w:t>
      </w:r>
      <w:r w:rsidR="00B17733">
        <w:rPr>
          <w:rFonts w:ascii="Times New Roman" w:eastAsia="Times New Roman" w:hAnsi="Times New Roman" w:cs="Times New Roman"/>
          <w:kern w:val="28"/>
          <w:sz w:val="20"/>
          <w:szCs w:val="20"/>
        </w:rPr>
        <w:t>和最终编辑</w:t>
      </w:r>
      <w:r w:rsidRPr="00570F3D">
        <w:rPr>
          <w:rFonts w:ascii="Times New Roman" w:eastAsia="Times New Roman" w:hAnsi="Times New Roman" w:cs="Times New Roman"/>
          <w:kern w:val="28"/>
          <w:sz w:val="20"/>
          <w:szCs w:val="20"/>
        </w:rPr>
        <w:br/>
        <w:t xml:space="preserve"> 由</w:t>
      </w:r>
      <w:r w:rsidRPr="00570F3D">
        <w:rPr>
          <w:rFonts w:ascii="Times New Roman" w:eastAsia="Times New Roman" w:hAnsi="Times New Roman" w:cs="Times New Roman"/>
          <w:kern w:val="28"/>
          <w:sz w:val="20"/>
          <w:szCs w:val="20"/>
        </w:rPr>
        <w:tab/>
      </w:r>
      <w:r w:rsidR="00B17733">
        <w:rPr>
          <w:rFonts w:ascii="Times New Roman" w:eastAsia="Times New Roman" w:hAnsi="Times New Roman" w:cs="Times New Roman"/>
          <w:kern w:val="28"/>
          <w:sz w:val="20"/>
          <w:szCs w:val="20"/>
        </w:rPr>
        <w:t>特德·希尔德布兰特</w:t>
      </w:r>
      <w:r w:rsidRPr="00570F3D">
        <w:rPr>
          <w:rFonts w:ascii="Times New Roman" w:eastAsia="Times New Roman" w:hAnsi="Times New Roman" w:cs="Times New Roman"/>
          <w:kern w:val="28"/>
          <w:sz w:val="20"/>
          <w:szCs w:val="20"/>
        </w:rPr>
        <w:t>重新叙述</w:t>
      </w:r>
    </w:p>
    <w:p w14:paraId="7E28718B" w14:textId="77777777"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546F" w14:textId="77777777" w:rsidR="00455D49" w:rsidRDefault="00455D49" w:rsidP="002C392F">
      <w:pPr>
        <w:spacing w:after="0" w:line="240" w:lineRule="auto"/>
      </w:pPr>
      <w:r>
        <w:separator/>
      </w:r>
    </w:p>
  </w:endnote>
  <w:endnote w:type="continuationSeparator" w:id="0">
    <w:p w14:paraId="1F056CC4" w14:textId="77777777" w:rsidR="00455D49" w:rsidRDefault="00455D49"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0517" w14:textId="77777777" w:rsidR="00455D49" w:rsidRDefault="00455D49" w:rsidP="002C392F">
      <w:pPr>
        <w:spacing w:after="0" w:line="240" w:lineRule="auto"/>
      </w:pPr>
      <w:r>
        <w:separator/>
      </w:r>
    </w:p>
  </w:footnote>
  <w:footnote w:type="continuationSeparator" w:id="0">
    <w:p w14:paraId="4188DFE9" w14:textId="77777777" w:rsidR="00455D49" w:rsidRDefault="00455D49"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14:paraId="7A12DAAC" w14:textId="77777777" w:rsidR="002C392F" w:rsidRDefault="002C392F">
        <w:pPr>
          <w:pStyle w:val="Header"/>
          <w:jc w:val="right"/>
        </w:pPr>
        <w:r>
          <w:fldChar w:fldCharType="begin"/>
        </w:r>
        <w:r>
          <w:instrText xml:space="preserve"> PAGE   \* MERGEFORMAT </w:instrText>
        </w:r>
        <w:r>
          <w:fldChar w:fldCharType="separate"/>
        </w:r>
        <w:r w:rsidR="00AA581A">
          <w:rPr>
            <w:noProof/>
          </w:rPr>
          <w:t>10</w:t>
        </w:r>
        <w:r>
          <w:rPr>
            <w:noProof/>
          </w:rPr>
          <w:fldChar w:fldCharType="end"/>
        </w:r>
      </w:p>
    </w:sdtContent>
  </w:sdt>
  <w:p w14:paraId="405BE07C" w14:textId="77777777"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55D49"/>
    <w:rsid w:val="004D78D0"/>
    <w:rsid w:val="00570F3D"/>
    <w:rsid w:val="00656BE0"/>
    <w:rsid w:val="007209F5"/>
    <w:rsid w:val="00783578"/>
    <w:rsid w:val="008F72D8"/>
    <w:rsid w:val="00A875C0"/>
    <w:rsid w:val="00AA581A"/>
    <w:rsid w:val="00B11202"/>
    <w:rsid w:val="00B17733"/>
    <w:rsid w:val="00BD330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96A33"/>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3844</Words>
  <Characters>3844</Characters>
  <Application>Microsoft Office Word</Application>
  <DocSecurity>0</DocSecurity>
  <Lines>120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 Hildebrandt</cp:lastModifiedBy>
  <cp:revision>4</cp:revision>
  <cp:lastPrinted>2024-01-18T20:42:00Z</cp:lastPrinted>
  <dcterms:created xsi:type="dcterms:W3CDTF">2012-02-22T11:57:00Z</dcterms:created>
  <dcterms:modified xsi:type="dcterms:W3CDTF">2024-01-18T20:43:00Z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a7ac955f4801559734b1ea0388dc62ce17ae74e6f8588b97f600fdb6b3aa251a</vt:lpwstr>
  </property>
</Properties>
</file>