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16F3" w14:textId="5F633178" w:rsidR="0027196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Calibri" w:eastAsia="Calibri" w:hAnsi="Calibri" w:cs="Calibri"/>
          <w:b/>
          <w:bCs/>
          <w:sz w:val="40"/>
          <w:szCs w:val="40"/>
        </w:rPr>
        <w:t xml:space="preserve">Д-р Джон Освальт, Исайя, сессия 29, Ис. 60-62</w:t>
      </w:r>
    </w:p>
    <w:p w14:paraId="3CA91832" w14:textId="422AD0C1" w:rsidR="006D7686" w:rsidRPr="006D7686" w:rsidRDefault="006D7686" w:rsidP="006D7686">
      <w:pPr xmlns:w="http://schemas.openxmlformats.org/wordprocessingml/2006/main">
        <w:jc w:val="center"/>
        <w:rPr>
          <w:rFonts w:ascii="Calibri" w:eastAsia="Calibri" w:hAnsi="Calibri" w:cs="Calibri"/>
          <w:b/>
          <w:bCs/>
          <w:sz w:val="40"/>
          <w:szCs w:val="40"/>
        </w:rPr>
      </w:pPr>
      <w:r xmlns:w="http://schemas.openxmlformats.org/wordprocessingml/2006/main" w:rsidRPr="006D7686">
        <w:rPr>
          <w:rFonts w:ascii="AA Times New Roman" w:eastAsia="Calibri" w:hAnsi="AA Times New Roman" w:cs="AA Times New Roman"/>
          <w:b/>
          <w:bCs/>
          <w:sz w:val="40"/>
          <w:szCs w:val="40"/>
        </w:rPr>
        <w:t xml:space="preserve">© </w:t>
      </w:r>
      <w:r xmlns:w="http://schemas.openxmlformats.org/wordprocessingml/2006/main" w:rsidRPr="006D7686">
        <w:rPr>
          <w:rFonts w:ascii="Calibri" w:eastAsia="Calibri" w:hAnsi="Calibri" w:cs="Calibri"/>
          <w:b/>
          <w:bCs/>
          <w:sz w:val="40"/>
          <w:szCs w:val="40"/>
        </w:rPr>
        <w:t xml:space="preserve">2024 Джон Освальт и Тед Хильдебрандт</w:t>
      </w:r>
    </w:p>
    <w:p w14:paraId="6D3C12A1" w14:textId="77777777" w:rsidR="006D7686" w:rsidRPr="006D7686" w:rsidRDefault="006D7686">
      <w:pPr>
        <w:rPr>
          <w:sz w:val="26"/>
          <w:szCs w:val="26"/>
        </w:rPr>
      </w:pPr>
    </w:p>
    <w:p w14:paraId="6CCE977D" w14:textId="77777777" w:rsidR="006D7686" w:rsidRDefault="00000000">
      <w:pPr xmlns:w="http://schemas.openxmlformats.org/wordprocessingml/2006/main">
        <w:rPr>
          <w:rFonts w:ascii="Calibri" w:eastAsia="Calibri" w:hAnsi="Calibri" w:cs="Calibri"/>
          <w:sz w:val="26"/>
          <w:szCs w:val="26"/>
        </w:rPr>
      </w:pPr>
      <w:r xmlns:w="http://schemas.openxmlformats.org/wordprocessingml/2006/main" w:rsidRPr="006D7686">
        <w:rPr>
          <w:rFonts w:ascii="Calibri" w:eastAsia="Calibri" w:hAnsi="Calibri" w:cs="Calibri"/>
          <w:sz w:val="26"/>
          <w:szCs w:val="26"/>
        </w:rPr>
        <w:t xml:space="preserve">Это доктор Джон Освальт в своем учении по книге Исайи. Это сеанс номер 29, главы Исаии с 60 по 62.</w:t>
      </w:r>
    </w:p>
    <w:p w14:paraId="440685DB" w14:textId="77777777" w:rsidR="006D7686" w:rsidRDefault="006D7686">
      <w:pPr>
        <w:rPr>
          <w:rFonts w:ascii="Calibri" w:eastAsia="Calibri" w:hAnsi="Calibri" w:cs="Calibri"/>
          <w:sz w:val="26"/>
          <w:szCs w:val="26"/>
        </w:rPr>
      </w:pPr>
    </w:p>
    <w:p w14:paraId="56FB51FC" w14:textId="2E9885C3" w:rsidR="00271966" w:rsidRPr="006D7686" w:rsidRDefault="00000000" w:rsidP="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Для тех из вас, кто был здесь на прошлой неделе, мы говорили об интересной структуре заключительного раздела книги, который я назвал «Праведность, характер служения». Праведность, характер служения. И мы видим, что это организовано в виде ступенчатой структуры. Если два конца лестницы параллельны и каждая ступенька вверх параллельна, пока мы не дойдем до вершины треугольника, вершины лестницы, и нет параллельного этому сегменту, то этот сегмент стоит сам по себе.</w:t>
      </w:r>
    </w:p>
    <w:p w14:paraId="02851D1F" w14:textId="77777777" w:rsidR="00271966" w:rsidRPr="006D7686" w:rsidRDefault="00271966">
      <w:pPr>
        <w:rPr>
          <w:sz w:val="26"/>
          <w:szCs w:val="26"/>
        </w:rPr>
      </w:pPr>
    </w:p>
    <w:p w14:paraId="47BAE94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На прошлой неделе мы говорили о том, почему это может быть так. Почему Исаия сделал это? Зачем ему снова говорить то же самое, но несколько наоборот? И я предположил, что ценность такой структуры в том, что она напоминает нам о важности того, чем мы здесь занимаемся. Какова цель служения? А цель служения состоит в том, чтобы весь мир мог прийти и поклониться Богу.</w:t>
      </w:r>
    </w:p>
    <w:p w14:paraId="68953445" w14:textId="77777777" w:rsidR="00271966" w:rsidRPr="006D7686" w:rsidRDefault="00271966">
      <w:pPr>
        <w:rPr>
          <w:sz w:val="26"/>
          <w:szCs w:val="26"/>
        </w:rPr>
      </w:pPr>
    </w:p>
    <w:p w14:paraId="3F03313B" w14:textId="235D584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Цель священства Израиля состоит в том, чтобы они могли быть посредниками для остального мира. Итак, если бы у нас было только столько, мы могли бы забыть о цели, достигнув этой чудесной кульминационной точки. Но мы достигаем кульминации, и тогда нам напоминают не только о цели, но и о проблемах.</w:t>
      </w:r>
    </w:p>
    <w:p w14:paraId="78846911" w14:textId="77777777" w:rsidR="00271966" w:rsidRPr="006D7686" w:rsidRDefault="00271966">
      <w:pPr>
        <w:rPr>
          <w:sz w:val="26"/>
          <w:szCs w:val="26"/>
        </w:rPr>
      </w:pPr>
    </w:p>
    <w:p w14:paraId="0ABF99B4" w14:textId="2E61E3A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Главы с 40 по 55: мы спасены благодатью. Ничего нам не нужно было делать; никакого покаяния не требуется. Мы просто избранные слуги Божьи.</w:t>
      </w:r>
    </w:p>
    <w:p w14:paraId="737850D9" w14:textId="77777777" w:rsidR="00271966" w:rsidRPr="006D7686" w:rsidRDefault="00271966">
      <w:pPr>
        <w:rPr>
          <w:sz w:val="26"/>
          <w:szCs w:val="26"/>
        </w:rPr>
      </w:pPr>
    </w:p>
    <w:p w14:paraId="69C2997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Почему? Вот почему из-за моего обещания Аврааму. Значит, действительно не имеет значения, как мы живем, не так ли? И главы с 56 по 66 говорят: о да, это так. И на самом деле, как мы видели на прошлой неделе, здесь происходит то, что как спасение было по благодати в главах с 40 по 55, так и характер праведности основан на благодати.</w:t>
      </w:r>
    </w:p>
    <w:p w14:paraId="6985E475" w14:textId="77777777" w:rsidR="00271966" w:rsidRPr="006D7686" w:rsidRDefault="00271966">
      <w:pPr>
        <w:rPr>
          <w:sz w:val="26"/>
          <w:szCs w:val="26"/>
        </w:rPr>
      </w:pPr>
    </w:p>
    <w:p w14:paraId="509A5D3B" w14:textId="385528B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Праведность необходима, но почему-то мы не можем этого сделать. Итак, божественный воин приходит, чтобы победить нашего врага, и мы поговорим об этом подробнее через мгновение, что делает возможным наступление кульминационного раздела. И мы рассматриваем это на следующей неделе как своего рода завершение нашего исследования, главы с 60 по 62, которые мы рассмотрим на следующей неделе.</w:t>
      </w:r>
    </w:p>
    <w:p w14:paraId="4CF77C85" w14:textId="77777777" w:rsidR="00271966" w:rsidRPr="006D7686" w:rsidRDefault="00271966">
      <w:pPr>
        <w:rPr>
          <w:sz w:val="26"/>
          <w:szCs w:val="26"/>
        </w:rPr>
      </w:pPr>
    </w:p>
    <w:p w14:paraId="4D70DD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Сегодня вечером я хочу, чтобы мы рассмотрели главы с 63 по 66, параллель с главами с 56 по 59. Итак, учитывая это, у нас есть пара ошибок здесь, в примечаниях. Прежде всего, это должно быть 63, от 1 до 6, а не 60, от 1 до 6. И затем я хотел, чтобы вы быстро просмотрели главы с 63 по 66.</w:t>
      </w:r>
    </w:p>
    <w:p w14:paraId="7DE3A48D" w14:textId="77777777" w:rsidR="00271966" w:rsidRPr="006D7686" w:rsidRDefault="00271966">
      <w:pPr>
        <w:rPr>
          <w:sz w:val="26"/>
          <w:szCs w:val="26"/>
        </w:rPr>
      </w:pPr>
    </w:p>
    <w:p w14:paraId="212CB5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Итак, те из вас, кто сделал домашнее задание, извините, вам пришлось прочитать еще две главы. Извини за это. Итак, если мы посмотрим на 63–66 сходства и различия, то первое сходство, которое мы увидим, — это божественный воин.</w:t>
      </w:r>
    </w:p>
    <w:p w14:paraId="4B2A8911" w14:textId="77777777" w:rsidR="00271966" w:rsidRPr="006D7686" w:rsidRDefault="00271966">
      <w:pPr>
        <w:rPr>
          <w:sz w:val="26"/>
          <w:szCs w:val="26"/>
        </w:rPr>
      </w:pPr>
    </w:p>
    <w:p w14:paraId="39D926B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 как мы вскоре заметим, в каждом из этих сегментов есть даже один и тот же стих. Итак, номер один, божественный воин. Что интересно, в данном случае мы закончили с божественным воином.</w:t>
      </w:r>
    </w:p>
    <w:p w14:paraId="5AB0317F" w14:textId="77777777" w:rsidR="00271966" w:rsidRPr="006D7686" w:rsidRDefault="00271966">
      <w:pPr>
        <w:rPr>
          <w:sz w:val="26"/>
          <w:szCs w:val="26"/>
        </w:rPr>
      </w:pPr>
    </w:p>
    <w:p w14:paraId="3467B33F" w14:textId="482B4E5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Здесь мы начнем с божественного воина. И это немного изменит наш взгляд на материалы. Итак, это в 63, 1 к 6. Затем, когда мы продолжим, 63, 7. Я буду рассказывать о стойкой любви Господней, о хвалах Господних, согласно всему, чем даровал нам Господь, и великой благости дому Израилеву, которое Он дал им по милости Своей, по изобилию главы Своей.</w:t>
      </w:r>
    </w:p>
    <w:p w14:paraId="09545720" w14:textId="77777777" w:rsidR="00271966" w:rsidRPr="006D7686" w:rsidRDefault="00271966">
      <w:pPr>
        <w:rPr>
          <w:sz w:val="26"/>
          <w:szCs w:val="26"/>
        </w:rPr>
      </w:pPr>
    </w:p>
    <w:p w14:paraId="039F14E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Ибо он сказал: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истинно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это Мой народ, дети, помните главу 1, стих 2, Я воспитал детей, но детей, которые не будут поступать ложно, и он стал их спасителем. Во всей скорби их сокрушался он, и ангел лика Его спасал их. В Своей любви и в Своей жалости Он искупил их, поднял их, нес их во все дни древности.</w:t>
      </w:r>
    </w:p>
    <w:p w14:paraId="08F2D20B" w14:textId="77777777" w:rsidR="00271966" w:rsidRPr="006D7686" w:rsidRDefault="00271966">
      <w:pPr>
        <w:rPr>
          <w:sz w:val="26"/>
          <w:szCs w:val="26"/>
        </w:rPr>
      </w:pPr>
    </w:p>
    <w:p w14:paraId="6670B2D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Вот он, стих 10. Что? Но они восстали. Мы здесь.</w:t>
      </w:r>
    </w:p>
    <w:p w14:paraId="0C89701F" w14:textId="77777777" w:rsidR="00271966" w:rsidRPr="006D7686" w:rsidRDefault="00271966">
      <w:pPr>
        <w:rPr>
          <w:sz w:val="26"/>
          <w:szCs w:val="26"/>
        </w:rPr>
      </w:pPr>
    </w:p>
    <w:p w14:paraId="0F9F0778" w14:textId="4069C21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Несмотря на всю Божью благость, несмотря на его сострадание, несмотря на его хесед, несмотря на его жалость, его милосердие, они восстали. Затем мы продолжаем стих 11, снова говоря о Боге. Интересно,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в этом разделе, следуя за божественным воином, мы говорим о Божьей благодати как о своего рода открывающем индикаторе.</w:t>
      </w:r>
    </w:p>
    <w:p w14:paraId="62EE2E87" w14:textId="77777777" w:rsidR="00271966" w:rsidRPr="006D7686" w:rsidRDefault="00271966">
      <w:pPr>
        <w:rPr>
          <w:sz w:val="26"/>
          <w:szCs w:val="26"/>
        </w:rPr>
      </w:pPr>
    </w:p>
    <w:p w14:paraId="667BEA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А теперь продолжим, стих 15. Взгляни с неба и увидишь из святого и прекрасного жилища твоего, где ревность твоя и сила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твоя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 Движение ваших внутренних частей и ваше сострадание скрыты от меня. Ты наш отец, хотя Авраам нас не знает, а Израиль нас не признает.</w:t>
      </w:r>
    </w:p>
    <w:p w14:paraId="3AD1BBD8" w14:textId="77777777" w:rsidR="00271966" w:rsidRPr="006D7686" w:rsidRDefault="00271966">
      <w:pPr>
        <w:rPr>
          <w:sz w:val="26"/>
          <w:szCs w:val="26"/>
        </w:rPr>
      </w:pPr>
    </w:p>
    <w:p w14:paraId="1B202EBA" w14:textId="639C49F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Ты, Господи, отец наш, искупитель наш от века – имя Твое. Господи, почему Ты заставляешь нас сбиваться с пути Твоего и ожесточаешь наши сердца, чтобы мы не боялись Тебя? К 64, стих 5. Встречаешь с радостью творящего правду, поминающего Тебя на путях твоих. Вот, вы разгневались, и мы согрешили.</w:t>
      </w:r>
    </w:p>
    <w:p w14:paraId="3CAD6691" w14:textId="77777777" w:rsidR="00271966" w:rsidRPr="006D7686" w:rsidRDefault="00271966">
      <w:pPr>
        <w:rPr>
          <w:sz w:val="26"/>
          <w:szCs w:val="26"/>
        </w:rPr>
      </w:pPr>
    </w:p>
    <w:p w14:paraId="6344B01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Во грехах наших мы находимся долгое время, и спасемся ли? Мы все стали как нечистые. Все наши праведные дела подобны запачканной одежде. Все мы увядаем, как лист, и беззакония наши, как ветер, уносят нас, и так далее.</w:t>
      </w:r>
    </w:p>
    <w:p w14:paraId="5D23BC37" w14:textId="77777777" w:rsidR="00271966" w:rsidRPr="006D7686" w:rsidRDefault="00271966">
      <w:pPr>
        <w:rPr>
          <w:sz w:val="26"/>
          <w:szCs w:val="26"/>
        </w:rPr>
      </w:pPr>
    </w:p>
    <w:p w14:paraId="3EF878BA" w14:textId="7DCDDC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Итак, что интересно, мы начинаем с акцента на милостивой заботе Бога в прошлом, а затем говорим о бунте, о том, что Бог продолжает заботиться о них, а теперь мы говорим о том, о Боже, мы не делаем праведности, и это твоя вина, потому что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ты не заставляешь нас покаяться. Глава 65. Меня готовы были искать те, кто обо мне не просил.</w:t>
      </w:r>
    </w:p>
    <w:p w14:paraId="5D3C3CE1" w14:textId="77777777" w:rsidR="00271966" w:rsidRPr="006D7686" w:rsidRDefault="00271966">
      <w:pPr>
        <w:rPr>
          <w:sz w:val="26"/>
          <w:szCs w:val="26"/>
        </w:rPr>
      </w:pPr>
    </w:p>
    <w:p w14:paraId="6AF85E40" w14:textId="5D9793D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Я был готов быть найденным теми, кто не искал меня. Я сказал: вот я, вот я народу, который не назывался моим именем. Я весь день протягиваю руки бунтующим людям, которые идут нехорошим путем, следуя своим собственным уловкам.</w:t>
      </w:r>
    </w:p>
    <w:p w14:paraId="5544A746" w14:textId="77777777" w:rsidR="00271966" w:rsidRPr="006D7686" w:rsidRDefault="00271966">
      <w:pPr>
        <w:rPr>
          <w:sz w:val="26"/>
          <w:szCs w:val="26"/>
        </w:rPr>
      </w:pPr>
    </w:p>
    <w:p w14:paraId="45D2032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Люди, которые постоянно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провоцируют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меня прямо в лицо. Так далее. Итак, ст. 11, 65-11, вы, оставляющие Господа, забывающие святую гору Мою, накрывающие стол для судьбы и наполняющие чаши смешанным вином для судьбы, Я предназначаю вас для меча.</w:t>
      </w:r>
    </w:p>
    <w:p w14:paraId="24D06130" w14:textId="77777777" w:rsidR="00271966" w:rsidRPr="006D7686" w:rsidRDefault="00271966">
      <w:pPr>
        <w:rPr>
          <w:sz w:val="26"/>
          <w:szCs w:val="26"/>
        </w:rPr>
      </w:pPr>
    </w:p>
    <w:p w14:paraId="692D3C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 затем, что очень интересно, в стихах 13 и 14, разница между вами и моими слугами. Слуги Мои будут есть, а вы будете голодны. Слуги Мои будут пить, а ты будешь жаждать.</w:t>
      </w:r>
    </w:p>
    <w:p w14:paraId="077FF163" w14:textId="77777777" w:rsidR="00271966" w:rsidRPr="006D7686" w:rsidRDefault="00271966">
      <w:pPr>
        <w:rPr>
          <w:sz w:val="26"/>
          <w:szCs w:val="26"/>
        </w:rPr>
      </w:pPr>
    </w:p>
    <w:p w14:paraId="525C0475" w14:textId="54428F63"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Слуги Мои возрадуются, а вы постыдитесь. Интересный вопрос: кто ты здесь? Мы поговорим об этом. Итак, Бог обещает, что он благословит Своих слуг, тех, кто является Его слугами, а не тех, кто думает, что они Его слуги.</w:t>
      </w:r>
    </w:p>
    <w:p w14:paraId="2F23DDC3" w14:textId="77777777" w:rsidR="00271966" w:rsidRPr="006D7686" w:rsidRDefault="00271966">
      <w:pPr>
        <w:rPr>
          <w:sz w:val="26"/>
          <w:szCs w:val="26"/>
        </w:rPr>
      </w:pPr>
    </w:p>
    <w:p w14:paraId="0DFF52D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 затем в 65-17 годах мы имеем нечто совершенно новое. Ничего подобного здесь, в первой части раздела, нет. И это новое небо и новая земля.</w:t>
      </w:r>
    </w:p>
    <w:p w14:paraId="1719C325" w14:textId="77777777" w:rsidR="00271966" w:rsidRPr="006D7686" w:rsidRDefault="00271966">
      <w:pPr>
        <w:rPr>
          <w:sz w:val="26"/>
          <w:szCs w:val="26"/>
        </w:rPr>
      </w:pPr>
    </w:p>
    <w:p w14:paraId="52602F6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Вот, Я творю новое небо и новую землю. Прежнее не вспомнится и не придет на ум, но возрадуйтесь и возрадуйтесь вовеки тому, что Я творю. Ибо вот, Я создаю Иерусалим в радость и народ его в радость.</w:t>
      </w:r>
    </w:p>
    <w:p w14:paraId="4F06FE12" w14:textId="77777777" w:rsidR="00271966" w:rsidRPr="006D7686" w:rsidRDefault="00271966">
      <w:pPr>
        <w:rPr>
          <w:sz w:val="26"/>
          <w:szCs w:val="26"/>
        </w:rPr>
      </w:pPr>
    </w:p>
    <w:p w14:paraId="5A4DE4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Итак, в заключительном разделе подчеркивается, что собирается сделать Бог. Кстати, я увидел, как вошла Кэндис, и Кэндис проверяла мой класс Исайи, который я преподавал в семинарии этой весной. Я не буду обращаться к ней сюда, но она может вспомнить.</w:t>
      </w:r>
    </w:p>
    <w:p w14:paraId="7938C621" w14:textId="77777777" w:rsidR="00271966" w:rsidRPr="006D7686" w:rsidRDefault="00271966">
      <w:pPr>
        <w:rPr>
          <w:sz w:val="26"/>
          <w:szCs w:val="26"/>
        </w:rPr>
      </w:pPr>
    </w:p>
    <w:p w14:paraId="1215CA04" w14:textId="0D6099A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Когда мы подробно рассматривали это в классе, мы заметили, что здесь основной упор делается на человеческие неспособности, а на божественные способности делается второстепенный акцент. На этом перемены закончились: основной упор делается на божественные способности, а второстепенный — на человеческие неспособности. Общий смысл в обоих случаях один и тот же.</w:t>
      </w:r>
    </w:p>
    <w:p w14:paraId="68F3AFD3" w14:textId="77777777" w:rsidR="00271966" w:rsidRPr="006D7686" w:rsidRDefault="00271966">
      <w:pPr>
        <w:rPr>
          <w:sz w:val="26"/>
          <w:szCs w:val="26"/>
        </w:rPr>
      </w:pPr>
    </w:p>
    <w:p w14:paraId="67AD309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Иудеи неправедны, но, следуя этому примеру, здесь больший упор делается на способность Бога что-то сделать с этим, если они захотят. Хорошо, если мы посмотрим на эти четыре главы: 63, 64, 65, 66, первый сегмент — это Божественный Воин, 63, с 1 по 6. Второй — с 63, с 7 по 64, 12, затем 64, 13. через, да, спасибо, да, хорошо, а затем 65, со 2 по 25, а затем главу 66. Итак, мы подумаем в этих терминах.</w:t>
      </w:r>
    </w:p>
    <w:p w14:paraId="7A2D926D" w14:textId="77777777" w:rsidR="00271966" w:rsidRPr="006D7686" w:rsidRDefault="00271966">
      <w:pPr>
        <w:rPr>
          <w:sz w:val="26"/>
          <w:szCs w:val="26"/>
        </w:rPr>
      </w:pPr>
    </w:p>
    <w:p w14:paraId="415758A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 13, заканчивается в 12. Заканчивается в 12. О, о, о, я понимаю, о чем вы говорили.</w:t>
      </w:r>
    </w:p>
    <w:p w14:paraId="4EF1F96E" w14:textId="77777777" w:rsidR="00271966" w:rsidRPr="006D7686" w:rsidRDefault="00271966">
      <w:pPr>
        <w:rPr>
          <w:sz w:val="26"/>
          <w:szCs w:val="26"/>
        </w:rPr>
      </w:pPr>
    </w:p>
    <w:p w14:paraId="33FAD238" w14:textId="03D0B61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Я понимаю, что вы говорите. Спасибо. Вот и мы.</w:t>
      </w:r>
    </w:p>
    <w:p w14:paraId="385F7F58" w14:textId="77777777" w:rsidR="00271966" w:rsidRPr="006D7686" w:rsidRDefault="00271966">
      <w:pPr>
        <w:rPr>
          <w:sz w:val="26"/>
          <w:szCs w:val="26"/>
        </w:rPr>
      </w:pPr>
    </w:p>
    <w:p w14:paraId="42A514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Итак, в большой секции четыре сегмента. Ладно, посмотрим на 63, 5. Я посмотрел, но помочь некому. Я был потрясен, но поддержать было некого.</w:t>
      </w:r>
    </w:p>
    <w:p w14:paraId="51FD5DAD" w14:textId="77777777" w:rsidR="00271966" w:rsidRPr="006D7686" w:rsidRDefault="00271966">
      <w:pPr>
        <w:rPr>
          <w:sz w:val="26"/>
          <w:szCs w:val="26"/>
        </w:rPr>
      </w:pPr>
    </w:p>
    <w:p w14:paraId="7FFFA497" w14:textId="343132F8" w:rsidR="00271966" w:rsidRPr="006D7686" w:rsidRDefault="006D7686">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Итак, моя собственная рука принесла мне спасение, и мой гнев поддержал меня. Вот 63, 5. Теперь вот 59, 16. Он увидел, что человека нет, и удивился, что некому заступиться.</w:t>
      </w:r>
    </w:p>
    <w:p w14:paraId="0D5A2088" w14:textId="77777777" w:rsidR="00271966" w:rsidRPr="006D7686" w:rsidRDefault="00271966">
      <w:pPr>
        <w:rPr>
          <w:sz w:val="26"/>
          <w:szCs w:val="26"/>
        </w:rPr>
      </w:pPr>
    </w:p>
    <w:p w14:paraId="559EB5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Тогда его собственная рука принесла ему спасение, и его праведность поддержала его. Интересно, здесь его поддержала праведность, а здесь его поддержал гнев. Я думаю, это праведный гнев и гневная праведность.</w:t>
      </w:r>
    </w:p>
    <w:p w14:paraId="44AAD27B" w14:textId="77777777" w:rsidR="00271966" w:rsidRPr="006D7686" w:rsidRDefault="00271966">
      <w:pPr>
        <w:rPr>
          <w:sz w:val="26"/>
          <w:szCs w:val="26"/>
        </w:rPr>
      </w:pPr>
    </w:p>
    <w:p w14:paraId="6859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Итак, я думаю, что эти два стиха, по крайней мере, подтверждают, что эти два стиха следует понимать параллельно друг другу. Язык здесь очень, очень мрачный. Вот идет воин, его одежда до колен запачкана красным, и это не виноградный сок.</w:t>
      </w:r>
    </w:p>
    <w:p w14:paraId="4ED8760B" w14:textId="77777777" w:rsidR="00271966" w:rsidRPr="006D7686" w:rsidRDefault="00271966">
      <w:pPr>
        <w:rPr>
          <w:sz w:val="26"/>
          <w:szCs w:val="26"/>
        </w:rPr>
      </w:pPr>
    </w:p>
    <w:p w14:paraId="613552E5" w14:textId="78E56FE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Кто был в винном чане? 63, 1. Что такое Басра? Кто-нибудь помнит? Басра – столица Эдома. Эдом находится в чане с вином, и он топчет Эдома, и их кровь брызгает по всей его одежде. Итак, вы знаете, вы хотите помочь людям слева, которые потрясены ведром теологии крови, вот оно.</w:t>
      </w:r>
    </w:p>
    <w:p w14:paraId="55B9FF4B" w14:textId="77777777" w:rsidR="00271966" w:rsidRPr="006D7686" w:rsidRDefault="00271966">
      <w:pPr>
        <w:rPr>
          <w:sz w:val="26"/>
          <w:szCs w:val="26"/>
        </w:rPr>
      </w:pPr>
    </w:p>
    <w:p w14:paraId="5B83D3DC" w14:textId="55C54D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Воин весь забрызган кровью своих врагов. Он топтал их, как виноград в бочке с вином.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кто враги этих иудеев? Они сами, свои грехи.</w:t>
      </w:r>
    </w:p>
    <w:p w14:paraId="6B63832C" w14:textId="77777777" w:rsidR="00271966" w:rsidRPr="006D7686" w:rsidRDefault="00271966">
      <w:pPr>
        <w:rPr>
          <w:sz w:val="26"/>
          <w:szCs w:val="26"/>
        </w:rPr>
      </w:pPr>
    </w:p>
    <w:p w14:paraId="63AC30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Их грехи победили их. Эдом больше не проблема. Эдом был захвачен вавилонянами и разрушен, и идумеи так и не вернулись.</w:t>
      </w:r>
    </w:p>
    <w:p w14:paraId="5FCED3DB" w14:textId="77777777" w:rsidR="00271966" w:rsidRPr="006D7686" w:rsidRDefault="00271966">
      <w:pPr>
        <w:rPr>
          <w:sz w:val="26"/>
          <w:szCs w:val="26"/>
        </w:rPr>
      </w:pPr>
    </w:p>
    <w:p w14:paraId="1CA25B7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Арабы из пустыни проникли в эту область и стали набатейцами Нового Завета. Итак, Эдома на данный момент возвращения из изгнания не существует. Но, как я говорю во вступительных примечаниях, Едом здесь, как и в 34-й главе, да, является символом врагов Божьих.</w:t>
      </w:r>
    </w:p>
    <w:p w14:paraId="1B9BB515" w14:textId="77777777" w:rsidR="00271966" w:rsidRPr="006D7686" w:rsidRDefault="00271966">
      <w:pPr>
        <w:rPr>
          <w:sz w:val="26"/>
          <w:szCs w:val="26"/>
        </w:rPr>
      </w:pPr>
    </w:p>
    <w:p w14:paraId="3F7E99B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Итак, если этот божественный воин действительно послан от Бога, чья кровь окропляет его одежды? Его собственный. Его собственный. Тот, кто не знал греха, стал грехом ради нас.</w:t>
      </w:r>
    </w:p>
    <w:p w14:paraId="76DC7020" w14:textId="77777777" w:rsidR="00271966" w:rsidRPr="006D7686" w:rsidRDefault="00271966">
      <w:pPr>
        <w:rPr>
          <w:sz w:val="26"/>
          <w:szCs w:val="26"/>
        </w:rPr>
      </w:pPr>
    </w:p>
    <w:p w14:paraId="01C669A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Этот воин стал грехами своих врагов. Он стал грехами своего народа. И при этом его собственная кровь покрывает его одежду.</w:t>
      </w:r>
    </w:p>
    <w:p w14:paraId="33CEC51D" w14:textId="77777777" w:rsidR="00271966" w:rsidRPr="006D7686" w:rsidRDefault="00271966">
      <w:pPr>
        <w:rPr>
          <w:sz w:val="26"/>
          <w:szCs w:val="26"/>
        </w:rPr>
      </w:pPr>
    </w:p>
    <w:p w14:paraId="1E6CC6E7" w14:textId="0D39B9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Итак, я еще раз хочу попытаться это подчеркнуть. Когда мы думаем о спасении, обращении и возрождении, Иисус приходит как страдающий слуга. Он принимает на себя грехи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мира смиренно, кротко, как немой агнец перед стригущими его.</w:t>
      </w:r>
    </w:p>
    <w:p w14:paraId="4E173C79" w14:textId="77777777" w:rsidR="00271966" w:rsidRPr="006D7686" w:rsidRDefault="00271966">
      <w:pPr>
        <w:rPr>
          <w:sz w:val="26"/>
          <w:szCs w:val="26"/>
        </w:rPr>
      </w:pPr>
    </w:p>
    <w:p w14:paraId="6C77BC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Но когда дело доходит до победы над грехом в Его народе, Он не выступает как страдающий слуга. Он приходит как воин. Он приходит, чтобы уничтожить силу греха в нашей жизни.</w:t>
      </w:r>
    </w:p>
    <w:p w14:paraId="4883C270" w14:textId="77777777" w:rsidR="00271966" w:rsidRPr="006D7686" w:rsidRDefault="00271966">
      <w:pPr>
        <w:rPr>
          <w:sz w:val="26"/>
          <w:szCs w:val="26"/>
        </w:rPr>
      </w:pPr>
    </w:p>
    <w:p w14:paraId="01C728D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 очень важно, чтобы мы поняли обе эти картины. Страдающий слуга, который смиренно принимает на себя грехи мира и возвращает любовь. И божественный воин, который приходит, чтобы атаковать грех в своем народе и уничтожить его.</w:t>
      </w:r>
    </w:p>
    <w:p w14:paraId="5075A381" w14:textId="77777777" w:rsidR="00271966" w:rsidRPr="006D7686" w:rsidRDefault="00271966">
      <w:pPr>
        <w:rPr>
          <w:sz w:val="26"/>
          <w:szCs w:val="26"/>
        </w:rPr>
      </w:pPr>
    </w:p>
    <w:p w14:paraId="4C0E73F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Своей кровью. Крест. Крест – это ответ.</w:t>
      </w:r>
    </w:p>
    <w:p w14:paraId="6182BA7E" w14:textId="77777777" w:rsidR="00271966" w:rsidRPr="006D7686" w:rsidRDefault="00271966">
      <w:pPr>
        <w:rPr>
          <w:sz w:val="26"/>
          <w:szCs w:val="26"/>
        </w:rPr>
      </w:pPr>
    </w:p>
    <w:p w14:paraId="6F395AB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Да, это ответ на совершенные грехи. И это ответ на грех как силу в нашей жизни. К сожалению, в североамериканском евангелизме мы сделали это просто ответом за грехи, совершенные в прошлом.</w:t>
      </w:r>
    </w:p>
    <w:p w14:paraId="065A5B14" w14:textId="77777777" w:rsidR="00271966" w:rsidRPr="006D7686" w:rsidRDefault="00271966">
      <w:pPr>
        <w:rPr>
          <w:sz w:val="26"/>
          <w:szCs w:val="26"/>
        </w:rPr>
      </w:pPr>
    </w:p>
    <w:p w14:paraId="5364C91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О грехах, которые христиане совершают сейчас, здесь вообще нечего сказать. Трагически. Но это неправильно.</w:t>
      </w:r>
    </w:p>
    <w:p w14:paraId="5C831B05" w14:textId="77777777" w:rsidR="00271966" w:rsidRPr="006D7686" w:rsidRDefault="00271966">
      <w:pPr>
        <w:rPr>
          <w:sz w:val="26"/>
          <w:szCs w:val="26"/>
        </w:rPr>
      </w:pPr>
    </w:p>
    <w:p w14:paraId="2CB07A5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Крест, кровь предназначены для совершения грехов. И это значит победить силу греха в нашей жизни сейчас. И это хорошая новость.</w:t>
      </w:r>
    </w:p>
    <w:p w14:paraId="09522830" w14:textId="77777777" w:rsidR="00271966" w:rsidRPr="006D7686" w:rsidRDefault="00271966">
      <w:pPr>
        <w:rPr>
          <w:sz w:val="26"/>
          <w:szCs w:val="26"/>
        </w:rPr>
      </w:pPr>
    </w:p>
    <w:p w14:paraId="2FDC5E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Иоанн, имеет ли тогда значение то, что в главе 59 он говорит от второго лица, а в главе 63 - от первого лица? Я так думаю. Я думаю, что это. Я не знаю, все ли вы услышали этот вопрос.</w:t>
      </w:r>
    </w:p>
    <w:p w14:paraId="343476BC" w14:textId="77777777" w:rsidR="00271966" w:rsidRPr="006D7686" w:rsidRDefault="00271966">
      <w:pPr>
        <w:rPr>
          <w:sz w:val="26"/>
          <w:szCs w:val="26"/>
        </w:rPr>
      </w:pPr>
    </w:p>
    <w:p w14:paraId="5BBBE2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В 59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это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второе лицо. Или даже третий. В 63 году говорит сам воин.</w:t>
      </w:r>
    </w:p>
    <w:p w14:paraId="51FDE675" w14:textId="77777777" w:rsidR="00271966" w:rsidRPr="006D7686" w:rsidRDefault="00271966">
      <w:pPr>
        <w:rPr>
          <w:sz w:val="26"/>
          <w:szCs w:val="26"/>
        </w:rPr>
      </w:pPr>
    </w:p>
    <w:p w14:paraId="147EE51B" w14:textId="3AE4BC2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 вопрос в том, существенно ли это? И я думаю, что это так. Я думаю, что это фокусирует внимание, делает его более уместным, более явным, более конкретным.</w:t>
      </w:r>
    </w:p>
    <w:p w14:paraId="6328050A" w14:textId="77777777" w:rsidR="00271966" w:rsidRPr="006D7686" w:rsidRDefault="00271966">
      <w:pPr>
        <w:rPr>
          <w:sz w:val="26"/>
          <w:szCs w:val="26"/>
        </w:rPr>
      </w:pPr>
    </w:p>
    <w:p w14:paraId="11562E5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Да. Хорошее наблюдение. Все в порядке.</w:t>
      </w:r>
    </w:p>
    <w:p w14:paraId="323DAEE8" w14:textId="77777777" w:rsidR="00271966" w:rsidRPr="006D7686" w:rsidRDefault="00271966">
      <w:pPr>
        <w:rPr>
          <w:sz w:val="26"/>
          <w:szCs w:val="26"/>
        </w:rPr>
      </w:pPr>
    </w:p>
    <w:p w14:paraId="036BBD3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Итак, давайте продолжим. 63.7 начинается стихотворение, которое продолжается до 64.12. Когда мы посмотрим на то стихотворение, с 63,7 по 64,12, и снова, если вы этого не сделали, то уже слишком поздно. Но позвольте мне просто отметить здесь некоторые вещи.</w:t>
      </w:r>
    </w:p>
    <w:p w14:paraId="5745E282" w14:textId="77777777" w:rsidR="00271966" w:rsidRPr="006D7686" w:rsidRDefault="00271966">
      <w:pPr>
        <w:rPr>
          <w:sz w:val="26"/>
          <w:szCs w:val="26"/>
        </w:rPr>
      </w:pPr>
    </w:p>
    <w:p w14:paraId="2F0F69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У нас есть начало воспоминаний о том, как милостив Бог был к нам в прошлом. Как он нас вел. Затем, начиная с 63.15, у вас начнут появляться эти призывы.</w:t>
      </w:r>
    </w:p>
    <w:p w14:paraId="7D55BA28" w14:textId="77777777" w:rsidR="00271966" w:rsidRPr="006D7686" w:rsidRDefault="00271966">
      <w:pPr>
        <w:rPr>
          <w:sz w:val="26"/>
          <w:szCs w:val="26"/>
        </w:rPr>
      </w:pPr>
    </w:p>
    <w:p w14:paraId="5CD386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Посмотрите вниз с небес и увидите. Где твое рвение и </w:t>
      </w:r>
      <w:proofErr xmlns:w="http://schemas.openxmlformats.org/wordprocessingml/2006/main" w:type="spellStart"/>
      <w:r xmlns:w="http://schemas.openxmlformats.org/wordprocessingml/2006/main" w:rsidRPr="006D7686">
        <w:rPr>
          <w:rFonts w:ascii="Calibri" w:eastAsia="Calibri" w:hAnsi="Calibri" w:cs="Calibri"/>
          <w:sz w:val="26"/>
          <w:szCs w:val="26"/>
        </w:rPr>
        <w:t xml:space="preserve">твоя </w:t>
      </w:r>
      <w:proofErr xmlns:w="http://schemas.openxmlformats.org/wordprocessingml/2006/main" w:type="spellEnd"/>
      <w:r xmlns:w="http://schemas.openxmlformats.org/wordprocessingml/2006/main" w:rsidRPr="006D7686">
        <w:rPr>
          <w:rFonts w:ascii="Calibri" w:eastAsia="Calibri" w:hAnsi="Calibri" w:cs="Calibri"/>
          <w:sz w:val="26"/>
          <w:szCs w:val="26"/>
        </w:rPr>
        <w:t xml:space="preserve">сила? Я имею в виду, Боже, Ты делал все это для нас в прошлом. Почему ты не делаешь этого сейчас? Стих 1 главы 64.</w:t>
      </w:r>
    </w:p>
    <w:p w14:paraId="39CC2069" w14:textId="77777777" w:rsidR="00271966" w:rsidRPr="006D7686" w:rsidRDefault="00271966">
      <w:pPr>
        <w:rPr>
          <w:sz w:val="26"/>
          <w:szCs w:val="26"/>
        </w:rPr>
      </w:pPr>
    </w:p>
    <w:p w14:paraId="67041FE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О, если бы Ты разверз небеса и сошел вниз, чтобы горы сотряслись от твоего присутствия. Боже, мы не справимся. Если бы ты просто появился, всё было бы хорошо.</w:t>
      </w:r>
    </w:p>
    <w:p w14:paraId="2447DC5F" w14:textId="77777777" w:rsidR="00271966" w:rsidRPr="006D7686" w:rsidRDefault="00271966">
      <w:pPr>
        <w:rPr>
          <w:sz w:val="26"/>
          <w:szCs w:val="26"/>
        </w:rPr>
      </w:pPr>
    </w:p>
    <w:p w14:paraId="73DDF5F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64.8. Теперь, о Господь, Ты наш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Мы глина, ты наш горшечник. Мы — дело ваших рук.</w:t>
      </w:r>
    </w:p>
    <w:p w14:paraId="2532BDB5" w14:textId="77777777" w:rsidR="00271966" w:rsidRPr="006D7686" w:rsidRDefault="00271966">
      <w:pPr>
        <w:rPr>
          <w:sz w:val="26"/>
          <w:szCs w:val="26"/>
        </w:rPr>
      </w:pPr>
    </w:p>
    <w:p w14:paraId="26A497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Не гневайся так ужасно, о Господь. Не помните беззакония навсегда. Пожалуйста, послушай, мы все твои люди.</w:t>
      </w:r>
    </w:p>
    <w:p w14:paraId="135AC5C6" w14:textId="77777777" w:rsidR="00271966" w:rsidRPr="006D7686" w:rsidRDefault="00271966">
      <w:pPr>
        <w:rPr>
          <w:sz w:val="26"/>
          <w:szCs w:val="26"/>
        </w:rPr>
      </w:pPr>
    </w:p>
    <w:p w14:paraId="1C620A2F" w14:textId="1BC934C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Итак, тема, которая проходит здесь, — это крик людей о том, что Бог сделает что-то, чтобы сделать их праведными. Но основная мысль такова: это его вина, что мы не праведники. Итак, люди просят Бога явиться.</w:t>
      </w:r>
    </w:p>
    <w:p w14:paraId="782D6AF6" w14:textId="77777777" w:rsidR="00271966" w:rsidRPr="006D7686" w:rsidRDefault="00271966">
      <w:pPr>
        <w:rPr>
          <w:sz w:val="26"/>
          <w:szCs w:val="26"/>
        </w:rPr>
      </w:pPr>
    </w:p>
    <w:p w14:paraId="016D60E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Ты далеко, покажись здесь. И основа призыва в том, что мы дети Авраама, Бога. Ты нам должен.</w:t>
      </w:r>
    </w:p>
    <w:p w14:paraId="5C2BF375" w14:textId="77777777" w:rsidR="00271966" w:rsidRPr="006D7686" w:rsidRDefault="00271966">
      <w:pPr>
        <w:rPr>
          <w:sz w:val="26"/>
          <w:szCs w:val="26"/>
        </w:rPr>
      </w:pPr>
    </w:p>
    <w:p w14:paraId="1D27B26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Как интересно. Вместо того, чтобы его народ что-то ему должен, он что-то должен им, потому что он выбрал Авраама. Итак, снова вопрос выборов.</w:t>
      </w:r>
    </w:p>
    <w:p w14:paraId="16F44276" w14:textId="77777777" w:rsidR="00271966" w:rsidRPr="006D7686" w:rsidRDefault="00271966">
      <w:pPr>
        <w:rPr>
          <w:sz w:val="26"/>
          <w:szCs w:val="26"/>
        </w:rPr>
      </w:pPr>
    </w:p>
    <w:p w14:paraId="33A653F4" w14:textId="225CCC0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Выборы означают, что у нас есть своего рода замок на Боге. Выборы означают, что Бог нам что-то должен. В отличие от этих людей, этих иностранцев и этих евнухов, которым якобы Бог ничего не должен.</w:t>
      </w:r>
    </w:p>
    <w:p w14:paraId="0EEF7C21" w14:textId="77777777" w:rsidR="00271966" w:rsidRPr="006D7686" w:rsidRDefault="00271966">
      <w:pPr>
        <w:rPr>
          <w:sz w:val="26"/>
          <w:szCs w:val="26"/>
        </w:rPr>
      </w:pPr>
    </w:p>
    <w:p w14:paraId="1479B237" w14:textId="5D0AE7E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Итак, опять же, этот акцент делается на неспособности народа Божьего поступать праведно. Здесь больше ощущения, и нам это не нужно. Мы народ Божий.</w:t>
      </w:r>
    </w:p>
    <w:p w14:paraId="1BB6B29D" w14:textId="77777777" w:rsidR="00271966" w:rsidRPr="006D7686" w:rsidRDefault="00271966">
      <w:pPr>
        <w:rPr>
          <w:sz w:val="26"/>
          <w:szCs w:val="26"/>
        </w:rPr>
      </w:pPr>
    </w:p>
    <w:p w14:paraId="4AEEE13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Это не имеет значения. Здесь больше похоже на то, что нам не следует поступать так, как мы поступаем, Боже. И это твоя вина, что нас нет.</w:t>
      </w:r>
    </w:p>
    <w:p w14:paraId="4942CCF4" w14:textId="77777777" w:rsidR="00271966" w:rsidRPr="006D7686" w:rsidRDefault="00271966">
      <w:pPr>
        <w:rPr>
          <w:sz w:val="26"/>
          <w:szCs w:val="26"/>
        </w:rPr>
      </w:pPr>
    </w:p>
    <w:p w14:paraId="22BD7B8B" w14:textId="066F62D6"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Хорошо, давайте вернемся назад и посмотрим на это немного подробнее. 63, с семи по 14. Какова основная тема этой строфы? Божий Хэсэд.</w:t>
      </w:r>
    </w:p>
    <w:p w14:paraId="5A39413C" w14:textId="77777777" w:rsidR="00271966" w:rsidRPr="006D7686" w:rsidRDefault="00271966">
      <w:pPr>
        <w:rPr>
          <w:sz w:val="26"/>
          <w:szCs w:val="26"/>
        </w:rPr>
      </w:pPr>
    </w:p>
    <w:p w14:paraId="61888E69" w14:textId="7A2F5E0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Я думаю, это совершенно верно, Мэл. Я думаю, это есть в самом первом куплете. Я изложу хесед Господень, хвалы Господни, по всему, что Он даровал нам.</w:t>
      </w:r>
    </w:p>
    <w:p w14:paraId="4ECC3666" w14:textId="77777777" w:rsidR="00271966" w:rsidRPr="006D7686" w:rsidRDefault="00271966">
      <w:pPr>
        <w:rPr>
          <w:sz w:val="26"/>
          <w:szCs w:val="26"/>
        </w:rPr>
      </w:pPr>
    </w:p>
    <w:p w14:paraId="0B4FC23F" w14:textId="21E6943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Да, вот хэсед, незаслуженная преданность и расположение вышестоящего к низшему, которую Бог продемонстрировал Своему народу. Теперь обратите внимание, как много упоминаний о Духе или Святом Духе здесь, в этой строфе. Хорошо, Мэл говорит три.</w:t>
      </w:r>
    </w:p>
    <w:p w14:paraId="0DDBA08A" w14:textId="77777777" w:rsidR="00271966" w:rsidRPr="006D7686" w:rsidRDefault="00271966">
      <w:pPr>
        <w:rPr>
          <w:sz w:val="26"/>
          <w:szCs w:val="26"/>
        </w:rPr>
      </w:pPr>
    </w:p>
    <w:p w14:paraId="3DAA83B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Стих 11: где тот, кто вложил в них Свой Святой Дух? Стих 14, как скот, сходящий в долину, Дух Господень успокоил их, но </w:t>
      </w: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я верю, что есть еще один перед этим. Давайте посмотрим. В 10-м году да, они восстали и огорчили Его Святого Духа.</w:t>
      </w:r>
    </w:p>
    <w:p w14:paraId="518B8BB9" w14:textId="77777777" w:rsidR="00271966" w:rsidRPr="006D7686" w:rsidRDefault="00271966">
      <w:pPr>
        <w:rPr>
          <w:sz w:val="26"/>
          <w:szCs w:val="26"/>
        </w:rPr>
      </w:pPr>
    </w:p>
    <w:p w14:paraId="717C114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Здесь нет правильного ответа, но как вы думаете, почему в этом отрывке делается такой акцент на Святом Духе? Бог был с ними в Своем духе, и они признают, что Его дух — это Его присутствие с ними. Я думаю, что это одна хорошая возможность. Я думаю, они осознают потребность в Святом Духе, отличном от того, когда они были в марше, чтобы он был в них индивидуально, чтобы иметь индивидуальные отношения.</w:t>
      </w:r>
    </w:p>
    <w:p w14:paraId="3FB06953" w14:textId="77777777" w:rsidR="00271966" w:rsidRPr="006D7686" w:rsidRDefault="00271966">
      <w:pPr>
        <w:rPr>
          <w:sz w:val="26"/>
          <w:szCs w:val="26"/>
        </w:rPr>
      </w:pPr>
    </w:p>
    <w:p w14:paraId="6DC5716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Да, я думаю, что это вполне возможно, что они признают эту растущую тему, пронизывающую Ветхий Завет. Боже, мы любим нашу Тору, но не соблюдаем ее. Поэтому оно осуждает нас повсюду.</w:t>
      </w:r>
    </w:p>
    <w:p w14:paraId="4A9BD3CE" w14:textId="77777777" w:rsidR="00271966" w:rsidRPr="006D7686" w:rsidRDefault="00271966">
      <w:pPr>
        <w:rPr>
          <w:sz w:val="26"/>
          <w:szCs w:val="26"/>
        </w:rPr>
      </w:pPr>
    </w:p>
    <w:p w14:paraId="571974F4" w14:textId="25CFF172"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Но Боже, мы видели некоторых людей, в которых действовал другой дух. Есть ли шанс, что вы захотите вложить этот дух во всех нас и дать нам возможность соблюдать Тору? И Бог говорит, что я думал, что ты никогда не спросишь. Это был мой план.</w:t>
      </w:r>
    </w:p>
    <w:p w14:paraId="06A89CCB" w14:textId="77777777" w:rsidR="00271966" w:rsidRPr="006D7686" w:rsidRDefault="00271966">
      <w:pPr>
        <w:rPr>
          <w:sz w:val="26"/>
          <w:szCs w:val="26"/>
        </w:rPr>
      </w:pPr>
    </w:p>
    <w:p w14:paraId="0D93DDA8" w14:textId="77777777" w:rsidR="00271966" w:rsidRPr="006D768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я думаю, и опять же, я не могу доказать это из отрывка, но я думаю, что очень, очень возможно, что именно это и происходит, что они теперь осознают работу Святого Духа в мире. И осознают, что им нужно его лидерство, им нужно его руководство, им нужно его присутствие. Мы восстаем против его духа.</w:t>
      </w:r>
    </w:p>
    <w:p w14:paraId="7CAB3B90" w14:textId="77777777" w:rsidR="00271966" w:rsidRPr="006D7686" w:rsidRDefault="00271966">
      <w:pPr>
        <w:rPr>
          <w:sz w:val="26"/>
          <w:szCs w:val="26"/>
        </w:rPr>
      </w:pPr>
    </w:p>
    <w:p w14:paraId="5018F2BB" w14:textId="1E41B8ED"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Где тот, кто вложил в них Свой Святой Дух? Дух Господень дал им покой. Итак, я думаю, вполне реальная возможность того, что происходит, состоит в том, что Исайя, говоря от имени людей, говорит: нам нужен этот Святой Дух. Тот Святой Дух, который вывел нас из Египта, тот Святой Дух, который привел нас в Землю Обетованную, мы нуждаемся в нем новым и особым образом внутри нас.</w:t>
      </w:r>
    </w:p>
    <w:p w14:paraId="6824CDAB" w14:textId="77777777" w:rsidR="00271966" w:rsidRPr="006D7686" w:rsidRDefault="00271966">
      <w:pPr>
        <w:rPr>
          <w:sz w:val="26"/>
          <w:szCs w:val="26"/>
        </w:rPr>
      </w:pPr>
    </w:p>
    <w:p w14:paraId="66F2FBE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Хорошо, 63, с 15 по 19. В чем люди обвиняют Бога? Никакого рвения, никакой страсти к ним. Он ожесточил их сердца.</w:t>
      </w:r>
    </w:p>
    <w:p w14:paraId="12B5A9A7" w14:textId="77777777" w:rsidR="00271966" w:rsidRPr="006D7686" w:rsidRDefault="00271966">
      <w:pPr>
        <w:rPr>
          <w:sz w:val="26"/>
          <w:szCs w:val="26"/>
        </w:rPr>
      </w:pPr>
    </w:p>
    <w:p w14:paraId="5E3A270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Эти люди — хорошие кальвинисты. Это недоброжелательно, но... Угу, да. Мм-хм, мм-хм, мм-хм, да.</w:t>
      </w:r>
    </w:p>
    <w:p w14:paraId="77F77288" w14:textId="77777777" w:rsidR="00271966" w:rsidRPr="006D7686" w:rsidRDefault="00271966">
      <w:pPr>
        <w:rPr>
          <w:sz w:val="26"/>
          <w:szCs w:val="26"/>
        </w:rPr>
      </w:pPr>
    </w:p>
    <w:p w14:paraId="6AF1C07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Наши сердца были нежными, когда ты был здесь, а потом ты ушел, и наши сердца ожесточены. Так чья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это </w:t>
      </w:r>
      <w:r xmlns:w="http://schemas.openxmlformats.org/wordprocessingml/2006/main" w:rsidRPr="006D7686">
        <w:rPr>
          <w:rFonts w:ascii="Calibri" w:eastAsia="Calibri" w:hAnsi="Calibri" w:cs="Calibri"/>
          <w:sz w:val="26"/>
          <w:szCs w:val="26"/>
        </w:rPr>
        <w:t xml:space="preserve">вина ?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В частности, потому что вы выбрали нас. Да, да, поскольку ты изначально выбрал нас, это твоя вина, если тебя здесь нет.</w:t>
      </w:r>
    </w:p>
    <w:p w14:paraId="5770A4C3" w14:textId="77777777" w:rsidR="00271966" w:rsidRPr="006D7686" w:rsidRDefault="00271966">
      <w:pPr>
        <w:rPr>
          <w:sz w:val="26"/>
          <w:szCs w:val="26"/>
        </w:rPr>
      </w:pPr>
    </w:p>
    <w:p w14:paraId="176DB47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Довольно удивительно. Ага. Итак, стихи 18 и 19, о чем они говорят? Мм-хм.</w:t>
      </w:r>
    </w:p>
    <w:p w14:paraId="66B11B16" w14:textId="77777777" w:rsidR="00271966" w:rsidRPr="006D7686" w:rsidRDefault="00271966">
      <w:pPr>
        <w:rPr>
          <w:sz w:val="26"/>
          <w:szCs w:val="26"/>
        </w:rPr>
      </w:pPr>
    </w:p>
    <w:p w14:paraId="3368FD6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Что он был на своем святом месте, а теперь его нет. Да. Мм-хм, мм-хм, да.</w:t>
      </w:r>
    </w:p>
    <w:p w14:paraId="5DCD124E" w14:textId="77777777" w:rsidR="00271966" w:rsidRPr="006D7686" w:rsidRDefault="00271966">
      <w:pPr>
        <w:rPr>
          <w:sz w:val="26"/>
          <w:szCs w:val="26"/>
        </w:rPr>
      </w:pPr>
    </w:p>
    <w:p w14:paraId="1F4430A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Какое-то время ты был на своем святом месте, теперь тебя нет, и мы словно те, кем ты никогда не властвовал. Рут говорит, что мы идем именно так. И вы потеряли доверие.</w:t>
      </w:r>
    </w:p>
    <w:p w14:paraId="160B22E1" w14:textId="77777777" w:rsidR="00271966" w:rsidRPr="006D7686" w:rsidRDefault="00271966">
      <w:pPr>
        <w:rPr>
          <w:sz w:val="26"/>
          <w:szCs w:val="26"/>
        </w:rPr>
      </w:pPr>
    </w:p>
    <w:p w14:paraId="4445CBA8" w14:textId="36641C7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Мм-хм. Все ушли. Ага.</w:t>
      </w:r>
    </w:p>
    <w:p w14:paraId="44A2D588" w14:textId="77777777" w:rsidR="00271966" w:rsidRPr="006D7686" w:rsidRDefault="00271966">
      <w:pPr>
        <w:rPr>
          <w:sz w:val="26"/>
          <w:szCs w:val="26"/>
        </w:rPr>
      </w:pPr>
    </w:p>
    <w:p w14:paraId="35E692A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Хорошо, тогда продолжайте, 64, с 1 по 12. В чем смысл стихов с 1 по 5? Что они спрашивают? Что Бог сойдет, что Бог явит свое присутствие. А с какой целью во 2 стихе? Да, чтобы сделать имя Твое известным врагам твоим, чтобы народы трепетали пред лицом Твоим.</w:t>
      </w:r>
    </w:p>
    <w:p w14:paraId="6994FF1C" w14:textId="77777777" w:rsidR="00271966" w:rsidRPr="006D7686" w:rsidRDefault="00271966">
      <w:pPr>
        <w:rPr>
          <w:sz w:val="26"/>
          <w:szCs w:val="26"/>
        </w:rPr>
      </w:pPr>
    </w:p>
    <w:p w14:paraId="140BCB5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Ладно, по крайней мере, они немного отвлекают внимание от себя. Но прежде всего делайте нам добро, чтобы наши враги тряслись от страха. Здесь не так уж много миссионерского движения, не так ли? Но, по крайней мере, мы можем сказать: да, это для того, чтобы мир узнал вас.</w:t>
      </w:r>
    </w:p>
    <w:p w14:paraId="238466E1" w14:textId="77777777" w:rsidR="00271966" w:rsidRPr="006D7686" w:rsidRDefault="00271966">
      <w:pPr>
        <w:rPr>
          <w:sz w:val="26"/>
          <w:szCs w:val="26"/>
        </w:rPr>
      </w:pPr>
    </w:p>
    <w:p w14:paraId="296B87E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По крайней мере, мы можем зайти так далеко, и это хорошо. Вопросы где-то? Кто-то хочет что-то сказать. Зачем ты дал Верховному Человеку? Ага.</w:t>
      </w:r>
    </w:p>
    <w:p w14:paraId="1D496B4F" w14:textId="77777777" w:rsidR="00271966" w:rsidRPr="006D7686" w:rsidRDefault="00271966">
      <w:pPr>
        <w:rPr>
          <w:sz w:val="26"/>
          <w:szCs w:val="26"/>
        </w:rPr>
      </w:pPr>
    </w:p>
    <w:p w14:paraId="24A666A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Почему? Почему вы предоставили нам выбор? Это твоя ошибка. Ага. Э-э... Да.</w:t>
      </w:r>
    </w:p>
    <w:p w14:paraId="1EBBF96B" w14:textId="77777777" w:rsidR="00271966" w:rsidRPr="006D7686" w:rsidRDefault="00271966">
      <w:pPr>
        <w:rPr>
          <w:sz w:val="26"/>
          <w:szCs w:val="26"/>
        </w:rPr>
      </w:pPr>
    </w:p>
    <w:p w14:paraId="2C5C49E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Дэвид Рабан пару недель назад подарил мне мультфильм. И очевидно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 что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Бог и ангел стоят на облаке и смотрят на землю. И ангел говорит: ну, если вы хотите, чтобы это было интерактивным, вам придется дать им свободу воли.</w:t>
      </w:r>
    </w:p>
    <w:p w14:paraId="6B8CCA95" w14:textId="77777777" w:rsidR="00271966" w:rsidRPr="006D7686" w:rsidRDefault="00271966">
      <w:pPr>
        <w:rPr>
          <w:sz w:val="26"/>
          <w:szCs w:val="26"/>
        </w:rPr>
      </w:pPr>
    </w:p>
    <w:p w14:paraId="1344ACE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Ага. Ага. В этом была проблема.</w:t>
      </w:r>
    </w:p>
    <w:p w14:paraId="4CA97CEC" w14:textId="77777777" w:rsidR="00271966" w:rsidRPr="006D7686" w:rsidRDefault="00271966">
      <w:pPr>
        <w:rPr>
          <w:sz w:val="26"/>
          <w:szCs w:val="26"/>
        </w:rPr>
      </w:pPr>
    </w:p>
    <w:p w14:paraId="1D2A3843" w14:textId="0FA481A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Стих 5. Обратите внимание, что они говорят? Да. Да. Итак, у них есть правильная точка зрения.</w:t>
      </w:r>
    </w:p>
    <w:p w14:paraId="77BD2399" w14:textId="77777777" w:rsidR="00271966" w:rsidRPr="006D7686" w:rsidRDefault="00271966">
      <w:pPr>
        <w:rPr>
          <w:sz w:val="26"/>
          <w:szCs w:val="26"/>
        </w:rPr>
      </w:pPr>
    </w:p>
    <w:p w14:paraId="2E0BACCE" w14:textId="0E3DED7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Вы с радостью встретите с радостью делающего правду, тех, кто поминает вас на путях ваших. Ага. Итак, мы понимаем, Боже, что Ты работаешь в жизни тех, кто творит правду.</w:t>
      </w:r>
    </w:p>
    <w:p w14:paraId="10F11702" w14:textId="77777777" w:rsidR="00271966" w:rsidRPr="006D7686" w:rsidRDefault="00271966">
      <w:pPr>
        <w:rPr>
          <w:sz w:val="26"/>
          <w:szCs w:val="26"/>
        </w:rPr>
      </w:pPr>
    </w:p>
    <w:p w14:paraId="0C0C55B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Но Боже, Ты прогневался, и мы согрешили, во грехах наших мы долго находились, и спасемся ли мы? Мы все стали как нечистые. Итак, согласно этим стихам, почему Бог должен действовать? Все в порядке. И нет другого Бога, подобного Ему.</w:t>
      </w:r>
    </w:p>
    <w:p w14:paraId="5041D501" w14:textId="77777777" w:rsidR="00271966" w:rsidRPr="006D7686" w:rsidRDefault="00271966">
      <w:pPr>
        <w:rPr>
          <w:sz w:val="26"/>
          <w:szCs w:val="26"/>
        </w:rPr>
      </w:pPr>
    </w:p>
    <w:p w14:paraId="08955AB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Мы не можем спасти себя. Сейчас еще раз напоминаю, речь не идет о 40 на 55. Это о спасении.</w:t>
      </w:r>
    </w:p>
    <w:p w14:paraId="64C4C4D0" w14:textId="77777777" w:rsidR="00271966" w:rsidRPr="006D7686" w:rsidRDefault="00271966">
      <w:pPr>
        <w:rPr>
          <w:sz w:val="26"/>
          <w:szCs w:val="26"/>
        </w:rPr>
      </w:pPr>
    </w:p>
    <w:p w14:paraId="6BBF463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Речь идет об избавлении от последствий своих грехов. Эти люди сейчас вернулись на землю. Они, цитирую, спасены.</w:t>
      </w:r>
    </w:p>
    <w:p w14:paraId="23F57FFA" w14:textId="77777777" w:rsidR="00271966" w:rsidRPr="006D7686" w:rsidRDefault="00271966">
      <w:pPr>
        <w:rPr>
          <w:sz w:val="26"/>
          <w:szCs w:val="26"/>
        </w:rPr>
      </w:pPr>
    </w:p>
    <w:p w14:paraId="1C3B652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Но они не живут праведной жизнью. Итак, в стихах с 8 по 12 вы — наш отец. Стих 9. Мы — Твой народ.</w:t>
      </w:r>
    </w:p>
    <w:p w14:paraId="2DA34528" w14:textId="77777777" w:rsidR="00271966" w:rsidRPr="006D7686" w:rsidRDefault="00271966">
      <w:pPr>
        <w:rPr>
          <w:sz w:val="26"/>
          <w:szCs w:val="26"/>
        </w:rPr>
      </w:pPr>
    </w:p>
    <w:p w14:paraId="6BA0E2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Ваши святые города — пустыня. Наш прекрасный святой дом сгорел в огне. Воздержишься ли Ты от этого, Господи? Неужели ты будешь молчать и так ужасно огорчать нас? Хорошо.</w:t>
      </w:r>
    </w:p>
    <w:p w14:paraId="1628BE91" w14:textId="77777777" w:rsidR="00271966" w:rsidRPr="006D7686" w:rsidRDefault="00271966">
      <w:pPr>
        <w:rPr>
          <w:sz w:val="26"/>
          <w:szCs w:val="26"/>
        </w:rPr>
      </w:pPr>
    </w:p>
    <w:p w14:paraId="3423853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Ты наш отец. Мы твои люди. Это твоя земля, которую ты нам дал.</w:t>
      </w:r>
    </w:p>
    <w:p w14:paraId="51BB305A" w14:textId="77777777" w:rsidR="00271966" w:rsidRPr="006D7686" w:rsidRDefault="00271966">
      <w:pPr>
        <w:rPr>
          <w:sz w:val="26"/>
          <w:szCs w:val="26"/>
        </w:rPr>
      </w:pPr>
    </w:p>
    <w:p w14:paraId="153AD99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Это твой дом. Земля, люди и дом. Они все в беспорядке.</w:t>
      </w:r>
    </w:p>
    <w:p w14:paraId="0DB96699" w14:textId="77777777" w:rsidR="00271966" w:rsidRPr="006D7686" w:rsidRDefault="00271966">
      <w:pPr>
        <w:rPr>
          <w:sz w:val="26"/>
          <w:szCs w:val="26"/>
        </w:rPr>
      </w:pPr>
    </w:p>
    <w:p w14:paraId="1CA1A3AC"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Так почему ты не играешь? Итак, как же реагирует Бог? В стихах 1 и 2 из 65. Я открываюсь тем, кто ищет меня. Что же это говорит обо всем, о чем они говорили здесь, в предыдущем разделе? Должно быть, они не очень старались.</w:t>
      </w:r>
    </w:p>
    <w:p w14:paraId="0010B7C8" w14:textId="77777777" w:rsidR="00271966" w:rsidRPr="006D7686" w:rsidRDefault="00271966">
      <w:pPr>
        <w:rPr>
          <w:sz w:val="26"/>
          <w:szCs w:val="26"/>
        </w:rPr>
      </w:pPr>
    </w:p>
    <w:p w14:paraId="1C67334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Нет, у них правильный взгляд. Они должны сделать шаг. Возможно, они обвиняют Бога, а не себя.</w:t>
      </w:r>
    </w:p>
    <w:p w14:paraId="3E26C013" w14:textId="77777777" w:rsidR="00271966" w:rsidRPr="006D7686" w:rsidRDefault="00271966">
      <w:pPr>
        <w:rPr>
          <w:sz w:val="26"/>
          <w:szCs w:val="26"/>
        </w:rPr>
      </w:pPr>
    </w:p>
    <w:p w14:paraId="6FA3707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Хорошо. Хорошо. Хорошо.</w:t>
      </w:r>
    </w:p>
    <w:p w14:paraId="6C1F7893" w14:textId="77777777" w:rsidR="00271966" w:rsidRPr="006D7686" w:rsidRDefault="00271966">
      <w:pPr>
        <w:rPr>
          <w:sz w:val="26"/>
          <w:szCs w:val="26"/>
        </w:rPr>
      </w:pPr>
    </w:p>
    <w:p w14:paraId="0E618156" w14:textId="7EBB7AD9"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Хорошо. Я думаю, что это самое главное. Как мы ищем Бога? И первое, что нужно сделать, это перестать винить его в своих проблемах.</w:t>
      </w:r>
    </w:p>
    <w:p w14:paraId="4DAB834D" w14:textId="77777777" w:rsidR="00271966" w:rsidRPr="006D7686" w:rsidRDefault="00271966">
      <w:pPr>
        <w:rPr>
          <w:sz w:val="26"/>
          <w:szCs w:val="26"/>
        </w:rPr>
      </w:pPr>
    </w:p>
    <w:p w14:paraId="47D9109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Точно. Мм-хм. Мм-хм.</w:t>
      </w:r>
    </w:p>
    <w:p w14:paraId="6D5F4999" w14:textId="77777777" w:rsidR="00271966" w:rsidRPr="006D7686" w:rsidRDefault="00271966">
      <w:pPr>
        <w:rPr>
          <w:sz w:val="26"/>
          <w:szCs w:val="26"/>
        </w:rPr>
      </w:pPr>
    </w:p>
    <w:p w14:paraId="7B97685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Мм-хм. Будьте готовы исполнять Божью волю. Да, именно.</w:t>
      </w:r>
    </w:p>
    <w:p w14:paraId="7A8BCCAA" w14:textId="77777777" w:rsidR="00271966" w:rsidRPr="006D7686" w:rsidRDefault="00271966">
      <w:pPr>
        <w:rPr>
          <w:sz w:val="26"/>
          <w:szCs w:val="26"/>
        </w:rPr>
      </w:pPr>
    </w:p>
    <w:p w14:paraId="603792F6" w14:textId="1442B16E"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Видимо, со счетом 65:1 это было не всерьез. Было, было, они сказали, что готовы исполнять волю Божью, но это не так. В этом, я думаю, они не были готовы сделать шаг веры.</w:t>
      </w:r>
    </w:p>
    <w:p w14:paraId="4F0DD549" w14:textId="77777777" w:rsidR="00271966" w:rsidRPr="006D7686" w:rsidRDefault="00271966">
      <w:pPr>
        <w:rPr>
          <w:sz w:val="26"/>
          <w:szCs w:val="26"/>
        </w:rPr>
      </w:pPr>
    </w:p>
    <w:p w14:paraId="60BC3D4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Они стоят здесь и говорят: «Хорошо, Боже, ты переместишь меня, и я перееду». И Бог говорит нет. Сложно сказать.</w:t>
      </w:r>
    </w:p>
    <w:p w14:paraId="30873B30" w14:textId="77777777" w:rsidR="00271966" w:rsidRPr="006D7686" w:rsidRDefault="00271966">
      <w:pPr>
        <w:rPr>
          <w:sz w:val="26"/>
          <w:szCs w:val="26"/>
        </w:rPr>
      </w:pPr>
    </w:p>
    <w:p w14:paraId="4EF65FFA"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Трудно сказать, кроме как на основании предъявленных им Божьих обвинений. Что ты на самом деле не искал меня. Ты сказал, что да, но это не так.</w:t>
      </w:r>
    </w:p>
    <w:p w14:paraId="5CCCD4DB" w14:textId="77777777" w:rsidR="00271966" w:rsidRPr="006D7686" w:rsidRDefault="00271966">
      <w:pPr>
        <w:rPr>
          <w:sz w:val="26"/>
          <w:szCs w:val="26"/>
        </w:rPr>
      </w:pPr>
    </w:p>
    <w:p w14:paraId="390EC9F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Ну, говорят, что нет. Они обвиняют его в том, что он оставил их, и поэтому они неверны и поступают неверно. И Бог, по сути, говорит: Я никогда не оставлял тебя.</w:t>
      </w:r>
    </w:p>
    <w:p w14:paraId="07681FD2" w14:textId="77777777" w:rsidR="00271966" w:rsidRPr="006D7686" w:rsidRDefault="00271966">
      <w:pPr>
        <w:rPr>
          <w:sz w:val="26"/>
          <w:szCs w:val="26"/>
        </w:rPr>
      </w:pPr>
    </w:p>
    <w:p w14:paraId="4099692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Потому что они хотели продолжать делать то, что хотели. Они все еще хотели своей воли. Конечно, я думаю, что это совершенно правильно.</w:t>
      </w:r>
    </w:p>
    <w:p w14:paraId="58639093" w14:textId="77777777" w:rsidR="00271966" w:rsidRPr="006D7686" w:rsidRDefault="00271966">
      <w:pPr>
        <w:rPr>
          <w:sz w:val="26"/>
          <w:szCs w:val="26"/>
        </w:rPr>
      </w:pPr>
    </w:p>
    <w:p w14:paraId="7EAE32F6" w14:textId="29500BFC"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Они хотели по-своему и, </w:t>
      </w:r>
      <w:r xmlns:w="http://schemas.openxmlformats.org/wordprocessingml/2006/main" w:rsidR="006D7686">
        <w:rPr>
          <w:rFonts w:ascii="Calibri" w:eastAsia="Calibri" w:hAnsi="Calibri" w:cs="Calibri"/>
          <w:sz w:val="26"/>
          <w:szCs w:val="26"/>
        </w:rPr>
        <w:t xml:space="preserve">по сути, говорили: да, Боже, я выполню Твою волю, если Ты заставишь меня. Ну, это именно то, что мы сейчас делаем. Ты получил это.</w:t>
      </w:r>
    </w:p>
    <w:p w14:paraId="7BE60638" w14:textId="77777777" w:rsidR="00271966" w:rsidRPr="006D7686" w:rsidRDefault="00271966">
      <w:pPr>
        <w:rPr>
          <w:sz w:val="26"/>
          <w:szCs w:val="26"/>
        </w:rPr>
      </w:pPr>
    </w:p>
    <w:p w14:paraId="4289801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Ага. Им будет не хватать идолов, да. Хорошо.</w:t>
      </w:r>
    </w:p>
    <w:p w14:paraId="3004B66C" w14:textId="77777777" w:rsidR="00271966" w:rsidRPr="006D7686" w:rsidRDefault="00271966">
      <w:pPr>
        <w:rPr>
          <w:sz w:val="26"/>
          <w:szCs w:val="26"/>
        </w:rPr>
      </w:pPr>
    </w:p>
    <w:p w14:paraId="3FD7179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Хорошо, хорошо, я думаю, что это возможно. Я не вижу этого явно в тексте, но я, конечно, согласен, что это возможно. Настоящее смирение.</w:t>
      </w:r>
    </w:p>
    <w:p w14:paraId="39AFD058" w14:textId="77777777" w:rsidR="00271966" w:rsidRPr="006D7686" w:rsidRDefault="00271966">
      <w:pPr>
        <w:rPr>
          <w:sz w:val="26"/>
          <w:szCs w:val="26"/>
        </w:rPr>
      </w:pPr>
    </w:p>
    <w:p w14:paraId="28D8A26D" w14:textId="7EE895C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Я также думаю, и это имеет отношение к тому, о чем я говорил ранее, что Мэри Джо только что подняла ставку. Насколько глубоким было их желание перемен? И это, я думаю, относится к первому. Неужели они просто хотят обвинить Бога? Ладно, Боже, мы в беспорядке, и это твоя вина.</w:t>
      </w:r>
    </w:p>
    <w:p w14:paraId="19DBFD00" w14:textId="77777777" w:rsidR="00271966" w:rsidRPr="006D7686" w:rsidRDefault="00271966">
      <w:pPr>
        <w:rPr>
          <w:sz w:val="26"/>
          <w:szCs w:val="26"/>
        </w:rPr>
      </w:pPr>
    </w:p>
    <w:p w14:paraId="2785B4D4" w14:textId="6A950760"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Или они действительно очень жаждут, чтобы Бог избавил их от этих моделей неправедности и пришел к Нему в подлинном смирении, желая исполнять Божью волю? Да, да, да, да. Если вы просто сделаете шаг вперед, с верой и выйдете, оно будет здесь. Да, да, да.</w:t>
      </w:r>
    </w:p>
    <w:p w14:paraId="4F76FBF6" w14:textId="77777777" w:rsidR="00271966" w:rsidRPr="006D7686" w:rsidRDefault="00271966">
      <w:pPr>
        <w:rPr>
          <w:sz w:val="26"/>
          <w:szCs w:val="26"/>
        </w:rPr>
      </w:pPr>
    </w:p>
    <w:p w14:paraId="22ACE92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О да, я думаю, вы можете увидеть это в закономерностях возрождения на протяжении веков. Обычно этим увлекается один человек или небольшая группа людей. Да, да, да.</w:t>
      </w:r>
    </w:p>
    <w:p w14:paraId="5E786BE1" w14:textId="77777777" w:rsidR="00271966" w:rsidRPr="006D7686" w:rsidRDefault="00271966">
      <w:pPr>
        <w:rPr>
          <w:sz w:val="26"/>
          <w:szCs w:val="26"/>
        </w:rPr>
      </w:pPr>
    </w:p>
    <w:p w14:paraId="4CCF8F3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Хорошо, теперь взгляните на третий стих и последующие. Божье обвинение. Люди, которые постоянно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провоцируют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меня в лицо, приносят жертвы в садах, приносят жертвы на кирпичах, сидят в гробницах, ночуют в тайных местах и едят свиное мясо.</w:t>
      </w:r>
    </w:p>
    <w:p w14:paraId="51B65A8B" w14:textId="77777777" w:rsidR="00271966" w:rsidRPr="006D7686" w:rsidRDefault="00271966">
      <w:pPr>
        <w:rPr>
          <w:sz w:val="26"/>
          <w:szCs w:val="26"/>
        </w:rPr>
      </w:pPr>
    </w:p>
    <w:p w14:paraId="5BBC625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Бульон испорченного мяса в их сосудах, которые говорят: держи себя в руках, не подходи ко мне, я слишком свят для тебя. Вы думаете, они действительно это делали? Хорошо, это следующий вопрос. Если бы это было не так, какой в этом смысл? Зачем использовать такой загруженный язык, если они на самом деле не делали этих вещей? Это может быть отражением их внутреннего настроя.</w:t>
      </w:r>
    </w:p>
    <w:p w14:paraId="6516316C" w14:textId="77777777" w:rsidR="00271966" w:rsidRPr="006D7686" w:rsidRDefault="00271966">
      <w:pPr>
        <w:rPr>
          <w:sz w:val="26"/>
          <w:szCs w:val="26"/>
        </w:rPr>
      </w:pPr>
    </w:p>
    <w:p w14:paraId="1F72D97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Я один из самых святых людей, которых вы когда-либо встречали. У меня молитвы каждый день. Я хожу в церковь каждое воскресенье, дважды.</w:t>
      </w:r>
    </w:p>
    <w:p w14:paraId="140CC2C2" w14:textId="77777777" w:rsidR="00271966" w:rsidRPr="006D7686" w:rsidRDefault="00271966">
      <w:pPr>
        <w:rPr>
          <w:sz w:val="26"/>
          <w:szCs w:val="26"/>
        </w:rPr>
      </w:pPr>
    </w:p>
    <w:p w14:paraId="489845D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Попробуй это. Я не лгу, я не ворую. Я не бью свою жену, очень часто.</w:t>
      </w:r>
    </w:p>
    <w:p w14:paraId="14BD5B19" w14:textId="77777777" w:rsidR="00271966" w:rsidRPr="006D7686" w:rsidRDefault="00271966">
      <w:pPr>
        <w:rPr>
          <w:sz w:val="26"/>
          <w:szCs w:val="26"/>
        </w:rPr>
      </w:pPr>
    </w:p>
    <w:p w14:paraId="3F5C94D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Я святой человек, и если бы вы, люди, старались так же усердно, как я, вы могли бы стать такими же святыми, как я. Люди, которые постоянно раздражают меня в лицо, приносят жертвы в садах, приносят жертвы на кирпичах, которые сидят в гробницах, которые ночуют в тайных местах, которые едят свиное мясо, и бульон из испорченного мяса находится в их сосудах, которые говорят: храните про себя, не подходи ко мне, я слишком свят для тебя. Это дым в моих ноздрях, огонь, который горит весь день.</w:t>
      </w:r>
    </w:p>
    <w:p w14:paraId="5DC5DB62" w14:textId="77777777" w:rsidR="00271966" w:rsidRPr="006D7686" w:rsidRDefault="00271966">
      <w:pPr>
        <w:rPr>
          <w:sz w:val="26"/>
          <w:szCs w:val="26"/>
        </w:rPr>
      </w:pPr>
    </w:p>
    <w:p w14:paraId="0A7E270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Я думаю, вполне возможно, что они делали все правильно. И Бог говорит, что если это принесет вам всю пользу, то с тем же успехом вы можете есть мышиный бульон. Ваша святость — зловоние в моих ноздрях.</w:t>
      </w:r>
    </w:p>
    <w:p w14:paraId="24ACFF82" w14:textId="77777777" w:rsidR="00271966" w:rsidRPr="006D7686" w:rsidRDefault="00271966">
      <w:pPr>
        <w:rPr>
          <w:sz w:val="26"/>
          <w:szCs w:val="26"/>
        </w:rPr>
      </w:pPr>
    </w:p>
    <w:p w14:paraId="1BD2D347"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Ты понимаешь, что я говорю? Вполне возможно, что Бог говорит: все те хорошие дела, которые вы делаете, хорошие дела, которые заповеданы, гнилые, потому что вы делаете их для себя. Вы не хотите быть похожими на Бога, вы хотите быть святыми. Теперь вы говорите: подождите, святое есть святое, не так ли? Нет нет.</w:t>
      </w:r>
    </w:p>
    <w:p w14:paraId="0200155A" w14:textId="77777777" w:rsidR="00271966" w:rsidRPr="006D7686" w:rsidRDefault="00271966">
      <w:pPr>
        <w:rPr>
          <w:sz w:val="26"/>
          <w:szCs w:val="26"/>
        </w:rPr>
      </w:pPr>
    </w:p>
    <w:p w14:paraId="583FC6E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Есть святость, а есть святость. И это вонь. Потому что это все обо мне.</w:t>
      </w:r>
    </w:p>
    <w:p w14:paraId="21BE8861" w14:textId="77777777" w:rsidR="00271966" w:rsidRPr="006D7686" w:rsidRDefault="00271966">
      <w:pPr>
        <w:rPr>
          <w:sz w:val="26"/>
          <w:szCs w:val="26"/>
        </w:rPr>
      </w:pPr>
    </w:p>
    <w:p w14:paraId="2582B06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Все дело в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моем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 И я подозреваю, что здесь происходит немало подобных вещей. Посмотрите главу 66.</w:t>
      </w:r>
    </w:p>
    <w:p w14:paraId="21B63DFB" w14:textId="77777777" w:rsidR="00271966" w:rsidRPr="006D7686" w:rsidRDefault="00271966">
      <w:pPr>
        <w:rPr>
          <w:sz w:val="26"/>
          <w:szCs w:val="26"/>
        </w:rPr>
      </w:pPr>
    </w:p>
    <w:p w14:paraId="67748280" w14:textId="6E4A9BD4" w:rsidR="00271966" w:rsidRPr="006D7686" w:rsidRDefault="006D76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Вторая часть стиха 2. Вот на кого Я взираю, кто смирен и сокрушён духом. Мы видели это еще в главе 57. Я живу на высоте и во святилище, и с тем, кто смирен и сокрушен сердцем.</w:t>
      </w:r>
    </w:p>
    <w:p w14:paraId="7BBF4ACD" w14:textId="77777777" w:rsidR="00271966" w:rsidRPr="006D7686" w:rsidRDefault="00271966">
      <w:pPr>
        <w:rPr>
          <w:sz w:val="26"/>
          <w:szCs w:val="26"/>
        </w:rPr>
      </w:pPr>
    </w:p>
    <w:p w14:paraId="74A5A6A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Убивающий вола подобен убивающему человека. Тот, кто приносит в жертву ягненка, подобен тому, кто ломает собаке шею. Тот, кто приносит хлебное приношение, подобен приносящему свиную кровь.</w:t>
      </w:r>
    </w:p>
    <w:p w14:paraId="11F79BE8" w14:textId="77777777" w:rsidR="00271966" w:rsidRPr="006D7686" w:rsidRDefault="00271966">
      <w:pPr>
        <w:rPr>
          <w:sz w:val="26"/>
          <w:szCs w:val="26"/>
        </w:rPr>
      </w:pPr>
    </w:p>
    <w:p w14:paraId="6324C628" w14:textId="3F49115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Приносящий поминальное приношение ладана подобен благословляющему идола. Они избрали свои пути, и душа их наслаждается своими мерзостями. Теперь вы понимаете, откуда я? На самом деле они не убивают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человека,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они приносят в жертву быка.</w:t>
      </w:r>
    </w:p>
    <w:p w14:paraId="14D2D330" w14:textId="77777777" w:rsidR="00271966" w:rsidRPr="006D7686" w:rsidRDefault="00271966">
      <w:pPr>
        <w:rPr>
          <w:sz w:val="26"/>
          <w:szCs w:val="26"/>
        </w:rPr>
      </w:pPr>
    </w:p>
    <w:p w14:paraId="76FC8611"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Но Исайя говорит: несмотря на всю пользу, которую это тебе принесет, с тем же успехом ты можешь убить человека. Они, конечно, не сломают собаке шею и не положат ее на алтарь, но Бог говорит, что вы тоже можете это сделать. Все дело в вас и ваших попытках манипулировать Богом, чтобы он сделал для вас то, что вы хотите.</w:t>
      </w:r>
    </w:p>
    <w:p w14:paraId="50B02BC4" w14:textId="77777777" w:rsidR="00271966" w:rsidRPr="006D7686" w:rsidRDefault="00271966">
      <w:pPr>
        <w:rPr>
          <w:sz w:val="26"/>
          <w:szCs w:val="26"/>
        </w:rPr>
      </w:pPr>
    </w:p>
    <w:p w14:paraId="118BE622"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 это бесполезно. Теперь услышь меня. Верю ли я, что ежедневные молитвы жизненно важны? Конечно, да.</w:t>
      </w:r>
    </w:p>
    <w:p w14:paraId="3F08575B" w14:textId="77777777" w:rsidR="00271966" w:rsidRPr="006D7686" w:rsidRDefault="00271966">
      <w:pPr>
        <w:rPr>
          <w:sz w:val="26"/>
          <w:szCs w:val="26"/>
        </w:rPr>
      </w:pPr>
    </w:p>
    <w:p w14:paraId="3E0C0FF5" w14:textId="712C3F0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Верю ли я, что посещение церкви хотя бы дважды в воскресенье — это хорошо? Я делаю это от всего сердца. Считаю ли я, что мы должны быть людьми неприкасаемой морали? Да, да, да. Но я говорю: если это все для меня, для моих достижений, для моей самооценки, то это нехорошо.</w:t>
      </w:r>
    </w:p>
    <w:p w14:paraId="6FCCF1EF" w14:textId="77777777" w:rsidR="00271966" w:rsidRPr="006D7686" w:rsidRDefault="00271966">
      <w:pPr>
        <w:rPr>
          <w:sz w:val="26"/>
          <w:szCs w:val="26"/>
        </w:rPr>
      </w:pPr>
    </w:p>
    <w:p w14:paraId="246A460D"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Итак, как сказала Рут в начале, все зависит от отношения. Хорошо. Ну, наше время здесь уходит от нас.</w:t>
      </w:r>
    </w:p>
    <w:p w14:paraId="1C0E2DAD" w14:textId="77777777" w:rsidR="00271966" w:rsidRPr="006D7686" w:rsidRDefault="00271966">
      <w:pPr>
        <w:rPr>
          <w:sz w:val="26"/>
          <w:szCs w:val="26"/>
        </w:rPr>
      </w:pPr>
    </w:p>
    <w:p w14:paraId="66FB0E3A" w14:textId="02ED331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Мы рассказали большую часть того, что я хотел услышать </w:t>
      </w:r>
      <w:r xmlns:w="http://schemas.openxmlformats.org/wordprocessingml/2006/main" w:rsidR="006D7686">
        <w:rPr>
          <w:rFonts w:ascii="Calibri" w:eastAsia="Calibri" w:hAnsi="Calibri" w:cs="Calibri"/>
          <w:sz w:val="26"/>
          <w:szCs w:val="26"/>
        </w:rPr>
        <w:t xml:space="preserve">. Посмотри сейчас. Итак, он говорит о вас и слугах.</w:t>
      </w:r>
    </w:p>
    <w:p w14:paraId="485DB2BE" w14:textId="77777777" w:rsidR="00271966" w:rsidRPr="006D7686" w:rsidRDefault="00271966">
      <w:pPr>
        <w:rPr>
          <w:sz w:val="26"/>
          <w:szCs w:val="26"/>
        </w:rPr>
      </w:pPr>
    </w:p>
    <w:p w14:paraId="4D9EFD89"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 я думаю, совершенно ясно, что слово «ты»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относится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к тем людям, которые гордятся своей праведностью, и это действительно неправедность, в отличие от тех, кто смирен и раскаивается, кто знает свои нужды и ищет Бога правильными путями. Теперь прочитайте 65-ю главу, где он говорит о том, что Бог собирается благословлять моих слуг, а не вас. Стих 16.</w:t>
      </w:r>
    </w:p>
    <w:p w14:paraId="67715ACA" w14:textId="77777777" w:rsidR="00271966" w:rsidRPr="006D7686" w:rsidRDefault="00271966">
      <w:pPr>
        <w:rPr>
          <w:sz w:val="26"/>
          <w:szCs w:val="26"/>
        </w:rPr>
      </w:pPr>
    </w:p>
    <w:p w14:paraId="02B4F86A" w14:textId="60CD4C3F"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Так что благословляющий себя на земле благословит себя Богом истины. Кто даст клятву на земле, тот поклянется Богом истины, потому что прежние беды забыты и сокрыты от глаз моих. Ибо вот, Я создаю новые небеса.</w:t>
      </w:r>
    </w:p>
    <w:p w14:paraId="73AAA5BD" w14:textId="77777777" w:rsidR="00271966" w:rsidRPr="006D7686" w:rsidRDefault="00271966">
      <w:pPr>
        <w:rPr>
          <w:sz w:val="26"/>
          <w:szCs w:val="26"/>
        </w:rPr>
      </w:pPr>
    </w:p>
    <w:p w14:paraId="74A53C72" w14:textId="40F9A6B1"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Теперь помните, какое отношение указывает на? Обоснование, и что это? Хорошо, у вас есть следствие, а ведь вводится причина. Другими словами, </w:t>
      </w:r>
      <w:proofErr xmlns:w="http://schemas.openxmlformats.org/wordprocessingml/2006/main" w:type="gramStart"/>
      <w:r xmlns:w="http://schemas.openxmlformats.org/wordprocessingml/2006/main" w:rsidRPr="006D7686">
        <w:rPr>
          <w:rFonts w:ascii="Calibri" w:eastAsia="Calibri" w:hAnsi="Calibri" w:cs="Calibri"/>
          <w:sz w:val="26"/>
          <w:szCs w:val="26"/>
        </w:rPr>
        <w:t xml:space="preserve">новое небо и новая земля </w:t>
      </w:r>
      <w:proofErr xmlns:w="http://schemas.openxmlformats.org/wordprocessingml/2006/main" w:type="gramEnd"/>
      <w:r xmlns:w="http://schemas.openxmlformats.org/wordprocessingml/2006/main" w:rsidRPr="006D7686">
        <w:rPr>
          <w:rFonts w:ascii="Calibri" w:eastAsia="Calibri" w:hAnsi="Calibri" w:cs="Calibri"/>
          <w:sz w:val="26"/>
          <w:szCs w:val="26"/>
        </w:rPr>
        <w:t xml:space="preserve">являются причиной следствия. Почему люди благословят себя Богом истины? Почему они будут ругаться? Потому что Я собираюсь создать новые небеса и новую землю.</w:t>
      </w:r>
    </w:p>
    <w:p w14:paraId="020CCAD8" w14:textId="77777777" w:rsidR="00271966" w:rsidRPr="006D7686" w:rsidRDefault="00271966">
      <w:pPr>
        <w:rPr>
          <w:sz w:val="26"/>
          <w:szCs w:val="26"/>
        </w:rPr>
      </w:pPr>
    </w:p>
    <w:p w14:paraId="3FCE6376" w14:textId="7E14AE0A"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Итак, мой вопрос здесь очень важен. Почему небо необходимо, учитывая Божьи обещания? В Ветхом Завете очень, очень мало говорится о вечной жизни или о новом небе и новой земле. Почти все сосредоточено на этой жизни.</w:t>
      </w:r>
    </w:p>
    <w:p w14:paraId="6BCA790A" w14:textId="77777777" w:rsidR="00271966" w:rsidRPr="006D7686" w:rsidRDefault="00271966">
      <w:pPr>
        <w:rPr>
          <w:sz w:val="26"/>
          <w:szCs w:val="26"/>
        </w:rPr>
      </w:pPr>
    </w:p>
    <w:p w14:paraId="519256F0"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Если ты проживаешь эту жизнь по-Божию, то обязательно последуют определенные благословения, а если ты не живешь по-Божию, то обязательно последуют определенные проклятия, и все. Итак, если это правда, почему необходимы небеса? Зачем нужен рай? Потому что им нужно увидеть что-то за пределами этих базовых элементов. Что еще? Необходимость сказать, как все будет выглядеть в свете искупления.</w:t>
      </w:r>
    </w:p>
    <w:p w14:paraId="761E1B03" w14:textId="77777777" w:rsidR="00271966" w:rsidRPr="006D7686" w:rsidRDefault="00271966">
      <w:pPr>
        <w:rPr>
          <w:sz w:val="26"/>
          <w:szCs w:val="26"/>
        </w:rPr>
      </w:pPr>
    </w:p>
    <w:p w14:paraId="7BFF3C85"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Ну и звезды. Ага. Ага.</w:t>
      </w:r>
    </w:p>
    <w:p w14:paraId="09C1B308" w14:textId="77777777" w:rsidR="00271966" w:rsidRPr="006D7686" w:rsidRDefault="00271966">
      <w:pPr>
        <w:rPr>
          <w:sz w:val="26"/>
          <w:szCs w:val="26"/>
        </w:rPr>
      </w:pPr>
    </w:p>
    <w:p w14:paraId="66FDDEF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Ага. Ага. Дэн? Возможно ли, что их действия привели к последствиям, которые, возможно, должны произойти в этой жизни, но для того, чтобы Бог в конечном итоге выполнил Свое обещание, Он не может изменить тот факт, что последствия должны наступить в этой жизни, но Он может создать для них жизнь, в которой обещание исполняется запредельно.</w:t>
      </w:r>
    </w:p>
    <w:p w14:paraId="3460B31B" w14:textId="77777777" w:rsidR="00271966" w:rsidRPr="006D7686" w:rsidRDefault="00271966">
      <w:pPr>
        <w:rPr>
          <w:sz w:val="26"/>
          <w:szCs w:val="26"/>
        </w:rPr>
      </w:pPr>
    </w:p>
    <w:p w14:paraId="7CC3DDCF"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Да. Ага. Очевидным фактом является то, что есть множество людей, которые живут праведной жизнью и не получают здесь многих физических благословений, и есть много людей, которые живут паршивой жизнью и получают благословения повсюду.</w:t>
      </w:r>
    </w:p>
    <w:p w14:paraId="01214796" w14:textId="77777777" w:rsidR="00271966" w:rsidRPr="006D7686" w:rsidRDefault="00271966">
      <w:pPr>
        <w:rPr>
          <w:sz w:val="26"/>
          <w:szCs w:val="26"/>
        </w:rPr>
      </w:pPr>
    </w:p>
    <w:p w14:paraId="74C402DB" w14:textId="7A65B83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lastRenderedPageBreak xmlns:w="http://schemas.openxmlformats.org/wordprocessingml/2006/main"/>
      </w:r>
      <w:r xmlns:w="http://schemas.openxmlformats.org/wordprocessingml/2006/main" w:rsidRPr="006D7686">
        <w:rPr>
          <w:rFonts w:ascii="Calibri" w:eastAsia="Calibri" w:hAnsi="Calibri" w:cs="Calibri"/>
          <w:sz w:val="26"/>
          <w:szCs w:val="26"/>
        </w:rPr>
        <w:t xml:space="preserve">В каком-то смысле небеса необходимы, если Бог хочет сдержать Свои обещания о том, что праведность, наделенная Им силой, созданная Им, приведет к благословению. Никаких «если», «и», «но». Нечестие приведет к </w:t>
      </w:r>
      <w:r xmlns:w="http://schemas.openxmlformats.org/wordprocessingml/2006/main" w:rsidR="006D7686">
        <w:rPr>
          <w:rFonts w:ascii="Calibri" w:eastAsia="Calibri" w:hAnsi="Calibri" w:cs="Calibri"/>
          <w:sz w:val="26"/>
          <w:szCs w:val="26"/>
        </w:rPr>
        <w:t xml:space="preserve">проклятию.</w:t>
      </w:r>
    </w:p>
    <w:p w14:paraId="1EAE82B3" w14:textId="77777777" w:rsidR="00271966" w:rsidRPr="006D7686" w:rsidRDefault="00271966">
      <w:pPr>
        <w:rPr>
          <w:sz w:val="26"/>
          <w:szCs w:val="26"/>
        </w:rPr>
      </w:pPr>
    </w:p>
    <w:p w14:paraId="27D8C4B3"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Никаких «если», «и», «но». Если эта жизнь — это все, что есть, что ж, не всегда так получается, не так ли? Мы серьезно повредили творение. О, абсолютно.</w:t>
      </w:r>
    </w:p>
    <w:p w14:paraId="41FEDF4B" w14:textId="77777777" w:rsidR="00271966" w:rsidRPr="006D7686" w:rsidRDefault="00271966">
      <w:pPr>
        <w:rPr>
          <w:sz w:val="26"/>
          <w:szCs w:val="26"/>
        </w:rPr>
      </w:pPr>
    </w:p>
    <w:p w14:paraId="69C91909" w14:textId="53235808"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Абсолютно. Чтобы небо, вечная жизнь и загробный мир стали необходимостью в свете Божьих обетований. И это означает, что мы с вами можем жить верно сейчас, и если мы не получим большую расплату в этой жизни, это нормально, потому что Бог собирается сдержать Свои обещания.</w:t>
      </w:r>
    </w:p>
    <w:p w14:paraId="62D25179" w14:textId="77777777" w:rsidR="00271966" w:rsidRPr="006D7686" w:rsidRDefault="00271966">
      <w:pPr>
        <w:rPr>
          <w:sz w:val="26"/>
          <w:szCs w:val="26"/>
        </w:rPr>
      </w:pPr>
    </w:p>
    <w:p w14:paraId="398C7BAE"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Если рая нет, то нам с тобой, мальчик, лучше получить то, что можем, пока можем. Потому что, как сказал тот человек, когда ты умираешь, как Ровер, ты умираешь сразу и умираешь целиком. Но небеса говорят: нет, теперь мы можем жить в верности Богу, будучи уверенными, что Он сдержит Свои обещания.</w:t>
      </w:r>
    </w:p>
    <w:p w14:paraId="5D718B31" w14:textId="77777777" w:rsidR="00271966" w:rsidRPr="006D7686" w:rsidRDefault="00271966">
      <w:pPr>
        <w:rPr>
          <w:sz w:val="26"/>
          <w:szCs w:val="26"/>
        </w:rPr>
      </w:pPr>
    </w:p>
    <w:p w14:paraId="67F5AD7E" w14:textId="6F6E490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Хорошо. Позволь мне сказать пару слов о главе 66, и я тебя отпущу. Во многом, как я уже говорил на уроке, глава 66 чем-то похожа на главу 1. Глава 1, если вы помните, а я не ожидаю, что вы это поймете, но в любом случае вам следует, глава 1 перемещается туда-сюда между суд и надежда.</w:t>
      </w:r>
    </w:p>
    <w:p w14:paraId="570D9AAE" w14:textId="77777777" w:rsidR="00271966" w:rsidRPr="006D7686" w:rsidRDefault="00271966">
      <w:pPr>
        <w:rPr>
          <w:sz w:val="26"/>
          <w:szCs w:val="26"/>
        </w:rPr>
      </w:pPr>
    </w:p>
    <w:p w14:paraId="3FF3F23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То же самое происходит и здесь, в главе 66. Это происходит взад и вперед. И это заканчивается, и я хочу, чтобы мы посмотрели этот финал, а потом поехали.</w:t>
      </w:r>
    </w:p>
    <w:p w14:paraId="0CA0A64A" w14:textId="77777777" w:rsidR="00271966" w:rsidRPr="006D7686" w:rsidRDefault="00271966">
      <w:pPr>
        <w:rPr>
          <w:sz w:val="26"/>
          <w:szCs w:val="26"/>
        </w:rPr>
      </w:pPr>
    </w:p>
    <w:p w14:paraId="0A182B18"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Стих 17. Кто освящает и очищает себя, чтобы идти в сады, следуя за одним посреди, едят свинину, и мерзость и мыши прекратят вместе, говорит Господь. Интересно, что эта история с садом возвращается прямо из первой главы. Ибо Я знаю их дела и их мысли, и приближается время собрать все народы и языки, и они придут и увидят славу Мою, и Я поставлю подпиши среди них, и из них пошлю уцелевших к народам, к Фарсису, Пулу и Лоду, натягивающим лук, к Тувалу и Иавану, к дальним побережьям, которые не слышали славы Моей и не видели славы Моей, и они возвестят славу Мою.</w:t>
      </w:r>
    </w:p>
    <w:p w14:paraId="5C39F2C3" w14:textId="77777777" w:rsidR="00271966" w:rsidRPr="006D7686" w:rsidRDefault="00271966">
      <w:pPr>
        <w:rPr>
          <w:sz w:val="26"/>
          <w:szCs w:val="26"/>
        </w:rPr>
      </w:pPr>
    </w:p>
    <w:p w14:paraId="362301C6"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Обратите внимание, как часто здесь повторяется слава. Кавод, реальность Бога, значение Бога, весомость Бога. Они провозгласят мою славу среди народов.</w:t>
      </w:r>
    </w:p>
    <w:p w14:paraId="7807E816" w14:textId="77777777" w:rsidR="00271966" w:rsidRPr="006D7686" w:rsidRDefault="00271966">
      <w:pPr>
        <w:rPr>
          <w:sz w:val="26"/>
          <w:szCs w:val="26"/>
        </w:rPr>
      </w:pPr>
    </w:p>
    <w:p w14:paraId="625F880E" w14:textId="2CE83F05"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Всех братьев ваших, то есть иудеев, из всех народов, они приведут в жертву Господу на конях, и в колесницах, и в носилках, и на мулах, и на дромадерах, на святую гору Мою, Иерусалим. Помните главу 2, все народы говорят: поднимемся на гору дома Господня, как израильтяне приносят хлебное приношение в чистом сосуде к дому Господню. И некоторые из них, да и практически все комментаторы согласны, что здесь имеется в виду язычников, которых я приму за священников и левитов, говорит Господь.</w:t>
      </w:r>
    </w:p>
    <w:p w14:paraId="05F368DE" w14:textId="77777777" w:rsidR="00271966" w:rsidRPr="006D7686" w:rsidRDefault="00271966">
      <w:pPr>
        <w:rPr>
          <w:sz w:val="26"/>
          <w:szCs w:val="26"/>
        </w:rPr>
      </w:pPr>
    </w:p>
    <w:p w14:paraId="660AAFB6" w14:textId="6560852B"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Ибо, как новое небо и новая земля, которую Я сотворю, пребудут предо Мною, говорит Господь, так пребудет потомство твое и имя твое от новомесячия до нового месяца, от субботы до субботы, и всякая плоть будет приходить поклоняться предо Мною, объявляет Господь. Теперь Исайя есть Исайя, и он не может на этом закончить. О боже, все будет хорошо.</w:t>
      </w:r>
    </w:p>
    <w:p w14:paraId="4303D99F" w14:textId="77777777" w:rsidR="00271966" w:rsidRPr="006D7686" w:rsidRDefault="00271966">
      <w:pPr>
        <w:rPr>
          <w:sz w:val="26"/>
          <w:szCs w:val="26"/>
        </w:rPr>
      </w:pPr>
    </w:p>
    <w:p w14:paraId="05C06FF3" w14:textId="7CAAA084"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В конце концов все будут спасены. И выйдут и увидят трупы людей, восставших против Меня, ибо червь их не умрет, огонь их не угаснет, будут они отвращением для всякой плоти. Хорошо.</w:t>
      </w:r>
    </w:p>
    <w:p w14:paraId="42935FD2" w14:textId="77777777" w:rsidR="00271966" w:rsidRPr="006D7686" w:rsidRDefault="00271966">
      <w:pPr>
        <w:rPr>
          <w:sz w:val="26"/>
          <w:szCs w:val="26"/>
        </w:rPr>
      </w:pPr>
    </w:p>
    <w:p w14:paraId="2ACFCB04"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Хорошо. Выбор. Выбор.</w:t>
      </w:r>
    </w:p>
    <w:p w14:paraId="00AC1620" w14:textId="77777777" w:rsidR="00271966" w:rsidRPr="006D7686" w:rsidRDefault="00271966">
      <w:pPr>
        <w:rPr>
          <w:sz w:val="26"/>
          <w:szCs w:val="26"/>
        </w:rPr>
      </w:pPr>
    </w:p>
    <w:p w14:paraId="64D9698B" w14:textId="77777777" w:rsidR="00271966" w:rsidRPr="006D7686" w:rsidRDefault="00000000">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Сделайте правильный выбор. Хорошо. На следующей неделе мы рассмотрим среднюю часть: «Восстань, светись, свет твой пришёл, и слава Господня взошла над тобой».</w:t>
      </w:r>
    </w:p>
    <w:p w14:paraId="03B2E1E0" w14:textId="77777777" w:rsidR="00271966" w:rsidRPr="006D7686" w:rsidRDefault="00271966">
      <w:pPr>
        <w:rPr>
          <w:sz w:val="26"/>
          <w:szCs w:val="26"/>
        </w:rPr>
      </w:pPr>
    </w:p>
    <w:p w14:paraId="00900E4B" w14:textId="38DCF5F1" w:rsidR="00271966" w:rsidRPr="006D7686" w:rsidRDefault="00000000" w:rsidP="0030024C">
      <w:pPr xmlns:w="http://schemas.openxmlformats.org/wordprocessingml/2006/main">
        <w:rPr>
          <w:sz w:val="26"/>
          <w:szCs w:val="26"/>
        </w:rPr>
      </w:pPr>
      <w:r xmlns:w="http://schemas.openxmlformats.org/wordprocessingml/2006/main" w:rsidRPr="006D7686">
        <w:rPr>
          <w:rFonts w:ascii="Calibri" w:eastAsia="Calibri" w:hAnsi="Calibri" w:cs="Calibri"/>
          <w:sz w:val="26"/>
          <w:szCs w:val="26"/>
        </w:rPr>
        <w:t xml:space="preserve">Это доктор Джон Освальт и его учение по книге Исайи. Это сеанс номер 29, главы Исаии с 60 по 62.</w:t>
      </w:r>
    </w:p>
    <w:sectPr w:rsidR="00271966" w:rsidRPr="006D76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F2A96" w14:textId="77777777" w:rsidR="002F24E3" w:rsidRDefault="002F24E3" w:rsidP="006D7686">
      <w:r>
        <w:separator/>
      </w:r>
    </w:p>
  </w:endnote>
  <w:endnote w:type="continuationSeparator" w:id="0">
    <w:p w14:paraId="482DD78F" w14:textId="77777777" w:rsidR="002F24E3" w:rsidRDefault="002F24E3" w:rsidP="006D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DA4F" w14:textId="77777777" w:rsidR="002F24E3" w:rsidRDefault="002F24E3" w:rsidP="006D7686">
      <w:r>
        <w:separator/>
      </w:r>
    </w:p>
  </w:footnote>
  <w:footnote w:type="continuationSeparator" w:id="0">
    <w:p w14:paraId="67AE79BB" w14:textId="77777777" w:rsidR="002F24E3" w:rsidRDefault="002F24E3" w:rsidP="006D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185961"/>
      <w:docPartObj>
        <w:docPartGallery w:val="Page Numbers (Top of Page)"/>
        <w:docPartUnique/>
      </w:docPartObj>
    </w:sdtPr>
    <w:sdtEndPr>
      <w:rPr>
        <w:noProof/>
      </w:rPr>
    </w:sdtEndPr>
    <w:sdtContent>
      <w:p w14:paraId="1539DAFE" w14:textId="1CDBA658" w:rsidR="006D7686" w:rsidRDefault="006D76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CA2F9C" w14:textId="77777777" w:rsidR="006D7686" w:rsidRDefault="006D7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41914"/>
    <w:multiLevelType w:val="hybridMultilevel"/>
    <w:tmpl w:val="979CC50A"/>
    <w:lvl w:ilvl="0" w:tplc="BE16F318">
      <w:start w:val="1"/>
      <w:numFmt w:val="bullet"/>
      <w:lvlText w:val="●"/>
      <w:lvlJc w:val="left"/>
      <w:pPr>
        <w:ind w:left="720" w:hanging="360"/>
      </w:pPr>
    </w:lvl>
    <w:lvl w:ilvl="1" w:tplc="832A5570">
      <w:start w:val="1"/>
      <w:numFmt w:val="bullet"/>
      <w:lvlText w:val="○"/>
      <w:lvlJc w:val="left"/>
      <w:pPr>
        <w:ind w:left="1440" w:hanging="360"/>
      </w:pPr>
    </w:lvl>
    <w:lvl w:ilvl="2" w:tplc="3C82D90C">
      <w:start w:val="1"/>
      <w:numFmt w:val="bullet"/>
      <w:lvlText w:val="■"/>
      <w:lvlJc w:val="left"/>
      <w:pPr>
        <w:ind w:left="2160" w:hanging="360"/>
      </w:pPr>
    </w:lvl>
    <w:lvl w:ilvl="3" w:tplc="4F4C980C">
      <w:start w:val="1"/>
      <w:numFmt w:val="bullet"/>
      <w:lvlText w:val="●"/>
      <w:lvlJc w:val="left"/>
      <w:pPr>
        <w:ind w:left="2880" w:hanging="360"/>
      </w:pPr>
    </w:lvl>
    <w:lvl w:ilvl="4" w:tplc="74123660">
      <w:start w:val="1"/>
      <w:numFmt w:val="bullet"/>
      <w:lvlText w:val="○"/>
      <w:lvlJc w:val="left"/>
      <w:pPr>
        <w:ind w:left="3600" w:hanging="360"/>
      </w:pPr>
    </w:lvl>
    <w:lvl w:ilvl="5" w:tplc="7514EBF8">
      <w:start w:val="1"/>
      <w:numFmt w:val="bullet"/>
      <w:lvlText w:val="■"/>
      <w:lvlJc w:val="left"/>
      <w:pPr>
        <w:ind w:left="4320" w:hanging="360"/>
      </w:pPr>
    </w:lvl>
    <w:lvl w:ilvl="6" w:tplc="4CC0DAF2">
      <w:start w:val="1"/>
      <w:numFmt w:val="bullet"/>
      <w:lvlText w:val="●"/>
      <w:lvlJc w:val="left"/>
      <w:pPr>
        <w:ind w:left="5040" w:hanging="360"/>
      </w:pPr>
    </w:lvl>
    <w:lvl w:ilvl="7" w:tplc="F296F4EC">
      <w:start w:val="1"/>
      <w:numFmt w:val="bullet"/>
      <w:lvlText w:val="●"/>
      <w:lvlJc w:val="left"/>
      <w:pPr>
        <w:ind w:left="5760" w:hanging="360"/>
      </w:pPr>
    </w:lvl>
    <w:lvl w:ilvl="8" w:tplc="9ADA1A7A">
      <w:start w:val="1"/>
      <w:numFmt w:val="bullet"/>
      <w:lvlText w:val="●"/>
      <w:lvlJc w:val="left"/>
      <w:pPr>
        <w:ind w:left="6480" w:hanging="360"/>
      </w:pPr>
    </w:lvl>
  </w:abstractNum>
  <w:num w:numId="1" w16cid:durableId="293870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66"/>
    <w:rsid w:val="00271966"/>
    <w:rsid w:val="002F24E3"/>
    <w:rsid w:val="0030024C"/>
    <w:rsid w:val="006D7686"/>
    <w:rsid w:val="00B95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A205"/>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686"/>
    <w:pPr>
      <w:tabs>
        <w:tab w:val="center" w:pos="4680"/>
        <w:tab w:val="right" w:pos="9360"/>
      </w:tabs>
    </w:pPr>
  </w:style>
  <w:style w:type="character" w:customStyle="1" w:styleId="HeaderChar">
    <w:name w:val="Header Char"/>
    <w:basedOn w:val="DefaultParagraphFont"/>
    <w:link w:val="Header"/>
    <w:uiPriority w:val="99"/>
    <w:rsid w:val="006D7686"/>
  </w:style>
  <w:style w:type="paragraph" w:styleId="Footer">
    <w:name w:val="footer"/>
    <w:basedOn w:val="Normal"/>
    <w:link w:val="FooterChar"/>
    <w:uiPriority w:val="99"/>
    <w:unhideWhenUsed/>
    <w:rsid w:val="006D7686"/>
    <w:pPr>
      <w:tabs>
        <w:tab w:val="center" w:pos="4680"/>
        <w:tab w:val="right" w:pos="9360"/>
      </w:tabs>
    </w:pPr>
  </w:style>
  <w:style w:type="character" w:customStyle="1" w:styleId="FooterChar">
    <w:name w:val="Footer Char"/>
    <w:basedOn w:val="DefaultParagraphFont"/>
    <w:link w:val="Footer"/>
    <w:uiPriority w:val="99"/>
    <w:rsid w:val="006D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5778</Words>
  <Characters>24813</Characters>
  <Application>Microsoft Office Word</Application>
  <DocSecurity>0</DocSecurity>
  <Lines>581</Lines>
  <Paragraphs>151</Paragraphs>
  <ScaleCrop>false</ScaleCrop>
  <HeadingPairs>
    <vt:vector size="2" baseType="variant">
      <vt:variant>
        <vt:lpstr>Title</vt:lpstr>
      </vt:variant>
      <vt:variant>
        <vt:i4>1</vt:i4>
      </vt:variant>
    </vt:vector>
  </HeadingPairs>
  <TitlesOfParts>
    <vt:vector size="1" baseType="lpstr">
      <vt:lpstr>Oswalt Isaiah Session29 Isa60 62</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Session29 Isa60 62</dc:title>
  <dc:creator>TurboScribe.ai</dc:creator>
  <cp:lastModifiedBy>Ted Hildebrandt</cp:lastModifiedBy>
  <cp:revision>6</cp:revision>
  <dcterms:created xsi:type="dcterms:W3CDTF">2024-02-04T23:34:00Z</dcterms:created>
  <dcterms:modified xsi:type="dcterms:W3CDTF">2024-02-10T19:34:00Z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c6c8ce9205a67b6eb5169cf3375ce1db873fbdac5ef0a7af5a0216d4d7ae2844</vt:lpwstr>
  </property>
</Properties>
</file>