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659E" w14:textId="76E82FE1" w:rsidR="00801F21" w:rsidRPr="00A672A9" w:rsidRDefault="00A672A9" w:rsidP="00A672A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72A9">
        <w:rPr>
          <w:rFonts w:ascii="Calibri" w:eastAsia="Calibri" w:hAnsi="Calibri" w:cs="Calibri"/>
          <w:b/>
          <w:bCs/>
          <w:sz w:val="40"/>
          <w:szCs w:val="40"/>
        </w:rPr>
        <w:t xml:space="preserve">Dr. August Konkel, Provérbios, Sessão 9</w:t>
      </w:r>
    </w:p>
    <w:p w14:paraId="41DD76AD" w14:textId="523BB165" w:rsidR="00A672A9" w:rsidRPr="00A672A9" w:rsidRDefault="00A672A9" w:rsidP="00A672A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72A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2024 agosto Konkel e Ted Hildebrandt</w:t>
      </w:r>
    </w:p>
    <w:p w14:paraId="4CEE3BB3" w14:textId="77777777" w:rsidR="00A672A9" w:rsidRPr="00A672A9" w:rsidRDefault="00A672A9">
      <w:pPr>
        <w:rPr>
          <w:sz w:val="26"/>
          <w:szCs w:val="26"/>
        </w:rPr>
      </w:pPr>
    </w:p>
    <w:p w14:paraId="0032C5C6" w14:textId="63DFA0D2" w:rsidR="00A672A9" w:rsidRPr="00A672A9" w:rsidRDefault="00A672A9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nove, Sabedoria para o Mundo, Provérbios 8.</w:t>
      </w:r>
    </w:p>
    <w:p w14:paraId="12AC89E5" w14:textId="77777777" w:rsidR="00A672A9" w:rsidRDefault="00A672A9">
      <w:pPr>
        <w:rPr>
          <w:rFonts w:ascii="Calibri" w:eastAsia="Calibri" w:hAnsi="Calibri" w:cs="Calibri"/>
          <w:sz w:val="26"/>
          <w:szCs w:val="26"/>
        </w:rPr>
      </w:pPr>
    </w:p>
    <w:p w14:paraId="7010328A" w14:textId="7A6869B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Estamos de volta a Provérbios para mais um dos interlúdios. Antes de chegarmos à conclusão, e este é o conceito de sabedoria em relação à criação, ele é apresentado detalhadamente em Provérbios 8.</w:t>
      </w:r>
    </w:p>
    <w:p w14:paraId="386FD7A9" w14:textId="77777777" w:rsidR="00801F21" w:rsidRPr="00A672A9" w:rsidRDefault="00801F21">
      <w:pPr>
        <w:rPr>
          <w:sz w:val="26"/>
          <w:szCs w:val="26"/>
        </w:rPr>
      </w:pPr>
    </w:p>
    <w:p w14:paraId="35B14E3B" w14:textId="718430DA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Na verdade, este é um capítulo muito, muito famoso em termos da doutrina cristã porque entrou em toda a questão da pessoa de Jesus Cristo na época de Nicéia e na luta contra os arianos, que foi conduzida principalmente por Atanásio. Uma das suposições feitas foi que existe uma conexão entre Jesus, o filho de Deus, e a sabedoria, que a sabedoria está relacionada a Deus quando criança, então Jesus é o filho de Deus. E, portanto, para o cristão, Jesus deve ser a personificação da sabedoria.</w:t>
      </w:r>
    </w:p>
    <w:p w14:paraId="6E12ED1F" w14:textId="77777777" w:rsidR="00801F21" w:rsidRPr="00A672A9" w:rsidRDefault="00801F21">
      <w:pPr>
        <w:rPr>
          <w:sz w:val="26"/>
          <w:szCs w:val="26"/>
        </w:rPr>
      </w:pPr>
    </w:p>
    <w:p w14:paraId="671FA73C" w14:textId="5829CB23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Agora, é claro, nunca sugerimos ou negamos que Jesus é o grande professor que nos fala sobre a vida e a maneira como devemos viver. A controvérsia surgiu, porém, com a origem da sabedoria, porque lemos neste capítulo no versículo 24 que o Senhor me adquiriu como o primeiro dos seus caminhos. E assim, os arianos argumentaram, bem, isso sugere então que Jesus teve um começo, que ele não é igual a Deus da mesma forma que Atanásio e os outros estavam tentando definir.</w:t>
      </w:r>
    </w:p>
    <w:p w14:paraId="445F9511" w14:textId="77777777" w:rsidR="00801F21" w:rsidRPr="00A672A9" w:rsidRDefault="00801F21">
      <w:pPr>
        <w:rPr>
          <w:sz w:val="26"/>
          <w:szCs w:val="26"/>
        </w:rPr>
      </w:pPr>
    </w:p>
    <w:p w14:paraId="21E69913" w14:textId="4ADBDEFC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Segundo Atanásio, no livro de João e no Novo Testamento, a pessoa de Jesus, o Senhor, é equiparada ao Senhor do Antigo Testamento. Especificamente, aqueles que viram Jesus no evangelho de João e se recusaram a acreditar nele também foram os mesmos que foram identificados com Isaías, que viram Yahweh, e Israel não acreditaria nele. Portanto, não há dúvida na mente de João de que Yahweh e Jesus são a mesma pessoa.</w:t>
      </w:r>
    </w:p>
    <w:p w14:paraId="268B36F6" w14:textId="77777777" w:rsidR="00801F21" w:rsidRPr="00A672A9" w:rsidRDefault="00801F21">
      <w:pPr>
        <w:rPr>
          <w:sz w:val="26"/>
          <w:szCs w:val="26"/>
        </w:rPr>
      </w:pPr>
    </w:p>
    <w:p w14:paraId="45C832AA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Bem, isso torna Jesus igual a Deus, mas os arianos argumentaram com base neste capítulo que não, assim como a sabedoria, Jesus foi adquirido. Bem, essa realmente não foi a principal preocupação deste capítulo. A preocupação deste capítulo é um discurso sobre a sabedoria.</w:t>
      </w:r>
    </w:p>
    <w:p w14:paraId="2C4C7F8C" w14:textId="77777777" w:rsidR="00801F21" w:rsidRPr="00A672A9" w:rsidRDefault="00801F21">
      <w:pPr>
        <w:rPr>
          <w:sz w:val="26"/>
          <w:szCs w:val="26"/>
        </w:rPr>
      </w:pPr>
    </w:p>
    <w:p w14:paraId="0DC5E4E5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Há um apelo público à sabedoria. Existe o discurso da sabedoria. E no discurso da sabedoria, temos esse louvor à sabedoria, que é dado nos versículos 4 a 11.</w:t>
      </w:r>
    </w:p>
    <w:p w14:paraId="7BEAE028" w14:textId="77777777" w:rsidR="00801F21" w:rsidRPr="00A672A9" w:rsidRDefault="00801F21">
      <w:pPr>
        <w:rPr>
          <w:sz w:val="26"/>
          <w:szCs w:val="26"/>
        </w:rPr>
      </w:pPr>
    </w:p>
    <w:p w14:paraId="7CA65CD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Depois, a forma como a sabedoria opera na sociedade, os benefícios que ela traz para a sociedade. Então finalmente teremos sabedoria no momento da criação. E então, finalmente, a sabedoria faz seu apelo a toda a humanidade.</w:t>
      </w:r>
    </w:p>
    <w:p w14:paraId="1545475B" w14:textId="77777777" w:rsidR="00801F21" w:rsidRPr="00A672A9" w:rsidRDefault="00801F21">
      <w:pPr>
        <w:rPr>
          <w:sz w:val="26"/>
          <w:szCs w:val="26"/>
        </w:rPr>
      </w:pPr>
    </w:p>
    <w:p w14:paraId="1DCF2309" w14:textId="0EC213C1" w:rsidR="00801F21" w:rsidRPr="00A672A9" w:rsidRDefault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Então, </w:t>
      </w:r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começamos com o apelo à sabedoria nos versículos 1 a 11. Aqui, novamente, a sabedoria é descrita como fazendo seu chamado e é expressa como perguntas. A sabedoria não chama você? A compreensão não levanta a voz? Ela está nos cumes dos lugares altos ao longo do caminho.</w:t>
      </w:r>
    </w:p>
    <w:p w14:paraId="2E7FD3DB" w14:textId="77777777" w:rsidR="00801F21" w:rsidRPr="00A672A9" w:rsidRDefault="00801F21">
      <w:pPr>
        <w:rPr>
          <w:sz w:val="26"/>
          <w:szCs w:val="26"/>
        </w:rPr>
      </w:pPr>
    </w:p>
    <w:p w14:paraId="78EF4C40" w14:textId="09F6F20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Ela está no caminho. Assim, a sabedoria está presente no público como ela está nos outros lugares onde as ruas se ramificam para a cidade e nos cruzamentos que levam às câmaras do portão onde ela está dando o seu chamado. E para quem ela liga? Bem, ela tem uma mensagem para todas as pessoas.</w:t>
      </w:r>
    </w:p>
    <w:p w14:paraId="0F4D2F56" w14:textId="77777777" w:rsidR="00801F21" w:rsidRPr="00A672A9" w:rsidRDefault="00801F21">
      <w:pPr>
        <w:rPr>
          <w:sz w:val="26"/>
          <w:szCs w:val="26"/>
        </w:rPr>
      </w:pPr>
    </w:p>
    <w:p w14:paraId="1F1DA1ED" w14:textId="7431BAE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Uma estreita relação aqui com o apelo de um salmo de sabedoria, Salmo 49, 1 a 3. Ouçam-me, todas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vocês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, nações do mundo. Portanto, a sabedoria faz o seu apelo, não apenas para aquelas pessoas que conhecem a aliança e ouvem a aliança, mas este tipo de sabedoria é proveitosa para todas as pessoas, seja o que for que elas possam conhecer ou acreditar. Ela tem as palavras da verdade.</w:t>
      </w:r>
    </w:p>
    <w:p w14:paraId="4ED9D6F7" w14:textId="77777777" w:rsidR="00801F21" w:rsidRPr="00A672A9" w:rsidRDefault="00801F21">
      <w:pPr>
        <w:rPr>
          <w:sz w:val="26"/>
          <w:szCs w:val="26"/>
        </w:rPr>
      </w:pPr>
    </w:p>
    <w:p w14:paraId="1618A1B7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Não há nada distorcido ou distorcido. O valor da sabedoria é maior que a prata. Ela deve ser escolhida entre o ouro mais fino.</w:t>
      </w:r>
    </w:p>
    <w:p w14:paraId="4A00B71B" w14:textId="77777777" w:rsidR="00801F21" w:rsidRPr="00A672A9" w:rsidRDefault="00801F21">
      <w:pPr>
        <w:rPr>
          <w:sz w:val="26"/>
          <w:szCs w:val="26"/>
        </w:rPr>
      </w:pPr>
    </w:p>
    <w:p w14:paraId="187D678B" w14:textId="2055FE4F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Ela é melhor que pérolas. Então, todos os mesmos motivos que vimos antes aparecem aqui novamente. E o que torna a sabedoria tão valiosa? Bem, o que a sabedoria tem é essa visão de circunstâncias e assuntos complicados.</w:t>
      </w:r>
    </w:p>
    <w:p w14:paraId="1DFA0615" w14:textId="77777777" w:rsidR="00801F21" w:rsidRPr="00A672A9" w:rsidRDefault="00801F21">
      <w:pPr>
        <w:rPr>
          <w:sz w:val="26"/>
          <w:szCs w:val="26"/>
        </w:rPr>
      </w:pPr>
    </w:p>
    <w:p w14:paraId="1BC80B27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Ela tem astúcia, tem prudência, mas no melhor e mais positivo sentido para levar a um bom fim, para resolver situações. E o que a sabedoria faz? Se há alguém que precisa de compreensão para lidar com situações complexas, é o rei. Você se lembrará de Salomão em 1 Reis 4, onde Salomão está em Gibeá, e onde ele tem uma visão, e onde Deus lhe oferece riqueza e honra.</w:t>
      </w:r>
    </w:p>
    <w:p w14:paraId="6460A17F" w14:textId="77777777" w:rsidR="00801F21" w:rsidRPr="00A672A9" w:rsidRDefault="00801F21">
      <w:pPr>
        <w:rPr>
          <w:sz w:val="26"/>
          <w:szCs w:val="26"/>
        </w:rPr>
      </w:pPr>
    </w:p>
    <w:p w14:paraId="6A20662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 Salomão em sua visão diz, você sabe, este é um povo de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kavod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Isso significa que eles são pesados. Agora, pode ser que sejam numerosos, mas também pode significar que são problemáticos, que são difíceis.</w:t>
      </w:r>
    </w:p>
    <w:p w14:paraId="77FC6213" w14:textId="77777777" w:rsidR="00801F21" w:rsidRPr="00A672A9" w:rsidRDefault="00801F21">
      <w:pPr>
        <w:rPr>
          <w:sz w:val="26"/>
          <w:szCs w:val="26"/>
        </w:rPr>
      </w:pPr>
    </w:p>
    <w:p w14:paraId="284B66AB" w14:textId="7D3241C8" w:rsidR="00801F21" w:rsidRPr="00A672A9" w:rsidRDefault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Então, o que eu quero ter </w:t>
      </w:r>
      <w:proofErr xmlns:w="http://schemas.openxmlformats.org/wordprocessingml/2006/main" w:type="gramStart"/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sabedoria. E assim, Deus concede a Salomão essa sabedoria e isso começa a caracterizar o reinado de Salomão. Bem, é exatamente isso que temos aqui.</w:t>
      </w:r>
    </w:p>
    <w:p w14:paraId="6FAE7A05" w14:textId="77777777" w:rsidR="00801F21" w:rsidRPr="00A672A9" w:rsidRDefault="00801F21">
      <w:pPr>
        <w:rPr>
          <w:sz w:val="26"/>
          <w:szCs w:val="26"/>
        </w:rPr>
      </w:pPr>
    </w:p>
    <w:p w14:paraId="138C1219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Essa sabedoria é esse meio de poder deliberar, de compreender, de ter força. É a base da ordem da sociedade. É a maneira como você determina a justiça.</w:t>
      </w:r>
    </w:p>
    <w:p w14:paraId="7F9EFB5B" w14:textId="77777777" w:rsidR="00801F21" w:rsidRPr="00A672A9" w:rsidRDefault="00801F21">
      <w:pPr>
        <w:rPr>
          <w:sz w:val="26"/>
          <w:szCs w:val="26"/>
        </w:rPr>
      </w:pPr>
    </w:p>
    <w:p w14:paraId="111DCDB2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E, claro, naquela história de Salomão, o primeiro caso que lhe ocorre é o mais difícil, no qual há duas mulheres reivindicando uma criança viva e sobrevivente. E Salomão deve determinar quem realmente é a mãe desta criança. Esse é o trabalho do rei, juiz.</w:t>
      </w:r>
    </w:p>
    <w:p w14:paraId="3F68CE0D" w14:textId="77777777" w:rsidR="00801F21" w:rsidRPr="00A672A9" w:rsidRDefault="00801F21">
      <w:pPr>
        <w:rPr>
          <w:sz w:val="26"/>
          <w:szCs w:val="26"/>
        </w:rPr>
      </w:pPr>
    </w:p>
    <w:p w14:paraId="32B59EE4" w14:textId="4084A53D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Mas a sabedoria é o caminho para o sucesso. Aqueles que a amam anseiam por conhecimento. E no versículo 18 há uma frase muito importante, riqueza e honra.</w:t>
      </w:r>
    </w:p>
    <w:p w14:paraId="7C9D6651" w14:textId="77777777" w:rsidR="00801F21" w:rsidRPr="00A672A9" w:rsidRDefault="00801F21">
      <w:pPr>
        <w:rPr>
          <w:sz w:val="26"/>
          <w:szCs w:val="26"/>
        </w:rPr>
      </w:pPr>
    </w:p>
    <w:p w14:paraId="3D6B3B4B" w14:textId="3BC3E1E3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Agora, este é um daqueles tipos de frases em que os dois substantivos são realmente uma modificação de um e do outro. Riqueza honrosa é a riqueza obtida por meios honestos. Isso é sabedoria.</w:t>
      </w:r>
    </w:p>
    <w:p w14:paraId="55CE8E7A" w14:textId="77777777" w:rsidR="00801F21" w:rsidRPr="00A672A9" w:rsidRDefault="00801F21">
      <w:pPr>
        <w:rPr>
          <w:sz w:val="26"/>
          <w:szCs w:val="26"/>
        </w:rPr>
      </w:pPr>
    </w:p>
    <w:p w14:paraId="703CBD2D" w14:textId="64BD9B4D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É a justiça que nos leva a ser prósperos. Mas a sabedoria é realmente muito mais valiosa que a riqueza. E, novamente, seus frutos são a conduta ética, a compreensão intelectual e a abundância material.</w:t>
      </w:r>
    </w:p>
    <w:p w14:paraId="653265E6" w14:textId="77777777" w:rsidR="00801F21" w:rsidRPr="00A672A9" w:rsidRDefault="00801F21">
      <w:pPr>
        <w:rPr>
          <w:sz w:val="26"/>
          <w:szCs w:val="26"/>
        </w:rPr>
      </w:pPr>
    </w:p>
    <w:p w14:paraId="597C20D0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Então, isso é sabedoria falando sobre si mesma. Na verdade, no versículo 12, ela começa com: Eu sou a sabedoria. O insight mora comigo.</w:t>
      </w:r>
    </w:p>
    <w:p w14:paraId="0A03B9DC" w14:textId="77777777" w:rsidR="00801F21" w:rsidRPr="00A672A9" w:rsidRDefault="00801F21">
      <w:pPr>
        <w:rPr>
          <w:sz w:val="26"/>
          <w:szCs w:val="26"/>
        </w:rPr>
      </w:pPr>
    </w:p>
    <w:p w14:paraId="4BFDEEC9" w14:textId="4F8E131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Então, tudo isso é um pequeno discurso da Sabedoria sobre si mesma. Então obtemos uma descrição onde a sabedoria ainda fala. Mas agora ela diz que, você sabe, estou realmente no centro de toda a ordem da criação.</w:t>
      </w:r>
    </w:p>
    <w:p w14:paraId="67BE61E5" w14:textId="77777777" w:rsidR="00801F21" w:rsidRPr="00A672A9" w:rsidRDefault="00801F21">
      <w:pPr>
        <w:rPr>
          <w:sz w:val="26"/>
          <w:szCs w:val="26"/>
        </w:rPr>
      </w:pPr>
    </w:p>
    <w:p w14:paraId="0DBE75F8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Eu sou a primeira das obras de Deus. Agora, tem havido muita discussão aqui sobre a relação entre a sabedoria e Deus. Mas deve ser afirmado que neste capítulo e nestes versículos a sabedoria não deve ser identificada com Deus.</w:t>
      </w:r>
    </w:p>
    <w:p w14:paraId="5EC07486" w14:textId="77777777" w:rsidR="00801F21" w:rsidRPr="00A672A9" w:rsidRDefault="00801F21">
      <w:pPr>
        <w:rPr>
          <w:sz w:val="26"/>
          <w:szCs w:val="26"/>
        </w:rPr>
      </w:pPr>
    </w:p>
    <w:p w14:paraId="184312D2" w14:textId="18803420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Mas antes, a sabedoria é a companheira de Deus. E essa sabedoria é a companheira que faz parte do estabelecimento da ordem na criação. Então, Deus a adquire e a cria.</w:t>
      </w:r>
    </w:p>
    <w:p w14:paraId="6035C978" w14:textId="77777777" w:rsidR="00801F21" w:rsidRPr="00A672A9" w:rsidRDefault="00801F21">
      <w:pPr>
        <w:rPr>
          <w:sz w:val="26"/>
          <w:szCs w:val="26"/>
        </w:rPr>
      </w:pPr>
    </w:p>
    <w:p w14:paraId="0A7EEFDE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Portanto, ela não deve ser identificada com Cristo. Ela é criada. E é um paralelo com os humanos.</w:t>
      </w:r>
    </w:p>
    <w:p w14:paraId="42C4C102" w14:textId="77777777" w:rsidR="00801F21" w:rsidRPr="00A672A9" w:rsidRDefault="00801F21">
      <w:pPr>
        <w:rPr>
          <w:sz w:val="26"/>
          <w:szCs w:val="26"/>
        </w:rPr>
      </w:pPr>
    </w:p>
    <w:p w14:paraId="112D4DC2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Adquirimos sabedoria. Portanto, há aqui um tipo de analogia deliberada de que, assim como Deus adquiriu sabedoria para o início de sua grande obra criativa, também nós adquirimos sabedoria para o trabalho que temos que fazer ao viver nossas vidas. E então a obra de Deus é descrita.</w:t>
      </w:r>
    </w:p>
    <w:p w14:paraId="120CD1C3" w14:textId="77777777" w:rsidR="00801F21" w:rsidRPr="00A672A9" w:rsidRDefault="00801F21">
      <w:pPr>
        <w:rPr>
          <w:sz w:val="26"/>
          <w:szCs w:val="26"/>
        </w:rPr>
      </w:pPr>
    </w:p>
    <w:p w14:paraId="10D7E7D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É na obra da criação que temos aqui realmente uma espécie de analogia com Gênesis, em que há a falta de ordem, seja o que for que exista antes da criação, que venha a existir através de Deus, que entre na ordem de, uma ordem de ser através da vontade de Deus e através da obra de Deus. E assim, temos a sequência aqui descrita quanto à forma como nos movemos das profundezas para a terra com os seus horizontes e do céu de volta para a terra e as profundezas do mar. E quem é a sabedoria? Ela é a criança.</w:t>
      </w:r>
    </w:p>
    <w:p w14:paraId="45E67102" w14:textId="77777777" w:rsidR="00801F21" w:rsidRPr="00A672A9" w:rsidRDefault="00801F21">
      <w:pPr>
        <w:rPr>
          <w:sz w:val="26"/>
          <w:szCs w:val="26"/>
        </w:rPr>
      </w:pPr>
    </w:p>
    <w:p w14:paraId="348A3943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 palavra aqui é a palavra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amon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Vamos discutir isso em um minuto. Mas é a palavra usada em relação a Ester e Mordecai.</w:t>
      </w:r>
    </w:p>
    <w:p w14:paraId="35C38985" w14:textId="77777777" w:rsidR="00801F21" w:rsidRPr="00A672A9" w:rsidRDefault="00801F21">
      <w:pPr>
        <w:rPr>
          <w:sz w:val="26"/>
          <w:szCs w:val="26"/>
        </w:rPr>
      </w:pPr>
    </w:p>
    <w:p w14:paraId="297F866A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Ester era como uma criança para Mordecai. E assim, a sabedoria é o deleite de Deus. Ela é sua filha e é o meio pelo qual Deus cria todas as coisas.</w:t>
      </w:r>
    </w:p>
    <w:p w14:paraId="1C5454D8" w14:textId="77777777" w:rsidR="00801F21" w:rsidRPr="00A672A9" w:rsidRDefault="00801F21">
      <w:pPr>
        <w:rPr>
          <w:sz w:val="26"/>
          <w:szCs w:val="26"/>
        </w:rPr>
      </w:pPr>
    </w:p>
    <w:p w14:paraId="6A47AF1E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Mas a sabedoria, por sua vez, deleita-se nos humanos. Agora, não deveríamos passar por isso sem notar algumas das muitas, muitas páginas de pensamento que foram expressas em relação a esta palavra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amon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Bem, essencialmente foram feitas três propostas.</w:t>
      </w:r>
    </w:p>
    <w:p w14:paraId="5B160B22" w14:textId="77777777" w:rsidR="00801F21" w:rsidRPr="00A672A9" w:rsidRDefault="00801F21">
      <w:pPr>
        <w:rPr>
          <w:sz w:val="26"/>
          <w:szCs w:val="26"/>
        </w:rPr>
      </w:pPr>
    </w:p>
    <w:p w14:paraId="77B5ED24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Uma é que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amon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é um artesão baseado em uma palavra emprestada do acadiano. Isto não é tão rebuscado quanto parece, porque nos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escritos sapienciais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realmente temos pessoas intelectuais. E usarão palavras de outras línguas, línguas relacionadas, na sua própria língua para expressar ideias.</w:t>
      </w:r>
    </w:p>
    <w:p w14:paraId="19577D75" w14:textId="77777777" w:rsidR="00801F21" w:rsidRPr="00A672A9" w:rsidRDefault="00801F21">
      <w:pPr>
        <w:rPr>
          <w:sz w:val="26"/>
          <w:szCs w:val="26"/>
        </w:rPr>
      </w:pPr>
    </w:p>
    <w:p w14:paraId="4C74C340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No entanto, a palavra acadiana que tem uma relação com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amon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através da língua aramaica refere-se mais a um escriba, a um erudito, a um oficial. E realmente não se enquadra na descrição que temos aqui em Provérbios. Amon está relacionado à palavra amém.</w:t>
      </w:r>
    </w:p>
    <w:p w14:paraId="36734E9C" w14:textId="77777777" w:rsidR="00801F21" w:rsidRPr="00A672A9" w:rsidRDefault="00801F21">
      <w:pPr>
        <w:rPr>
          <w:sz w:val="26"/>
          <w:szCs w:val="26"/>
        </w:rPr>
      </w:pPr>
    </w:p>
    <w:p w14:paraId="14A3DDB2" w14:textId="3BF60437" w:rsidR="00801F21" w:rsidRPr="00A672A9" w:rsidRDefault="00000000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Sempre que concluímos uma oração, dizemos amém. Que seja verdade. Que seja fiel. Que isso seja confiável. E então, às vezes, isso é traduzido como se a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sabedoria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estivesse presente constantemente, a sabedoria estivesse presente fielmente. Mas acho que realmente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amon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é usado no sentido de criar um filho.</w:t>
      </w:r>
    </w:p>
    <w:p w14:paraId="6D7CA70A" w14:textId="77777777" w:rsidR="00801F21" w:rsidRPr="00A672A9" w:rsidRDefault="00801F21">
      <w:pPr>
        <w:rPr>
          <w:sz w:val="26"/>
          <w:szCs w:val="26"/>
        </w:rPr>
      </w:pPr>
    </w:p>
    <w:p w14:paraId="62211F5F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Essa sabedoria é filha de Deus. E que Deus criou o seu filho e depois, através do seu filho, reuniu toda a ordem da criação da maneira que ele deseja que seja. E este é certamente um dos usos da palavra que temos na relação entre Mordecai e Ester.</w:t>
      </w:r>
    </w:p>
    <w:p w14:paraId="2BBD595A" w14:textId="77777777" w:rsidR="00801F21" w:rsidRPr="00A672A9" w:rsidRDefault="00801F21">
      <w:pPr>
        <w:rPr>
          <w:sz w:val="26"/>
          <w:szCs w:val="26"/>
        </w:rPr>
      </w:pPr>
    </w:p>
    <w:p w14:paraId="1A19A35F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Portanto, é através da sabedoria que podemos experimentar esta bênção. Voltamos à nossa palavra aqui e ela ocorre duas vezes nestes versículos finais deste capítulo. Bem-aventurados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aqueles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que observam os seus caminhos.</w:t>
      </w:r>
    </w:p>
    <w:p w14:paraId="649D2689" w14:textId="77777777" w:rsidR="00801F21" w:rsidRPr="00A672A9" w:rsidRDefault="00801F21">
      <w:pPr>
        <w:rPr>
          <w:sz w:val="26"/>
          <w:szCs w:val="26"/>
        </w:rPr>
      </w:pPr>
    </w:p>
    <w:p w14:paraId="7BDC4A5B" w14:textId="680C92DC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Eles são aqueles a quem Deus aprova. Eles são aqueles que são o tipo de pessoa, o caráter que agrada a Deus. Bem-aventurados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aqueles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que esperam na porta da sabedoria.</w:t>
      </w:r>
    </w:p>
    <w:p w14:paraId="4D1D772D" w14:textId="77777777" w:rsidR="00801F21" w:rsidRPr="00A672A9" w:rsidRDefault="00801F21">
      <w:pPr>
        <w:rPr>
          <w:sz w:val="26"/>
          <w:szCs w:val="26"/>
        </w:rPr>
      </w:pPr>
    </w:p>
    <w:p w14:paraId="77C379C2" w14:textId="77777777" w:rsidR="00A672A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A sabedoria é a escolha entre a vida ou a morte, um tema que aparece repetidamente. A sabedoria está nos chamando, todos nós, para estarmos entre os bem-aventurados.</w:t>
      </w:r>
    </w:p>
    <w:p w14:paraId="57F02FB3" w14:textId="77777777" w:rsidR="00A672A9" w:rsidRDefault="00A672A9">
      <w:pPr>
        <w:rPr>
          <w:rFonts w:ascii="Calibri" w:eastAsia="Calibri" w:hAnsi="Calibri" w:cs="Calibri"/>
          <w:sz w:val="26"/>
          <w:szCs w:val="26"/>
        </w:rPr>
      </w:pPr>
    </w:p>
    <w:p w14:paraId="6451B1D4" w14:textId="754AE848" w:rsidR="00801F21" w:rsidRPr="00A672A9" w:rsidRDefault="00000000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nove, Sabedoria para o Mundo, Provérbios 8.</w:t>
      </w:r>
    </w:p>
    <w:sectPr w:rsidR="00801F21" w:rsidRPr="00A672A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C407" w14:textId="77777777" w:rsidR="006D686B" w:rsidRDefault="006D686B" w:rsidP="00A672A9">
      <w:r>
        <w:separator/>
      </w:r>
    </w:p>
  </w:endnote>
  <w:endnote w:type="continuationSeparator" w:id="0">
    <w:p w14:paraId="5FFC78E8" w14:textId="77777777" w:rsidR="006D686B" w:rsidRDefault="006D686B" w:rsidP="00A6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5945" w14:textId="77777777" w:rsidR="006D686B" w:rsidRDefault="006D686B" w:rsidP="00A672A9">
      <w:r>
        <w:separator/>
      </w:r>
    </w:p>
  </w:footnote>
  <w:footnote w:type="continuationSeparator" w:id="0">
    <w:p w14:paraId="54C7DE9E" w14:textId="77777777" w:rsidR="006D686B" w:rsidRDefault="006D686B" w:rsidP="00A6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866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A134F" w14:textId="4A3D47B2" w:rsidR="00A672A9" w:rsidRDefault="00A672A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210F316" w14:textId="77777777" w:rsidR="00A672A9" w:rsidRDefault="00A6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337A"/>
    <w:multiLevelType w:val="hybridMultilevel"/>
    <w:tmpl w:val="FA8EC18E"/>
    <w:lvl w:ilvl="0" w:tplc="0C881D54">
      <w:start w:val="1"/>
      <w:numFmt w:val="bullet"/>
      <w:lvlText w:val="●"/>
      <w:lvlJc w:val="left"/>
      <w:pPr>
        <w:ind w:left="720" w:hanging="360"/>
      </w:pPr>
    </w:lvl>
    <w:lvl w:ilvl="1" w:tplc="798A3384">
      <w:start w:val="1"/>
      <w:numFmt w:val="bullet"/>
      <w:lvlText w:val="○"/>
      <w:lvlJc w:val="left"/>
      <w:pPr>
        <w:ind w:left="1440" w:hanging="360"/>
      </w:pPr>
    </w:lvl>
    <w:lvl w:ilvl="2" w:tplc="94D074CA">
      <w:start w:val="1"/>
      <w:numFmt w:val="bullet"/>
      <w:lvlText w:val="■"/>
      <w:lvlJc w:val="left"/>
      <w:pPr>
        <w:ind w:left="2160" w:hanging="360"/>
      </w:pPr>
    </w:lvl>
    <w:lvl w:ilvl="3" w:tplc="EC38AD36">
      <w:start w:val="1"/>
      <w:numFmt w:val="bullet"/>
      <w:lvlText w:val="●"/>
      <w:lvlJc w:val="left"/>
      <w:pPr>
        <w:ind w:left="2880" w:hanging="360"/>
      </w:pPr>
    </w:lvl>
    <w:lvl w:ilvl="4" w:tplc="81A03690">
      <w:start w:val="1"/>
      <w:numFmt w:val="bullet"/>
      <w:lvlText w:val="○"/>
      <w:lvlJc w:val="left"/>
      <w:pPr>
        <w:ind w:left="3600" w:hanging="360"/>
      </w:pPr>
    </w:lvl>
    <w:lvl w:ilvl="5" w:tplc="B53C5636">
      <w:start w:val="1"/>
      <w:numFmt w:val="bullet"/>
      <w:lvlText w:val="■"/>
      <w:lvlJc w:val="left"/>
      <w:pPr>
        <w:ind w:left="4320" w:hanging="360"/>
      </w:pPr>
    </w:lvl>
    <w:lvl w:ilvl="6" w:tplc="AF2489B8">
      <w:start w:val="1"/>
      <w:numFmt w:val="bullet"/>
      <w:lvlText w:val="●"/>
      <w:lvlJc w:val="left"/>
      <w:pPr>
        <w:ind w:left="5040" w:hanging="360"/>
      </w:pPr>
    </w:lvl>
    <w:lvl w:ilvl="7" w:tplc="F8A222EE">
      <w:start w:val="1"/>
      <w:numFmt w:val="bullet"/>
      <w:lvlText w:val="●"/>
      <w:lvlJc w:val="left"/>
      <w:pPr>
        <w:ind w:left="5760" w:hanging="360"/>
      </w:pPr>
    </w:lvl>
    <w:lvl w:ilvl="8" w:tplc="5F26C346">
      <w:start w:val="1"/>
      <w:numFmt w:val="bullet"/>
      <w:lvlText w:val="●"/>
      <w:lvlJc w:val="left"/>
      <w:pPr>
        <w:ind w:left="6480" w:hanging="360"/>
      </w:pPr>
    </w:lvl>
  </w:abstractNum>
  <w:num w:numId="1" w16cid:durableId="633102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21"/>
    <w:rsid w:val="006D686B"/>
    <w:rsid w:val="00801F21"/>
    <w:rsid w:val="00A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B63AD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7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A9"/>
  </w:style>
  <w:style w:type="paragraph" w:styleId="Footer">
    <w:name w:val="footer"/>
    <w:basedOn w:val="Normal"/>
    <w:link w:val="FooterChar"/>
    <w:uiPriority w:val="99"/>
    <w:unhideWhenUsed/>
    <w:rsid w:val="00A6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1725</Words>
  <Characters>7517</Characters>
  <Application>Microsoft Office Word</Application>
  <DocSecurity>0</DocSecurity>
  <Lines>171</Lines>
  <Paragraphs>41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Session09</dc:title>
  <dc:creator>TurboScribe.ai</dc:creator>
  <cp:lastModifiedBy>Ted Hildebrandt</cp:lastModifiedBy>
  <cp:revision>2</cp:revision>
  <dcterms:created xsi:type="dcterms:W3CDTF">2024-02-20T15:08:00Z</dcterms:created>
  <dcterms:modified xsi:type="dcterms:W3CDTF">2024-02-20T15:08:00Z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f36074c52fa2db101a595a4b591ed5f362cdd6e03e4f18568faf1270dfe40ee2</vt:lpwstr>
  </property>
</Properties>
</file>