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9F1C5" w14:textId="43AF1B0B" w:rsidR="00AD450E" w:rsidRPr="00185DB8" w:rsidRDefault="00185DB8" w:rsidP="00185DB8">
      <w:pPr xmlns:w="http://schemas.openxmlformats.org/wordprocessingml/2006/main">
        <w:jc w:val="center"/>
        <w:rPr>
          <w:rFonts w:ascii="Calibri" w:eastAsia="Calibri" w:hAnsi="Calibri" w:cs="Calibri"/>
          <w:b/>
          <w:bCs/>
          <w:sz w:val="40"/>
          <w:szCs w:val="40"/>
        </w:rPr>
      </w:pPr>
      <w:r xmlns:w="http://schemas.openxmlformats.org/wordprocessingml/2006/main" w:rsidRPr="00185DB8">
        <w:rPr>
          <w:rFonts w:ascii="Calibri" w:eastAsia="Calibri" w:hAnsi="Calibri" w:cs="Calibri"/>
          <w:b/>
          <w:bCs/>
          <w:sz w:val="40"/>
          <w:szCs w:val="40"/>
        </w:rPr>
        <w:t xml:space="preserve">크누트 하임 박사, 잠언, 20강, </w:t>
      </w:r>
      <w:r xmlns:w="http://schemas.openxmlformats.org/wordprocessingml/2006/main" w:rsidRPr="00185DB8">
        <w:rPr>
          <w:rFonts w:ascii="Calibri" w:eastAsia="Calibri" w:hAnsi="Calibri" w:cs="Calibri"/>
          <w:b/>
          <w:bCs/>
          <w:sz w:val="40"/>
          <w:szCs w:val="40"/>
        </w:rPr>
        <w:br xmlns:w="http://schemas.openxmlformats.org/wordprocessingml/2006/main"/>
      </w:r>
      <w:r xmlns:w="http://schemas.openxmlformats.org/wordprocessingml/2006/main" w:rsidRPr="00185DB8">
        <w:rPr>
          <w:rFonts w:ascii="Calibri" w:eastAsia="Calibri" w:hAnsi="Calibri" w:cs="Calibri"/>
          <w:b/>
          <w:bCs/>
          <w:sz w:val="40"/>
          <w:szCs w:val="40"/>
        </w:rPr>
        <w:t xml:space="preserve">유능한 </w:t>
      </w:r>
      <w:r xmlns:w="http://schemas.openxmlformats.org/wordprocessingml/2006/main" w:rsidR="00000000" w:rsidRPr="00185DB8">
        <w:rPr>
          <w:rFonts w:ascii="Calibri" w:eastAsia="Calibri" w:hAnsi="Calibri" w:cs="Calibri"/>
          <w:b/>
          <w:bCs/>
          <w:sz w:val="40"/>
          <w:szCs w:val="40"/>
        </w:rPr>
        <w:t xml:space="preserve">여인 잠언 31장</w:t>
      </w:r>
    </w:p>
    <w:p w14:paraId="2471938A" w14:textId="21E841B6" w:rsidR="00185DB8" w:rsidRPr="00185DB8" w:rsidRDefault="00185DB8" w:rsidP="00185DB8">
      <w:pPr xmlns:w="http://schemas.openxmlformats.org/wordprocessingml/2006/main">
        <w:jc w:val="center"/>
        <w:rPr>
          <w:rFonts w:ascii="Calibri" w:eastAsia="Calibri" w:hAnsi="Calibri" w:cs="Calibri"/>
          <w:sz w:val="26"/>
          <w:szCs w:val="26"/>
        </w:rPr>
      </w:pPr>
      <w:r xmlns:w="http://schemas.openxmlformats.org/wordprocessingml/2006/main" w:rsidRPr="00185DB8">
        <w:rPr>
          <w:rFonts w:ascii="AA Times New Roman" w:eastAsia="Calibri" w:hAnsi="AA Times New Roman" w:cs="AA Times New Roman"/>
          <w:sz w:val="26"/>
          <w:szCs w:val="26"/>
        </w:rPr>
        <w:t xml:space="preserve">© </w:t>
      </w:r>
      <w:r xmlns:w="http://schemas.openxmlformats.org/wordprocessingml/2006/main" w:rsidRPr="00185DB8">
        <w:rPr>
          <w:rFonts w:ascii="Calibri" w:eastAsia="Calibri" w:hAnsi="Calibri" w:cs="Calibri"/>
          <w:sz w:val="26"/>
          <w:szCs w:val="26"/>
        </w:rPr>
        <w:t xml:space="preserve">2024 크누트 하임(Knut Heim) 및 테드 힐데브란트(Ted Hildebrandt)</w:t>
      </w:r>
    </w:p>
    <w:p w14:paraId="7E61721A" w14:textId="77777777" w:rsidR="00185DB8" w:rsidRPr="00185DB8" w:rsidRDefault="00185DB8">
      <w:pPr>
        <w:rPr>
          <w:sz w:val="26"/>
          <w:szCs w:val="26"/>
        </w:rPr>
      </w:pPr>
    </w:p>
    <w:p w14:paraId="2A2D201C"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잠언에 대한 가르침을 전하는 Dr. Knute Heim입니다. 20번째 세션, 슬래시 능력자 강녀입니다. 잠언 31장 10절부터 31절까지입니다.</w:t>
      </w:r>
    </w:p>
    <w:p w14:paraId="20358A4C" w14:textId="77777777" w:rsidR="00AD450E" w:rsidRPr="00185DB8" w:rsidRDefault="00AD450E">
      <w:pPr>
        <w:rPr>
          <w:sz w:val="26"/>
          <w:szCs w:val="26"/>
        </w:rPr>
      </w:pPr>
    </w:p>
    <w:p w14:paraId="41073AF5" w14:textId="196AF664"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성경 잠언 시리즈의 마지막 강의인 20강에 오신 것을 환영합니다. 우리는 지금 성경 31장 10절부터 31절까지를 보고 있으며 이 구절들을 탐구해 볼 것입니다. 거의 초인적인 아내인 여인에 관한 아름다운 시가 있는데, 그것이 지난 강의에서 다뤘던 르무엘 왕의 어머니의 가르침이었던 1절부터 9절까지와 어떻게 연결되는지, 어떻게 연결되는지에 대한 맥락입니다. 그를 잘못된 종류의 여성들로부터 멀리하도록 조종하고, 이 슈퍼우먼에 관한 이 시가 실제로 이 장의 시작 순서와 관련될 수 있는지 여부와 어떻게 연관될 수 있는지도 알아봅니다.</w:t>
      </w:r>
    </w:p>
    <w:p w14:paraId="4D6DAF6E" w14:textId="77777777" w:rsidR="00AD450E" w:rsidRPr="00185DB8" w:rsidRDefault="00AD450E">
      <w:pPr>
        <w:rPr>
          <w:sz w:val="26"/>
          <w:szCs w:val="26"/>
        </w:rPr>
      </w:pPr>
    </w:p>
    <w:p w14:paraId="03EFF46B" w14:textId="3D1E6CE2"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우리가 최소한 간략하게 다루게 될 또 다른 것은 잠언의 이 모음집 끝에 왜 현명하고 용감하며 강력하고 유능한 슈퍼우먼에 관한 놀라운 시가 있을 것인가에 대한 질문입니다. 그래서 우선 시 자체인 10절부터 31절까지가 사실 히브리어 원어에서는 상당히 특이한 방식으로 표현되어 있습니다. 왜냐하면 이 시의 22절이 모두 히브리어 알파벳 글자로 순차적으로 시작되기 때문입니다. 따라서 10절은 알파벳의 첫 글자인 Aleph로 시작하고, 11절은 알파벳의 두 번째 글자인 Bet으로 시작하는 식으로 계속해서 31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절에서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우리는 절의 시작 부분인 Taf에 도달합니다. 히브리어 알파벳.</w:t>
      </w:r>
    </w:p>
    <w:p w14:paraId="27805E1A" w14:textId="77777777" w:rsidR="00AD450E" w:rsidRPr="00185DB8" w:rsidRDefault="00AD450E">
      <w:pPr>
        <w:rPr>
          <w:sz w:val="26"/>
          <w:szCs w:val="26"/>
        </w:rPr>
      </w:pPr>
    </w:p>
    <w:p w14:paraId="02A6CBE3" w14:textId="11A0901F"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그래서 우리는 유능한 아내나 일종의 슈퍼 아내의 A부터 Z까지 가지고 있으며 잠시 후에 그녀가 어떤 면에서 슈퍼인지 살펴보겠습니다. 그렇다면 이것이 의미하는 바는 이 시, 이 놀라운 여성에 대한 찬양이 자립적인 시적 단위라는 것입니다. 그 자체로 시입니다.</w:t>
      </w:r>
    </w:p>
    <w:p w14:paraId="53E87F08" w14:textId="77777777" w:rsidR="00AD450E" w:rsidRPr="00185DB8" w:rsidRDefault="00AD450E">
      <w:pPr>
        <w:rPr>
          <w:sz w:val="26"/>
          <w:szCs w:val="26"/>
        </w:rPr>
      </w:pPr>
    </w:p>
    <w:p w14:paraId="195E3F43"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그러므로 이 글을 읽는 대부분의 사람들은 실제로 이 장의 시작 아홉 구절과 별개로 읽습니다. 그리고 그것은 아무런 문제가 없습니다. 그것은 이루어질 수 있고 확실히 그렇습니다.</w:t>
      </w:r>
    </w:p>
    <w:p w14:paraId="4FADA04A" w14:textId="77777777" w:rsidR="00AD450E" w:rsidRPr="00185DB8" w:rsidRDefault="00AD450E">
      <w:pPr>
        <w:rPr>
          <w:sz w:val="26"/>
          <w:szCs w:val="26"/>
        </w:rPr>
      </w:pPr>
    </w:p>
    <w:p w14:paraId="52EB2481" w14:textId="61E05639"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독립된 시입니다. 그러나 잠언의 마지막 부분에 왜 그 내용이 있습니까?라는 질문을 했던 것을 기억하십시오. 또한 우리는 서로 다른 컬렉션이 어떻게 구성되었는지, 어떤 순서로 구성되었는지, 서로 어떻게 상호 작용하는지에 대한 모든 종류의 편집 및 거시 편집 관행을 살펴보았습니다. 따라서 여기에도 눈에 보이는 것 이상이 있을 수도 있습니다.</w:t>
      </w:r>
    </w:p>
    <w:p w14:paraId="21E438BD" w14:textId="77777777" w:rsidR="00AD450E" w:rsidRPr="00185DB8" w:rsidRDefault="00AD450E">
      <w:pPr>
        <w:rPr>
          <w:sz w:val="26"/>
          <w:szCs w:val="26"/>
        </w:rPr>
      </w:pPr>
    </w:p>
    <w:p w14:paraId="4B617643"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그리고 한편으로는 1절부터 9절까지, 다른 한편으로는 10절부터 31절 사이에 연관성이 있을 수 있다고 제안한 두 명의 학자가 있었습니다. 특히 </w:t>
      </w:r>
      <w:r xmlns:w="http://schemas.openxmlformats.org/wordprocessingml/2006/main" w:rsidRPr="00185DB8">
        <w:rPr>
          <w:rFonts w:ascii="Calibri" w:eastAsia="Calibri" w:hAnsi="Calibri" w:cs="Calibri"/>
          <w:sz w:val="26"/>
          <w:szCs w:val="26"/>
        </w:rPr>
        <w:t xml:space="preserve">한 학자 , 내 생각에 </w:t>
      </w: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리히트하임(Lichtheim)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이었던 것 같은데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 만약 여왕 어머니가 1절부터 9절까지에서 그녀의 아들에게 잘못된 종류의 여성에 대해 경고했다면, 우리가 적어도 행복한 상황인 것 같다고 주장하거나 제안했습니다. 이제 이 마지막 시에서 꽤 적합한 종류의 여성에 대해 읽어 보세요. 나의 박사 과정 학생인 Jeanette Hartwell 목사는 잠언에서 여성에 관해 글을 썼습니다.</w:t>
      </w:r>
    </w:p>
    <w:p w14:paraId="7502CCBE" w14:textId="77777777" w:rsidR="00AD450E" w:rsidRPr="00185DB8" w:rsidRDefault="00AD450E">
      <w:pPr>
        <w:rPr>
          <w:sz w:val="26"/>
          <w:szCs w:val="26"/>
        </w:rPr>
      </w:pPr>
    </w:p>
    <w:p w14:paraId="07757E27"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그리고 박사 과정에서 그녀는 흥미로운 질문을 제기합니다. 제가 아는 한 이전에는 누구도 생각해 본 적이 없는 질문입니다. 그리고 그녀는 질문을 던지고 있습니다. 시와 강의 사이에 더욱 긴밀한 연관성이 있을 수 있을까요? 그리고 그녀는 물론 그것이 증명될 수 없다고 제안하고 있습니다. 그러나 나는 상상력이 풍부한 독서가 이것을 제안할 수도 있다고 다시 생각합니다. 많은 사람들이 대답을 암시하는 수사적 질문이라고 믿고 있는 첫 번째 질문, 찾을 수 있는 유능한 아내, 아무도 그녀를 찾을 수 없다는 것이 가능합니까? 그렇다면 시의 나머지 부분은 왜 계속됩니까? 분명히 어떤 남편이 발견한 이 놀라운 여자는 그가 그녀를 칭찬하고 그녀에게 공개적으로 존경하고 공경하도록 격려받았기 때문입니다.</w:t>
      </w:r>
    </w:p>
    <w:p w14:paraId="41754BA6" w14:textId="77777777" w:rsidR="00AD450E" w:rsidRPr="00185DB8" w:rsidRDefault="00AD450E">
      <w:pPr>
        <w:rPr>
          <w:sz w:val="26"/>
          <w:szCs w:val="26"/>
        </w:rPr>
      </w:pPr>
    </w:p>
    <w:p w14:paraId="4BE402F5" w14:textId="4D48FAB1"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그래서 하트웰 박사는 유능한 아내에 대한 질문이 아마도 그의 어머니의 꾸짖음에 대한 르무엘 왕의 심술궂은 반응을 발견할 수 있고, 그런 다음 그녀는 자신이 유능한 여성의 종류를 묘사함으로써 응답하는 것이 단지 가능하다고 제안하고 있습니다. 생각. 만약 그렇다면 그녀는 이제 시적인 형태로 아들에게 “그녀가 마땅히 받아야 할 존경심을 보여야 한다”고 말하며 강의를 마쳤을 것입니다. 정말 고려해 볼 가치가 있다고 생각하는 매혹적인 제안입니다.</w:t>
      </w:r>
    </w:p>
    <w:p w14:paraId="0552612D" w14:textId="77777777" w:rsidR="00AD450E" w:rsidRPr="00185DB8" w:rsidRDefault="00AD450E">
      <w:pPr>
        <w:rPr>
          <w:sz w:val="26"/>
          <w:szCs w:val="26"/>
        </w:rPr>
      </w:pPr>
    </w:p>
    <w:p w14:paraId="4466AB9A" w14:textId="65E8BBF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나는 이 두 가지가 분명히 여성과 관련이 있고 여성을 소중히 여기는 것과 관련이 있기 때문에 수년 동안 생각해 왔습니다. 그래서 저는 이 제안을 전체를 이해하고 전체에 완전히 새로운 감각과 차원을 추가하는 매우 흥미롭고 상상력이 풍부한 독서로 따르는 경향이 있습니다. 그러면 나는 이제 본문의 세부 사항 중 일부를 계속해서 설명하겠습니다.</w:t>
      </w:r>
    </w:p>
    <w:p w14:paraId="31D20BE3" w14:textId="77777777" w:rsidR="00AD450E" w:rsidRPr="00185DB8" w:rsidRDefault="00AD450E">
      <w:pPr>
        <w:rPr>
          <w:sz w:val="26"/>
          <w:szCs w:val="26"/>
        </w:rPr>
      </w:pPr>
    </w:p>
    <w:p w14:paraId="621ECE3E"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내가 지금 말하는 것의 대부분은 우리가 여기서 제안한 방식으로 10절부터 31절까지 연결되어 있는지 여부에 달려 있지 않습니다. 왜냐하면 이 시는 물론 그 자체로 매우 잘 작동할 수 있고 작동하기 때문입니다. 먼저, 찾을 수 있는 유능한 아내, 또는 NIV 번역에서 말하는 것처럼 찾을 수 있는 고귀한 품성의 아내라는 문구에 대해 말씀드리고 싶습니다. 또는 다른 번역에는 용감한 여성이 있습니다.</w:t>
      </w:r>
    </w:p>
    <w:p w14:paraId="52DB0500" w14:textId="77777777" w:rsidR="00AD450E" w:rsidRPr="00185DB8" w:rsidRDefault="00AD450E">
      <w:pPr>
        <w:rPr>
          <w:sz w:val="26"/>
          <w:szCs w:val="26"/>
        </w:rPr>
      </w:pPr>
    </w:p>
    <w:p w14:paraId="375BC118" w14:textId="1F0EDABE"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Eshet Hayil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이라는 문구는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내가 아는 한 성경 전체에서 세 번만 나타나는 매우 드문 조합이라는 것을 깨닫는 것이 실제로 매우 중요합니다. </w:t>
      </w:r>
      <w:r xmlns:w="http://schemas.openxmlformats.org/wordprocessingml/2006/main" w:rsidRPr="00185DB8">
        <w:rPr>
          <w:rFonts w:ascii="Calibri" w:eastAsia="Calibri" w:hAnsi="Calibri" w:cs="Calibri"/>
          <w:sz w:val="26"/>
          <w:szCs w:val="26"/>
        </w:rPr>
        <w:t xml:space="preserve">잊혀진. 그러나 다른 경우에는 그 칭호, 즉 분명히 영예의 칭호가 특정 여성, 즉 룻기에 나오는 룻에게 부여되었습니다. 그리고 아마도 여기 이 여인처럼 룻도 비이스라엘 사람이라는 점도 흥미롭지 않습니까?</w:t>
      </w:r>
    </w:p>
    <w:p w14:paraId="560B855E" w14:textId="77777777" w:rsidR="00AD450E" w:rsidRPr="00185DB8" w:rsidRDefault="00AD450E">
      <w:pPr>
        <w:rPr>
          <w:sz w:val="26"/>
          <w:szCs w:val="26"/>
        </w:rPr>
      </w:pPr>
    </w:p>
    <w:p w14:paraId="13084436" w14:textId="01EF6485"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그녀는 외국인입니다. 그리고 왜 Ruth는 </w:t>
      </w:r>
      <w:proofErr xmlns:w="http://schemas.openxmlformats.org/wordprocessingml/2006/main" w:type="spellStart"/>
      <w:r xmlns:w="http://schemas.openxmlformats.org/wordprocessingml/2006/main" w:rsidRPr="00185DB8">
        <w:rPr>
          <w:rFonts w:ascii="Calibri" w:eastAsia="Calibri" w:hAnsi="Calibri" w:cs="Calibri"/>
          <w:sz w:val="26"/>
          <w:szCs w:val="26"/>
        </w:rPr>
        <w:t xml:space="preserve">Eshet </w:t>
      </w:r>
      <w:proofErr xmlns:w="http://schemas.openxmlformats.org/wordprocessingml/2006/main" w:type="spellEnd"/>
      <w:r xmlns:w="http://schemas.openxmlformats.org/wordprocessingml/2006/main" w:rsidRPr="00185DB8">
        <w:rPr>
          <w:rFonts w:ascii="Calibri" w:eastAsia="Calibri" w:hAnsi="Calibri" w:cs="Calibri"/>
          <w:sz w:val="26"/>
          <w:szCs w:val="26"/>
        </w:rPr>
        <w:t xml:space="preserve">Hayil이라고 불리나요? 룻은 시어머니를 번영하게 만든 사람이기 때문입니다. 그녀의 집을 떠나 </w:t>
      </w: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그녀를 돌보고 결국 그녀의 일을 통해 재정적으로 그녀를 부양하고 결혼을 통해 실제로 나오미의 손자를 얻습니다.</w:t>
      </w:r>
    </w:p>
    <w:p w14:paraId="3F2D9605" w14:textId="77777777" w:rsidR="00AD450E" w:rsidRPr="00185DB8" w:rsidRDefault="00AD450E">
      <w:pPr>
        <w:rPr>
          <w:sz w:val="26"/>
          <w:szCs w:val="26"/>
        </w:rPr>
      </w:pPr>
    </w:p>
    <w:p w14:paraId="52E125D1" w14:textId="0236F798"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그러므로 이것은 물론 좋은 아내, 좋은 여성이 해야 할 일에 대한 가부장적 기대의 일부입니다. 그럼에도 불구하고 룻은 성경 자체뿐만 아니라 오랜 세월에 걸친 이스라엘 전통에서도 위대한 여주인공 중 한 명으로 여겨집니다. 그녀는 정말 이상적인 아내일 뿐만 아니라 딸이기도 한 이상적인 아내이고, 그 자체로 이상적이고 놀라운 아내라고 말하고 싶습니다.</w:t>
      </w:r>
    </w:p>
    <w:p w14:paraId="2274A143" w14:textId="77777777" w:rsidR="00AD450E" w:rsidRPr="00185DB8" w:rsidRDefault="00AD450E">
      <w:pPr>
        <w:rPr>
          <w:sz w:val="26"/>
          <w:szCs w:val="26"/>
        </w:rPr>
      </w:pPr>
    </w:p>
    <w:p w14:paraId="6F5B551D" w14:textId="6EDA610C" w:rsidR="00AD450E" w:rsidRPr="00185DB8" w:rsidRDefault="00185DB8">
      <w:pPr xmlns:w="http://schemas.openxmlformats.org/wordprocessingml/2006/main">
        <w:rPr>
          <w:sz w:val="26"/>
          <w:szCs w:val="26"/>
        </w:rPr>
      </w:pPr>
      <w:r xmlns:w="http://schemas.openxmlformats.org/wordprocessingml/2006/main" w:rsidR="00000000" w:rsidRPr="00185DB8">
        <w:rPr>
          <w:rFonts w:ascii="Calibri" w:eastAsia="Calibri" w:hAnsi="Calibri" w:cs="Calibri"/>
          <w:sz w:val="26"/>
          <w:szCs w:val="26"/>
        </w:rPr>
        <w:t xml:space="preserve">Eshet </w:t>
      </w:r>
      <w:proofErr xmlns:w="http://schemas.openxmlformats.org/wordprocessingml/2006/main" w:type="spellEnd"/>
      <w:r xmlns:w="http://schemas.openxmlformats.org/wordprocessingml/2006/main" w:rsidR="00000000" w:rsidRPr="00185DB8">
        <w:rPr>
          <w:rFonts w:ascii="Calibri" w:eastAsia="Calibri" w:hAnsi="Calibri" w:cs="Calibri"/>
          <w:sz w:val="26"/>
          <w:szCs w:val="26"/>
        </w:rPr>
        <w:t xml:space="preserve">Hayil)이라고 불리며, 성경에서 단 한 명의 여인만 이 여인으로 불린다는 </w:t>
      </w:r>
      <w:r xmlns:w="http://schemas.openxmlformats.org/wordprocessingml/2006/main" w:rsidRPr="00185DB8">
        <w:rPr>
          <w:rFonts w:ascii="Calibri" w:eastAsia="Calibri" w:hAnsi="Calibri" w:cs="Calibri"/>
          <w:sz w:val="26"/>
          <w:szCs w:val="26"/>
        </w:rPr>
        <w:t xml:space="preserve">사실은 참으로 의미심장합니다. </w:t>
      </w:r>
      <w:proofErr xmlns:w="http://schemas.openxmlformats.org/wordprocessingml/2006/main" w:type="spellStart"/>
      <w:r xmlns:w="http://schemas.openxmlformats.org/wordprocessingml/2006/main" w:rsidR="00000000" w:rsidRPr="00185DB8">
        <w:rPr>
          <w:rFonts w:ascii="Calibri" w:eastAsia="Calibri" w:hAnsi="Calibri" w:cs="Calibri"/>
          <w:sz w:val="26"/>
          <w:szCs w:val="26"/>
        </w:rPr>
        <w:t xml:space="preserve">이것은 정말로 최고 등급의 명예로운 칭호입니다. 두 번째로 말할 가치가 있는 것은 </w:t>
      </w:r>
      <w:proofErr xmlns:w="http://schemas.openxmlformats.org/wordprocessingml/2006/main" w:type="spellStart"/>
      <w:r xmlns:w="http://schemas.openxmlformats.org/wordprocessingml/2006/main" w:rsidR="00000000" w:rsidRPr="00185DB8">
        <w:rPr>
          <w:rFonts w:ascii="Calibri" w:eastAsia="Calibri" w:hAnsi="Calibri" w:cs="Calibri"/>
          <w:sz w:val="26"/>
          <w:szCs w:val="26"/>
        </w:rPr>
        <w:t xml:space="preserve">Eshet </w:t>
      </w:r>
      <w:proofErr xmlns:w="http://schemas.openxmlformats.org/wordprocessingml/2006/main" w:type="spellEnd"/>
      <w:r xmlns:w="http://schemas.openxmlformats.org/wordprocessingml/2006/main" w:rsidR="00000000" w:rsidRPr="00185DB8">
        <w:rPr>
          <w:rFonts w:ascii="Calibri" w:eastAsia="Calibri" w:hAnsi="Calibri" w:cs="Calibri"/>
          <w:sz w:val="26"/>
          <w:szCs w:val="26"/>
        </w:rPr>
        <w:t xml:space="preserve">Hayil에 해당하는 남성이 Gibor Hayil이라는 것입니다.</w:t>
      </w:r>
    </w:p>
    <w:p w14:paraId="1DDD2835" w14:textId="77777777" w:rsidR="00AD450E" w:rsidRPr="00185DB8" w:rsidRDefault="00AD450E">
      <w:pPr>
        <w:rPr>
          <w:sz w:val="26"/>
          <w:szCs w:val="26"/>
        </w:rPr>
      </w:pPr>
    </w:p>
    <w:p w14:paraId="485C37AB" w14:textId="1854347C"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그리고 Gibor Chayil은 전사, 적을 물리치는 강력한 전사입니다. 그래서 우리는 여기서 이 강력한 여성에 대해 거의 무술 용어를 적용했습니다. 이것이 바로 제가 실제로 찾을 수 있는 강력한 여성이라는 번역을 선호하는 이유입니다. 그리고 그 질문에 대한 대답으로 시의 나머지 부분은 실제로 그 질문에 대답하지 않습니다.</w:t>
      </w:r>
    </w:p>
    <w:p w14:paraId="14D080BA" w14:textId="77777777" w:rsidR="00AD450E" w:rsidRPr="00185DB8" w:rsidRDefault="00AD450E">
      <w:pPr>
        <w:rPr>
          <w:sz w:val="26"/>
          <w:szCs w:val="26"/>
        </w:rPr>
      </w:pPr>
    </w:p>
    <w:p w14:paraId="1DE71EBD" w14:textId="3FA1FBE4"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문제는 누가 그것을 찾을 수 있는가 하는 것입니다. 우리는 말하지 않았습니다. 우리가 듣는 것은 유능하고 강력한 여성이 어떤 것인지입니다. 만약 이것에 대한 생각이 여전히 여왕 어머니와 그녀의 아들 사이에서 바뀌고 있다면, 그 의미는 어머니가 그녀의 아들에게 '찾을 필요가 없습니다. 당신은 하나 있고, 이것이 바로 그녀입니다'라고 말하는 것입니다. 좋다.</w:t>
      </w:r>
    </w:p>
    <w:p w14:paraId="4692F0DB" w14:textId="77777777" w:rsidR="00AD450E" w:rsidRPr="00185DB8" w:rsidRDefault="00AD450E">
      <w:pPr>
        <w:rPr>
          <w:sz w:val="26"/>
          <w:szCs w:val="26"/>
        </w:rPr>
      </w:pPr>
    </w:p>
    <w:p w14:paraId="0E2EE43E" w14:textId="44492DE6"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그리고 그녀를 존중하고 공경하며 그녀가 마땅히 받아야 할 것처럼 대하는 것이 좋습니다. 어쨌든, 계속해서 우리가 얻는 것은 이 놀라운 여성에 대한 놀라운 설명입니다. 그러나 11절에서는 남편에 대한 그녀의 중요성으로 시작됩니다.</w:t>
      </w:r>
    </w:p>
    <w:p w14:paraId="37F6DA78" w14:textId="77777777" w:rsidR="00AD450E" w:rsidRPr="00185DB8" w:rsidRDefault="00AD450E">
      <w:pPr>
        <w:rPr>
          <w:sz w:val="26"/>
          <w:szCs w:val="26"/>
        </w:rPr>
      </w:pPr>
    </w:p>
    <w:p w14:paraId="1427ED10" w14:textId="77F5B653"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그러므로 그 남편의 마음이 그녀를 신뢰하므로 그에게 이득이 부족함이 없을 것이다. 따라서 이것은 한편으로는 결혼 생활과 다른 종류의 신실함, 재정적 혜택에 관한 것입니다. 그리고 31장 마지막 부분에서는 그 손의 열매를 그에게 나누어 주고 그의 행한 일이 성문에서 그를 칭찬하게 하라고 기록하고 있습니다.</w:t>
      </w:r>
    </w:p>
    <w:p w14:paraId="5ABE2C84" w14:textId="77777777" w:rsidR="00AD450E" w:rsidRPr="00185DB8" w:rsidRDefault="00AD450E">
      <w:pPr>
        <w:rPr>
          <w:sz w:val="26"/>
          <w:szCs w:val="26"/>
        </w:rPr>
      </w:pPr>
    </w:p>
    <w:p w14:paraId="4CBEBC83" w14:textId="6792F7CA"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따라서 이것은 여성에게 그녀가 마땅히 받아야 할 것을 정말로 진심으로 주는 것뿐만 아니라 그녀를 공개적으로 존경하고 공경하고 칭찬하는 것입니다. 따라서 그것은 우리가 다루고 있는 가부장적 맥락 내에서 그녀가 남자를 위해 할 수 있는 것에서 남자가 그녀를 위해 해야 하는 것으로 옮겨갑니다. 그러면 우리는 그녀가 하는 일의 종류에 대해 긴 설명을 갖게 됩니다.</w:t>
      </w:r>
    </w:p>
    <w:p w14:paraId="4C52D165" w14:textId="77777777" w:rsidR="00AD450E" w:rsidRPr="00185DB8" w:rsidRDefault="00AD450E">
      <w:pPr>
        <w:rPr>
          <w:sz w:val="26"/>
          <w:szCs w:val="26"/>
        </w:rPr>
      </w:pPr>
    </w:p>
    <w:p w14:paraId="2037E76F" w14:textId="57908EBB"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그녀는 평생 동안 그에게 선을 행하고 해를 끼치 지 않습니다. 그것은 여전히 그 남자와 관련이 있습니다. 그리고 이것이 우리에게 11장 22절을 생각나게 해주기를 바랍니다.</w:t>
      </w:r>
    </w:p>
    <w:p w14:paraId="1BB65BB4" w14:textId="77777777" w:rsidR="00AD450E" w:rsidRPr="00185DB8" w:rsidRDefault="00AD450E">
      <w:pPr>
        <w:rPr>
          <w:sz w:val="26"/>
          <w:szCs w:val="26"/>
        </w:rPr>
      </w:pPr>
    </w:p>
    <w:p w14:paraId="3DE8BBB8"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남자에게 해를 끼치는 분별력이 없는 아름다운 여자. 이것은 그렇지 않습니다. 흥미롭게도 그녀가 아름다운지 아닌지에 대해서는 알려진 바가 없습니다.</w:t>
      </w:r>
    </w:p>
    <w:p w14:paraId="24764595" w14:textId="77777777" w:rsidR="00AD450E" w:rsidRPr="00185DB8" w:rsidRDefault="00AD450E">
      <w:pPr>
        <w:rPr>
          <w:sz w:val="26"/>
          <w:szCs w:val="26"/>
        </w:rPr>
      </w:pPr>
    </w:p>
    <w:p w14:paraId="68582065"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30절 후반부에 보면 고운 것도 거짓되고 아름다운 것도 헛되나 오직 여호와를 경외하는 여자는 칭찬을 받을 것이라 말씀하고 있습니다. 이는 그녀가 특별히 매력적이지 않다는 것을 암시할 수 있지만 반드시 그런 것을 암시할 필요는 없습니다. 잠언 11장, 22장과 마찬가지로 여자가 아름답다는 사실을 살펴보았지만 그녀의 분별력은 이것을 매우 귀하게 여겼습니다.</w:t>
      </w:r>
    </w:p>
    <w:p w14:paraId="17DFB689" w14:textId="77777777" w:rsidR="00AD450E" w:rsidRPr="00185DB8" w:rsidRDefault="00AD450E">
      <w:pPr>
        <w:rPr>
          <w:sz w:val="26"/>
          <w:szCs w:val="26"/>
        </w:rPr>
      </w:pPr>
    </w:p>
    <w:p w14:paraId="7C6A5233" w14:textId="74F1A46B"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그것은 여성이든 남성이든 아름다움이 무시당하거나 여기 지혜서에 의해 폄하된다는 뜻이 아닙니다. 그러나 오히려 관계에서 장기적으로 정말로 중요한 것은 내면의 아름다움이라는 것입니다. 그리고 외적인 아름다움은 방해가 되는 것이 아니라 추가적인 이점이 됩니다.</w:t>
      </w:r>
    </w:p>
    <w:p w14:paraId="15E063B8" w14:textId="77777777" w:rsidR="00AD450E" w:rsidRPr="00185DB8" w:rsidRDefault="00AD450E">
      <w:pPr>
        <w:rPr>
          <w:sz w:val="26"/>
          <w:szCs w:val="26"/>
        </w:rPr>
      </w:pPr>
    </w:p>
    <w:p w14:paraId="5C5E409D"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이제 13절부터 다시 보겠습니다. 13부터 우리는 그 여성이 기업가이자 매우 성공적인 기업가로 묘사되는 것을 볼 수 있습니다. 주로 오뜨 꾸뛰르와 옷감 제작과 관련이 있지만 분명히 산업 규모입니다.</w:t>
      </w:r>
    </w:p>
    <w:p w14:paraId="26E1BEC6" w14:textId="77777777" w:rsidR="00AD450E" w:rsidRPr="00185DB8" w:rsidRDefault="00AD450E">
      <w:pPr>
        <w:rPr>
          <w:sz w:val="26"/>
          <w:szCs w:val="26"/>
        </w:rPr>
      </w:pPr>
    </w:p>
    <w:p w14:paraId="3D606F72" w14:textId="56BA1F5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그녀 자신은 일하지만 그녀를 위해 일하는 직원이 있기 때문입니다. 나는 당신에게 이것의 맛을 제공합니다. 그녀는 양털과 아마를 구하며 자원하는 손으로 일합니다.</w:t>
      </w:r>
    </w:p>
    <w:p w14:paraId="37A04720" w14:textId="77777777" w:rsidR="00AD450E" w:rsidRPr="00185DB8" w:rsidRDefault="00AD450E">
      <w:pPr>
        <w:rPr>
          <w:sz w:val="26"/>
          <w:szCs w:val="26"/>
        </w:rPr>
      </w:pPr>
    </w:p>
    <w:p w14:paraId="1AD560E2"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그녀는 상인의 배와 같습니다. 그녀는 멀리서 음식을 가져옵니다. 여기서는 국제 무역에 관한 것입니다.</w:t>
      </w:r>
    </w:p>
    <w:p w14:paraId="06F271CE" w14:textId="77777777" w:rsidR="00AD450E" w:rsidRPr="00185DB8" w:rsidRDefault="00AD450E">
      <w:pPr>
        <w:rPr>
          <w:sz w:val="26"/>
          <w:szCs w:val="26"/>
        </w:rPr>
      </w:pPr>
    </w:p>
    <w:p w14:paraId="1E04AC0D"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그녀는 아직 밤이 되었을 때 일어나서 자기 집 사람들에게 음식을 주고 자기 여종들에게 일을 시킨다. 바로 직원들입니다. 그녀는 밭을 고려하고 그것을 구입합니다.</w:t>
      </w:r>
    </w:p>
    <w:p w14:paraId="34493BC0" w14:textId="77777777" w:rsidR="00AD450E" w:rsidRPr="00185DB8" w:rsidRDefault="00AD450E">
      <w:pPr>
        <w:rPr>
          <w:sz w:val="26"/>
          <w:szCs w:val="26"/>
        </w:rPr>
      </w:pPr>
    </w:p>
    <w:p w14:paraId="78860419" w14:textId="28CE0B86"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그래서 그녀는 부동산 관리, 부동산에 관심이 있습니다. 그녀는 자신의 손의 열매로 포도원을 심는다고 생각합니다. 그녀는 누더기로 몸을 동인다.</w:t>
      </w:r>
    </w:p>
    <w:p w14:paraId="48581AA2" w14:textId="77777777" w:rsidR="00AD450E" w:rsidRPr="00185DB8" w:rsidRDefault="00AD450E">
      <w:pPr>
        <w:rPr>
          <w:sz w:val="26"/>
          <w:szCs w:val="26"/>
        </w:rPr>
      </w:pPr>
    </w:p>
    <w:p w14:paraId="770293E3" w14:textId="181121C3"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그래서 그녀는 농업과 와인 생산에 관심을 갖고 있습니다. 매혹적인 것들. 그녀는 자신의 상품이 수익성이 있다고 인식합니다.</w:t>
      </w:r>
    </w:p>
    <w:p w14:paraId="38F05FE7" w14:textId="77777777" w:rsidR="00AD450E" w:rsidRPr="00185DB8" w:rsidRDefault="00AD450E">
      <w:pPr>
        <w:rPr>
          <w:sz w:val="26"/>
          <w:szCs w:val="26"/>
        </w:rPr>
      </w:pPr>
    </w:p>
    <w:p w14:paraId="789C053E"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그 양은 밖에 나가지 않는다. 밤에 그녀는 직원에게 손을 뻗는다. 그래서 그녀는 분명히 매우 부지런하고 열심히 일하는 사람입니다.</w:t>
      </w:r>
    </w:p>
    <w:p w14:paraId="1482240C" w14:textId="77777777" w:rsidR="00AD450E" w:rsidRPr="00185DB8" w:rsidRDefault="00AD450E">
      <w:pPr>
        <w:rPr>
          <w:sz w:val="26"/>
          <w:szCs w:val="26"/>
        </w:rPr>
      </w:pPr>
    </w:p>
    <w:p w14:paraId="5FAD9209" w14:textId="0F9DA4DC"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그리고 21절에서 그녀는 가난한 사람들에게 손을 펴고 궁핍한 사람들에게 손을 내밀었습니다. 여기서도 이상적인 사람은 사회 정의, 사회에 취약하고 스스로를 돌볼 수 없는 사람들을 돌보는 데 관심을 갖고 적극적으로 관심을 갖는 사람으로 묘사됩니다. 제가 방금 말했듯이 사회 정의에 대해 말씀드리고 싶습니다. 현대와 고대 모두에서 사회의 취약한 사람들을 돌보는 것과 사회 정의를 적극적으로 옹호하는 것 사이에는 차이가 있다고 생각합니다.</w:t>
      </w:r>
    </w:p>
    <w:p w14:paraId="20C84D85" w14:textId="77777777" w:rsidR="00AD450E" w:rsidRPr="00185DB8" w:rsidRDefault="00AD450E">
      <w:pPr>
        <w:rPr>
          <w:sz w:val="26"/>
          <w:szCs w:val="26"/>
        </w:rPr>
      </w:pPr>
    </w:p>
    <w:p w14:paraId="3F52B086" w14:textId="2E74FB92"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둘은 서로 관련되어 있지만 반드시 동일하지는 않습니다. 그래서 왕, 르무엘 왕은 사회 정의를 옹호하는 일에 참여하도록 부름을 받았습니다. 이는 </w:t>
      </w: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사회 불의의 가해자들에 대해 실질적으로 적극적으로 반대하는 것입니다. 여기서 우리가 볼 수 있는 여성의 예는 그녀가 사회의 취약 계층의 복지에 관심을 갖고 있다는 것입니다.</w:t>
      </w:r>
    </w:p>
    <w:p w14:paraId="624AC9E9" w14:textId="77777777" w:rsidR="00AD450E" w:rsidRPr="00185DB8" w:rsidRDefault="00AD450E">
      <w:pPr>
        <w:rPr>
          <w:sz w:val="26"/>
          <w:szCs w:val="26"/>
        </w:rPr>
      </w:pPr>
    </w:p>
    <w:p w14:paraId="6A30E98D"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그녀가 사회 정의 옹호에 참여하고 있다는 사실은 구체적으로 언급되지 않았습니다. 그렇다고 그녀가 그것을 하지 않는다는 의미는 아니지만 강조되지는 않습니다. 22절에 보면, 눈이 와도 자기 집안이 다 붉게 옷 입혀져도 두려워하지 않습니다.</w:t>
      </w:r>
    </w:p>
    <w:p w14:paraId="717CB45D" w14:textId="77777777" w:rsidR="00AD450E" w:rsidRPr="00185DB8" w:rsidRDefault="00AD450E">
      <w:pPr>
        <w:rPr>
          <w:sz w:val="26"/>
          <w:szCs w:val="26"/>
        </w:rPr>
      </w:pPr>
    </w:p>
    <w:p w14:paraId="58205470" w14:textId="2037143F"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다시 말하지만, 분명히 그녀는 옷 만들기 등에 관여하고 있지만 이것은 그녀의 가족 자체뿐만 아니라 더 넓은 범위의 가족을 위한 전체적인 공급에 대한 은유로 사용됩니다. 그녀는 다른 사람에게 일자리를 제공하고 더 넓은 지역 사회와 자신의 가족에게 사회 보장을 제공하는 사람입니다. 23절, 그 남편은 그 땅의 장로들과 함께 성문에 앉는 것으로 알려졌느니라.</w:t>
      </w:r>
    </w:p>
    <w:p w14:paraId="6B5421E1" w14:textId="77777777" w:rsidR="00AD450E" w:rsidRPr="00185DB8" w:rsidRDefault="00AD450E">
      <w:pPr>
        <w:rPr>
          <w:sz w:val="26"/>
          <w:szCs w:val="26"/>
        </w:rPr>
      </w:pPr>
    </w:p>
    <w:p w14:paraId="15A4A2BC" w14:textId="7C107DCA"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시의 중간 부분에서도 그녀가 남편에게 가져다주는 혜택의 시작과 끝을 강조합니다. 그리고 여기서 중요한 이점 중 하나는 남편의 업적을 통해 남편의 사회적 지위가 높아진다는 것입니다. 역시 남성 중심적이고 가부장적이지만 그럼에도 불구하고 이 여성이 이룩한 업적의 폭과 깊이만 보면 주목할 만합니다.</w:t>
      </w:r>
    </w:p>
    <w:p w14:paraId="6803D2A6" w14:textId="77777777" w:rsidR="00AD450E" w:rsidRPr="00185DB8" w:rsidRDefault="00AD450E">
      <w:pPr>
        <w:rPr>
          <w:sz w:val="26"/>
          <w:szCs w:val="26"/>
        </w:rPr>
      </w:pPr>
    </w:p>
    <w:p w14:paraId="75B507AA" w14:textId="1FB6A479"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그런 다음 본문에서는 천 만들기 등과 관련된 추가 활동을 설명합니다. 25절에 보면 강함과 위엄이 그의 옷이며 다가올 때를 비웃는다고 했습니다. 나는 이것이 여기서 무슨 일이 일어나고 있는지를 이해하는 데 중요한 문구라고 생각합니다. 왜냐하면 웃을 때라는 문구는 그녀의 자신감과 독립성을 매우 중요하게 보여주기 때문입니다.</w:t>
      </w:r>
    </w:p>
    <w:p w14:paraId="3CF3EB09" w14:textId="77777777" w:rsidR="00AD450E" w:rsidRPr="00185DB8" w:rsidRDefault="00AD450E">
      <w:pPr>
        <w:rPr>
          <w:sz w:val="26"/>
          <w:szCs w:val="26"/>
        </w:rPr>
      </w:pPr>
    </w:p>
    <w:p w14:paraId="748C8FDC"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이는 또한 그녀가 남편과 다른 가부장적 구조로부터 독립된 자급자족을 보여줍니다. 그리고 구절의 전반부, 힘과 위엄이 그녀의 옷입니다. 물론 이것은 은유적인 것입니다.</w:t>
      </w:r>
    </w:p>
    <w:p w14:paraId="4F77D1B9" w14:textId="77777777" w:rsidR="00AD450E" w:rsidRPr="00185DB8" w:rsidRDefault="00AD450E">
      <w:pPr>
        <w:rPr>
          <w:sz w:val="26"/>
          <w:szCs w:val="26"/>
        </w:rPr>
      </w:pPr>
    </w:p>
    <w:p w14:paraId="42B58823" w14:textId="3CD073A0"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이는 그녀가 자신을 움직이는 방식, 옷을 입는 방식, 파워 드레싱뿐만 아니라 다른 사람들에게 보이는 방식뿐만 아니라 자신에 대해 느끼는 방식도 내면의 힘과 자신감을 가진 여성이라는 사실을 강조합니다. 그녀는 품위 있는 여성이다. 그리고 저는 존엄성에는 두 가지 의미가 있다고 믿습니다. 둘 다 내면의 자존감, 그리고 안심하고 자신감을 가질 수 있을 뿐만 아니라 사회적 관점에서 가장 좋은 의미에서 관대하고 고상한 태도와 태도, 행동과 관련이 있습니다. 단어.</w:t>
      </w:r>
    </w:p>
    <w:p w14:paraId="49349010" w14:textId="77777777" w:rsidR="00AD450E" w:rsidRPr="00185DB8" w:rsidRDefault="00AD450E">
      <w:pPr>
        <w:rPr>
          <w:sz w:val="26"/>
          <w:szCs w:val="26"/>
        </w:rPr>
      </w:pPr>
    </w:p>
    <w:p w14:paraId="00879E7E" w14:textId="23F08769"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그러나 존엄성은 다른 사람들이 그녀를 더 넓은 지역 사회에서 우월하고 확고한 사람으로 대하고 존경하는 방식과도 관련이 있습니다. 26절에 보면 그 사람은 열심히 일할 뿐만 아니라 가르치는 일도 잘하는 사람입니다. 26절, 입을 열어 지혜를 베풀며 그 혀에 인자의 교훈이 있느니라.</w:t>
      </w:r>
    </w:p>
    <w:p w14:paraId="6DD7F1BB" w14:textId="77777777" w:rsidR="00AD450E" w:rsidRPr="00185DB8" w:rsidRDefault="00AD450E">
      <w:pPr>
        <w:rPr>
          <w:sz w:val="26"/>
          <w:szCs w:val="26"/>
        </w:rPr>
      </w:pPr>
    </w:p>
    <w:p w14:paraId="1061885A" w14:textId="73B87580"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그래서 </w:t>
      </w:r>
      <w:r xmlns:w="http://schemas.openxmlformats.org/wordprocessingml/2006/main" w:rsidR="00000000" w:rsidRPr="00185DB8">
        <w:rPr>
          <w:rFonts w:ascii="Calibri" w:eastAsia="Calibri" w:hAnsi="Calibri" w:cs="Calibri"/>
          <w:sz w:val="26"/>
          <w:szCs w:val="26"/>
        </w:rPr>
        <w:t xml:space="preserve">그녀는 이 마지막 장에서 다른 사람들을 가르치는 현명한 여성의 두 번째 예인 현명한 교사입니다. 이에 대해 설명할 시간은 없지만 Jeanette Hartwell의 작업에서 잠언에는 여성의 목소리가 더 많고 가르침도 훨씬 더 많다는 것을 분명히 보여주었습니다. 그러므로 예를 들어, 책의 아홉 장을 시작하면서 아들에게 자신의 가르침을 들으라고 권유하는 아버지가 있을 때, 때로는 평행이 일어나는 경우도 있습니다. 아버지의 가르침이나 어머니의 가르침을 잊지 마십시오.</w:t>
      </w:r>
    </w:p>
    <w:p w14:paraId="08B895A1" w14:textId="77777777" w:rsidR="00AD450E" w:rsidRPr="00185DB8" w:rsidRDefault="00AD450E">
      <w:pPr>
        <w:rPr>
          <w:sz w:val="26"/>
          <w:szCs w:val="26"/>
        </w:rPr>
      </w:pPr>
    </w:p>
    <w:p w14:paraId="2C50E60E" w14:textId="066BB1CC"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그리고 어머니가 명시적으로 언급되지 않더라도 어머니는 모든 강의에 암묵적으로 거기에 있을 수도 있습니다. 그래서 지혜의 잠언에서는 여자를 정규 교사로 여깁니다. 구체적으로, 특히 가정에서 그러나 그것은 잠언 1-9장에 나오는 아버지의 가르침에도 대체로 적용됩니다.</w:t>
      </w:r>
    </w:p>
    <w:p w14:paraId="36967324" w14:textId="77777777" w:rsidR="00AD450E" w:rsidRPr="00185DB8" w:rsidRDefault="00AD450E">
      <w:pPr>
        <w:rPr>
          <w:sz w:val="26"/>
          <w:szCs w:val="26"/>
        </w:rPr>
      </w:pPr>
    </w:p>
    <w:p w14:paraId="44CBED91" w14:textId="6C90A384"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그러나 그녀는 여기 이 사람, 이 여자가 공개적으로 말하는 것 같습니다. 그리고 그녀의 지혜 중 일부는 친절의 가르침이 그녀의 혀에 있다는 것도 중요합니다. 이것은 단지 목가적인 우스갯소리가 아니라, 그녀가 가르치는 것이 친절하다는 점이다.</w:t>
      </w:r>
    </w:p>
    <w:p w14:paraId="5E65A413" w14:textId="77777777" w:rsidR="00AD450E" w:rsidRPr="00185DB8" w:rsidRDefault="00AD450E">
      <w:pPr>
        <w:rPr>
          <w:sz w:val="26"/>
          <w:szCs w:val="26"/>
        </w:rPr>
      </w:pPr>
    </w:p>
    <w:p w14:paraId="7C5442EB" w14:textId="75A3DDEF"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그리고 이것은 이제 잠재적으로 그녀가 취약한 사람들을 돕는 일에 관여할 뿐만 아니라 사회 정의를 위한 옹호 교육에 관여하는 것에 대한 간략한 요약일 수도 있다는 지점으로 우리를 데려갑니다. 20절에 보면 그 자녀들이 일어나 그를 행복하다고 합니다. 그녀의 남편도 그녀를 칭찬합니다.</w:t>
      </w:r>
    </w:p>
    <w:p w14:paraId="47981F4A" w14:textId="77777777" w:rsidR="00AD450E" w:rsidRPr="00185DB8" w:rsidRDefault="00AD450E">
      <w:pPr>
        <w:rPr>
          <w:sz w:val="26"/>
          <w:szCs w:val="26"/>
        </w:rPr>
      </w:pPr>
    </w:p>
    <w:p w14:paraId="31F545B5" w14:textId="3C9CE5BD"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따라서 이것은 사실에 대한 설명입니다. 운이 좋게도 그런 여성을 자신의 어머니, 아내로 둔다면 그것은 당연한 일인 것 같습니다. 하지만 수 세기 동안 이 시는 이상적인 아내를 묘사하는 데 사용되었습니다. 일반적으로 집에서 부엌, 바느질, 뜨개질 등 모든 일을 하는 아내입니다.</w:t>
      </w:r>
    </w:p>
    <w:p w14:paraId="297FF2D8" w14:textId="77777777" w:rsidR="00AD450E" w:rsidRPr="00185DB8" w:rsidRDefault="00AD450E">
      <w:pPr>
        <w:rPr>
          <w:sz w:val="26"/>
          <w:szCs w:val="26"/>
        </w:rPr>
      </w:pPr>
    </w:p>
    <w:p w14:paraId="2C9403E3" w14:textId="7A7D867A"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이 장에는 천 만들기 등이 많이 나와 있기 때문에 사람들이 왜 순진하게 이 시를 이렇게 받아들였는지 쉽게 알 수 있습니다. 하지만 제가 이것을 설명하려고 했을 때 이것은 산업적인 규모이고 이것이 단지 좋은 주부에 관한 것이라고 생각하는 것은 상상력이 없고 매우 단순한 독서였다고 생각합니다. 여기에 묘사된 여자는 왕족의 여자입니다.</w:t>
      </w:r>
    </w:p>
    <w:p w14:paraId="4565F6E1" w14:textId="77777777" w:rsidR="00AD450E" w:rsidRPr="00185DB8" w:rsidRDefault="00AD450E">
      <w:pPr>
        <w:rPr>
          <w:sz w:val="26"/>
          <w:szCs w:val="26"/>
        </w:rPr>
      </w:pPr>
    </w:p>
    <w:p w14:paraId="73BCE04A"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그녀는 여왕이다. 그리고 그녀에게 자격이 있기를 원하는 남편, 그리고 솔직히 말해서 그녀 때문에 왜소하다고 느낄 필요가 없는 남편은 더 나은 모습을 보여줍니다. 무엇보다도 이 여왕은 남편으로 남자의 왕이 될 자격이 있습니다.</w:t>
      </w:r>
    </w:p>
    <w:p w14:paraId="2FF56CD2" w14:textId="77777777" w:rsidR="00AD450E" w:rsidRPr="00185DB8" w:rsidRDefault="00AD450E">
      <w:pPr>
        <w:rPr>
          <w:sz w:val="26"/>
          <w:szCs w:val="26"/>
        </w:rPr>
      </w:pPr>
    </w:p>
    <w:p w14:paraId="755C8A87" w14:textId="11501BA5" w:rsidR="00AD450E" w:rsidRPr="00185DB8" w:rsidRDefault="00185DB8">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그러므로 그런 여자를 갖고 싶어하는 남자는 몸매를 가꾸는 것이 좋습니다. 마지막 코멘트입니다. 그래서 그녀의 남편과 아이들은 그녀를 칭찬하고 29절에는 남편으로 추정되는 사람이 말하는 내용이 직접 인용됩니다.</w:t>
      </w:r>
    </w:p>
    <w:p w14:paraId="7A3B5FDD" w14:textId="77777777" w:rsidR="00AD450E" w:rsidRPr="00185DB8" w:rsidRDefault="00AD450E">
      <w:pPr>
        <w:rPr>
          <w:sz w:val="26"/>
          <w:szCs w:val="26"/>
        </w:rPr>
      </w:pPr>
    </w:p>
    <w:p w14:paraId="52D9A72E"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그리고 그분은 이렇게 말씀하십니다. “훌륭한 일을 한 여자가 많지만 당신은 그들 모두보다 뛰어납니다.” 여기에는 다양한 종류의 여성들 사이에 매우 흥미로운 비교가 있습니다. 그리고 이것을 읽는 방법에는 두 가지가 있습니다.</w:t>
      </w:r>
    </w:p>
    <w:p w14:paraId="02EF8055" w14:textId="77777777" w:rsidR="00AD450E" w:rsidRPr="00185DB8" w:rsidRDefault="00AD450E">
      <w:pPr>
        <w:rPr>
          <w:sz w:val="26"/>
          <w:szCs w:val="26"/>
        </w:rPr>
      </w:pPr>
    </w:p>
    <w:p w14:paraId="391AF095" w14:textId="21E1736F"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이것을 읽는 한 가지 방법은 남편이 이 여자를 다른 여자와 경쟁하고 있으며 궁극적으로 시에서 일어나는 일은 이런 종류의 기준에 부응하지 않는 여자는 기분이 나빠진다는 것입니다. 그것은 시를 읽는 한 가지 방법이며 수세기 동안 많이 행해졌습니다. 나는 내 학생들, 즉 여학생들과 이야기를 나눴는데, 그들은 나에게 많은 이야기를 해주었습니다.</w:t>
      </w:r>
    </w:p>
    <w:p w14:paraId="598C4458" w14:textId="77777777" w:rsidR="00AD450E" w:rsidRPr="00185DB8" w:rsidRDefault="00AD450E">
      <w:pPr>
        <w:rPr>
          <w:sz w:val="26"/>
          <w:szCs w:val="26"/>
        </w:rPr>
      </w:pPr>
    </w:p>
    <w:p w14:paraId="7526C7FF"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나는 회중의 사람들, 나에게 이런 말을 해준 여성들과 이야기를 나눴습니다. 그렇긴 하지만, 이 사람만큼 잘 해내지 못한 여성들도 실제로 많은 여성들이 훌륭하게 해냈다고 말할 가치가 있다고 생각합니다. 그래서 그녀는 이 모든 실패보다 낫다고 비교되지 않습니다.</w:t>
      </w:r>
    </w:p>
    <w:p w14:paraId="6BD36E48" w14:textId="77777777" w:rsidR="00AD450E" w:rsidRPr="00185DB8" w:rsidRDefault="00AD450E">
      <w:pPr>
        <w:rPr>
          <w:sz w:val="26"/>
          <w:szCs w:val="26"/>
        </w:rPr>
      </w:pPr>
    </w:p>
    <w:p w14:paraId="293AA8AF"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그녀는 많은 훌륭한 여성들보다 낫다고 묘사됩니다. 그리고 모든 사람이, 모든 여성이 이 여성과 같을 수는 없습니다. 솔직히 말해서 모든 남자가 이 여자와 같을 수는 없습니다.</w:t>
      </w:r>
    </w:p>
    <w:p w14:paraId="4A660409" w14:textId="77777777" w:rsidR="00AD450E" w:rsidRPr="00185DB8" w:rsidRDefault="00AD450E">
      <w:pPr>
        <w:rPr>
          <w:sz w:val="26"/>
          <w:szCs w:val="26"/>
        </w:rPr>
      </w:pPr>
    </w:p>
    <w:p w14:paraId="46B5AB87"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대부분의 남성과 대부분의 여성은 그렇게 할 수 없습니다. 그녀는 아마도 이상화되고 과장되었을 것입니다. 하지만 그럼에도 불구하고, 내 생각엔 이것이 정말 중요하다고 생각합니다. 우리가 이 모든 일을 마무리할 때 그녀는 남자든 여자든 우리 자신에 대해 나쁜 느낌을 주기 위해서가 아니라 오히려 순서대로 이상화됩니다. 우리에게 영감을 주기 위해.</w:t>
      </w:r>
    </w:p>
    <w:p w14:paraId="42824737" w14:textId="77777777" w:rsidR="00AD450E" w:rsidRPr="00185DB8" w:rsidRDefault="00AD450E">
      <w:pPr>
        <w:rPr>
          <w:sz w:val="26"/>
          <w:szCs w:val="26"/>
        </w:rPr>
      </w:pPr>
    </w:p>
    <w:p w14:paraId="1AF2D569" w14:textId="77777777"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그리고 이것은 이상적이면서도 어느 정도 현실적인 여성의 묘사라고 생각합니다. 역사상 모든 계층, 모든 문화권에서 이와 같은 삶을 살아온 여성들이 있습니다. 그들 중 다수는 그들이 살았던 후 여러 세대에 걸쳐 지역 사회에서 이름으로 알려져 있습니다.</w:t>
      </w:r>
    </w:p>
    <w:p w14:paraId="70F1DB1C" w14:textId="77777777" w:rsidR="00AD450E" w:rsidRPr="00185DB8" w:rsidRDefault="00AD450E">
      <w:pPr>
        <w:rPr>
          <w:sz w:val="26"/>
          <w:szCs w:val="26"/>
        </w:rPr>
      </w:pPr>
    </w:p>
    <w:p w14:paraId="096FA355" w14:textId="7B590C91"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이것은 나에게 마지막 해석학적인 고려 사항을 가져옵니다. 즉, 이 아내가 얼마나 이상화되었는지에 대해 아마도 영원히 지속될 활발한 토론이 있다는 것입니다. 그녀는 정말 진짜 여자일까? 아니면 잠언 9장과 8장에서처럼 지혜의 화신일 수도 있습니까? 이에 대한 논쟁은 앞뒤로 진행됩니다. 다시 한 번 말씀드리자면 이와 같은 매우 암시적이고 상상력이 풍부하며 시적인 텍스트가 있고 수세기 동안 사람들은 어느 쪽이든 논쟁해 왔으며 이는 아마도 둘 중 하나가 아니라 둘 다라는 것을 의미할 것입니다. 다른. 이는 지혜에 대한 묘사이자 배우자로서 지혜를 포용하라는 마지막 호소입니다. 특히 남성과 대화할 때 여성 독자나 청취자에게 이야기한다면 그녀를 누나로 포용하는 것이 아닐까 싶습니다. 어머니로서, 동료로서, 협력자로서.</w:t>
      </w:r>
    </w:p>
    <w:p w14:paraId="1AD9A58F" w14:textId="77777777" w:rsidR="00AD450E" w:rsidRPr="00185DB8" w:rsidRDefault="00AD450E">
      <w:pPr>
        <w:rPr>
          <w:sz w:val="26"/>
          <w:szCs w:val="26"/>
        </w:rPr>
      </w:pPr>
    </w:p>
    <w:p w14:paraId="2AB122D6" w14:textId="1A808B53"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아니면 거기에 가고 싶다면 지혜를 남자로 의인화하기 위해. 그것은 또 다른 것입니다. 하지만 궁극적으로 우리는 여기에 실제 여성의 묘사도 있다는 사실을 계속 유지하고 싶다고 생각합니다.</w:t>
      </w:r>
    </w:p>
    <w:p w14:paraId="689234F2" w14:textId="77777777" w:rsidR="00AD450E" w:rsidRPr="00185DB8" w:rsidRDefault="00AD450E">
      <w:pPr>
        <w:rPr>
          <w:sz w:val="26"/>
          <w:szCs w:val="26"/>
        </w:rPr>
      </w:pPr>
    </w:p>
    <w:p w14:paraId="4C061383" w14:textId="06E63A40" w:rsidR="00AD450E" w:rsidRPr="00185DB8" w:rsidRDefault="00000000">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lastRenderedPageBreak xmlns:w="http://schemas.openxmlformats.org/wordprocessingml/2006/main"/>
      </w:r>
      <w:r xmlns:w="http://schemas.openxmlformats.org/wordprocessingml/2006/main" w:rsidRPr="00185DB8">
        <w:rPr>
          <w:rFonts w:ascii="Calibri" w:eastAsia="Calibri" w:hAnsi="Calibri" w:cs="Calibri"/>
          <w:sz w:val="26"/>
          <w:szCs w:val="26"/>
        </w:rPr>
        <w:t xml:space="preserve">당신이 어떤 문화에서 왔는지에 관계없이 오늘날 현대 남성과 여성에게 정말로 영감을 주기 위해서는 본문 30절에서 말하는 것처럼 주님을 경외하는 마음, 참된 지혜, 수고, </w:t>
      </w:r>
      <w:r xmlns:w="http://schemas.openxmlformats.org/wordprocessingml/2006/main" w:rsidR="00EF446B">
        <w:rPr>
          <w:rFonts w:ascii="Calibri" w:eastAsia="Calibri" w:hAnsi="Calibri" w:cs="Calibri"/>
          <w:sz w:val="26"/>
          <w:szCs w:val="26"/>
        </w:rPr>
        <w:t xml:space="preserve">그리고 다른 사람들에 대한 관심을 가지고 할 수 있습니다. 당신이 꿈꾸던 것보다 더 많은 것을 성취하십시오. 당신은 당신의 가족, 지역 사회, 문화가 당신에게 부과하고 싶은 것보다 더 많은 것을 성취할 수 있습니다. 이 장은 우리에게 죄의식을 느끼게 하기 위한 것이 아니라, 하나님의 은혜와 긍휼로 참된 지혜를 열망하도록 돕기 위한 참된 영감의 장으로, 책의 시작과 함께 하나님의 지혜를 구하고, 하나님을 경외함을 구하며 지혜를 찾는 일의 시작이자 수단이자 결과입니다.</w:t>
      </w:r>
    </w:p>
    <w:p w14:paraId="20275C23" w14:textId="77777777" w:rsidR="00AD450E" w:rsidRPr="00185DB8" w:rsidRDefault="00AD450E">
      <w:pPr>
        <w:rPr>
          <w:sz w:val="26"/>
          <w:szCs w:val="26"/>
        </w:rPr>
      </w:pPr>
    </w:p>
    <w:p w14:paraId="699ADCA4" w14:textId="77777777" w:rsidR="00EF446B" w:rsidRDefault="00000000">
      <w:pPr xmlns:w="http://schemas.openxmlformats.org/wordprocessingml/2006/main">
        <w:rPr>
          <w:rFonts w:ascii="Calibri" w:eastAsia="Calibri" w:hAnsi="Calibri" w:cs="Calibri"/>
          <w:sz w:val="26"/>
          <w:szCs w:val="26"/>
        </w:rPr>
      </w:pPr>
      <w:r xmlns:w="http://schemas.openxmlformats.org/wordprocessingml/2006/main" w:rsidRPr="00185DB8">
        <w:rPr>
          <w:rFonts w:ascii="Calibri" w:eastAsia="Calibri" w:hAnsi="Calibri" w:cs="Calibri"/>
          <w:sz w:val="26"/>
          <w:szCs w:val="26"/>
        </w:rPr>
        <w:t xml:space="preserve">이것으로 성경 잠언에 관한 일련의 강의를 마치겠습니다. 하나님의 축복이 있기를.</w:t>
      </w:r>
    </w:p>
    <w:p w14:paraId="6DA8F8B5" w14:textId="77777777" w:rsidR="00EF446B" w:rsidRDefault="00EF446B">
      <w:pPr>
        <w:rPr>
          <w:rFonts w:ascii="Calibri" w:eastAsia="Calibri" w:hAnsi="Calibri" w:cs="Calibri"/>
          <w:sz w:val="26"/>
          <w:szCs w:val="26"/>
        </w:rPr>
      </w:pPr>
    </w:p>
    <w:p w14:paraId="6F77C6B7" w14:textId="20AAC429" w:rsidR="00AD450E" w:rsidRPr="00185DB8" w:rsidRDefault="00000000" w:rsidP="00EF446B">
      <w:pPr xmlns:w="http://schemas.openxmlformats.org/wordprocessingml/2006/main">
        <w:rPr>
          <w:sz w:val="26"/>
          <w:szCs w:val="26"/>
        </w:rPr>
      </w:pPr>
      <w:r xmlns:w="http://schemas.openxmlformats.org/wordprocessingml/2006/main" w:rsidRPr="00185DB8">
        <w:rPr>
          <w:rFonts w:ascii="Calibri" w:eastAsia="Calibri" w:hAnsi="Calibri" w:cs="Calibri"/>
          <w:sz w:val="26"/>
          <w:szCs w:val="26"/>
        </w:rPr>
        <w:t xml:space="preserve">잠언을 가르치고 있는 Dr. Knut Heim입니다. 20번째 세션, 슬래시 능력자 강녀입니다. 잠언 31장 10절부터 31절까지입니다.</w:t>
      </w:r>
    </w:p>
    <w:sectPr w:rsidR="00AD450E" w:rsidRPr="00185D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93C9" w14:textId="77777777" w:rsidR="00BE24B7" w:rsidRDefault="00BE24B7" w:rsidP="00185DB8">
      <w:r>
        <w:separator/>
      </w:r>
    </w:p>
  </w:endnote>
  <w:endnote w:type="continuationSeparator" w:id="0">
    <w:p w14:paraId="558916BD" w14:textId="77777777" w:rsidR="00BE24B7" w:rsidRDefault="00BE24B7" w:rsidP="0018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7A59" w14:textId="77777777" w:rsidR="00BE24B7" w:rsidRDefault="00BE24B7" w:rsidP="00185DB8">
      <w:r>
        <w:separator/>
      </w:r>
    </w:p>
  </w:footnote>
  <w:footnote w:type="continuationSeparator" w:id="0">
    <w:p w14:paraId="26B619C6" w14:textId="77777777" w:rsidR="00BE24B7" w:rsidRDefault="00BE24B7" w:rsidP="00185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316043"/>
      <w:docPartObj>
        <w:docPartGallery w:val="Page Numbers (Top of Page)"/>
        <w:docPartUnique/>
      </w:docPartObj>
    </w:sdtPr>
    <w:sdtEndPr>
      <w:rPr>
        <w:noProof/>
      </w:rPr>
    </w:sdtEndPr>
    <w:sdtContent>
      <w:p w14:paraId="27BFDBC3" w14:textId="6AB9B6D6" w:rsidR="00185DB8" w:rsidRDefault="00185D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D104EE" w14:textId="77777777" w:rsidR="00185DB8" w:rsidRDefault="00185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97476"/>
    <w:multiLevelType w:val="hybridMultilevel"/>
    <w:tmpl w:val="30F0D338"/>
    <w:lvl w:ilvl="0" w:tplc="C8529D7E">
      <w:start w:val="1"/>
      <w:numFmt w:val="bullet"/>
      <w:lvlText w:val="●"/>
      <w:lvlJc w:val="left"/>
      <w:pPr>
        <w:ind w:left="720" w:hanging="360"/>
      </w:pPr>
    </w:lvl>
    <w:lvl w:ilvl="1" w:tplc="94A61BB0">
      <w:start w:val="1"/>
      <w:numFmt w:val="bullet"/>
      <w:lvlText w:val="○"/>
      <w:lvlJc w:val="left"/>
      <w:pPr>
        <w:ind w:left="1440" w:hanging="360"/>
      </w:pPr>
    </w:lvl>
    <w:lvl w:ilvl="2" w:tplc="8AFC82A0">
      <w:start w:val="1"/>
      <w:numFmt w:val="bullet"/>
      <w:lvlText w:val="■"/>
      <w:lvlJc w:val="left"/>
      <w:pPr>
        <w:ind w:left="2160" w:hanging="360"/>
      </w:pPr>
    </w:lvl>
    <w:lvl w:ilvl="3" w:tplc="A4B06000">
      <w:start w:val="1"/>
      <w:numFmt w:val="bullet"/>
      <w:lvlText w:val="●"/>
      <w:lvlJc w:val="left"/>
      <w:pPr>
        <w:ind w:left="2880" w:hanging="360"/>
      </w:pPr>
    </w:lvl>
    <w:lvl w:ilvl="4" w:tplc="6E66A914">
      <w:start w:val="1"/>
      <w:numFmt w:val="bullet"/>
      <w:lvlText w:val="○"/>
      <w:lvlJc w:val="left"/>
      <w:pPr>
        <w:ind w:left="3600" w:hanging="360"/>
      </w:pPr>
    </w:lvl>
    <w:lvl w:ilvl="5" w:tplc="03868AA0">
      <w:start w:val="1"/>
      <w:numFmt w:val="bullet"/>
      <w:lvlText w:val="■"/>
      <w:lvlJc w:val="left"/>
      <w:pPr>
        <w:ind w:left="4320" w:hanging="360"/>
      </w:pPr>
    </w:lvl>
    <w:lvl w:ilvl="6" w:tplc="85C8C89A">
      <w:start w:val="1"/>
      <w:numFmt w:val="bullet"/>
      <w:lvlText w:val="●"/>
      <w:lvlJc w:val="left"/>
      <w:pPr>
        <w:ind w:left="5040" w:hanging="360"/>
      </w:pPr>
    </w:lvl>
    <w:lvl w:ilvl="7" w:tplc="32F2BEAC">
      <w:start w:val="1"/>
      <w:numFmt w:val="bullet"/>
      <w:lvlText w:val="●"/>
      <w:lvlJc w:val="left"/>
      <w:pPr>
        <w:ind w:left="5760" w:hanging="360"/>
      </w:pPr>
    </w:lvl>
    <w:lvl w:ilvl="8" w:tplc="82B4A3C6">
      <w:start w:val="1"/>
      <w:numFmt w:val="bullet"/>
      <w:lvlText w:val="●"/>
      <w:lvlJc w:val="left"/>
      <w:pPr>
        <w:ind w:left="6480" w:hanging="360"/>
      </w:pPr>
    </w:lvl>
  </w:abstractNum>
  <w:num w:numId="1" w16cid:durableId="2227225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50E"/>
    <w:rsid w:val="00185DB8"/>
    <w:rsid w:val="00AD450E"/>
    <w:rsid w:val="00BE24B7"/>
    <w:rsid w:val="00EF44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B64C9"/>
  <w15:docId w15:val="{AA8E5AA9-E77D-46AB-ADC1-53EF37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5DB8"/>
    <w:pPr>
      <w:tabs>
        <w:tab w:val="center" w:pos="4680"/>
        <w:tab w:val="right" w:pos="9360"/>
      </w:tabs>
    </w:pPr>
  </w:style>
  <w:style w:type="character" w:customStyle="1" w:styleId="HeaderChar">
    <w:name w:val="Header Char"/>
    <w:basedOn w:val="DefaultParagraphFont"/>
    <w:link w:val="Header"/>
    <w:uiPriority w:val="99"/>
    <w:rsid w:val="00185DB8"/>
  </w:style>
  <w:style w:type="paragraph" w:styleId="Footer">
    <w:name w:val="footer"/>
    <w:basedOn w:val="Normal"/>
    <w:link w:val="FooterChar"/>
    <w:uiPriority w:val="99"/>
    <w:unhideWhenUsed/>
    <w:rsid w:val="00185DB8"/>
    <w:pPr>
      <w:tabs>
        <w:tab w:val="center" w:pos="4680"/>
        <w:tab w:val="right" w:pos="9360"/>
      </w:tabs>
    </w:pPr>
  </w:style>
  <w:style w:type="character" w:customStyle="1" w:styleId="FooterChar">
    <w:name w:val="Footer Char"/>
    <w:basedOn w:val="DefaultParagraphFont"/>
    <w:link w:val="Footer"/>
    <w:uiPriority w:val="99"/>
    <w:rsid w:val="0018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3669</Words>
  <Characters>16100</Characters>
  <Application>Microsoft Office Word</Application>
  <DocSecurity>0</DocSecurity>
  <Lines>321</Lines>
  <Paragraphs>61</Paragraphs>
  <ScaleCrop>false</ScaleCrop>
  <HeadingPairs>
    <vt:vector size="2" baseType="variant">
      <vt:variant>
        <vt:lpstr>Title</vt:lpstr>
      </vt:variant>
      <vt:variant>
        <vt:i4>1</vt:i4>
      </vt:variant>
    </vt:vector>
  </HeadingPairs>
  <TitlesOfParts>
    <vt:vector size="1" baseType="lpstr">
      <vt:lpstr>Heim Prov Lec20 CapableWoman Pr31</vt:lpstr>
    </vt:vector>
  </TitlesOfParts>
  <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Lec20 CapableWoman Pr31</dc:title>
  <dc:creator>TurboScribe.ai</dc:creator>
  <cp:lastModifiedBy>Ted Hildebrandt</cp:lastModifiedBy>
  <cp:revision>2</cp:revision>
  <dcterms:created xsi:type="dcterms:W3CDTF">2024-02-12T14:50:00Z</dcterms:created>
  <dcterms:modified xsi:type="dcterms:W3CDTF">2024-02-19T11:26:00Z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a58fbf9d88be8d2037ddea81346ff5858ee260c6f9183aa8dc004a584cb39ad6</vt:lpwstr>
  </property>
</Properties>
</file>