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D75B" w14:textId="77777777" w:rsidR="009968A8" w:rsidRPr="00E96D3B" w:rsidRDefault="00E96D3B" w:rsidP="00111E9E">
      <w:pPr>
        <w:spacing w:line="360" w:lineRule="auto"/>
        <w:jc w:val="center"/>
        <w:rPr>
          <w:rFonts w:ascii="Times New Roman" w:hAnsi="Times New Roman" w:cs="Times New Roman"/>
          <w:b/>
          <w:sz w:val="28"/>
          <w:szCs w:val="26"/>
        </w:rPr>
      </w:pPr>
      <w:r>
        <w:rPr>
          <w:rFonts w:ascii="Times New Roman" w:hAnsi="Times New Roman" w:cs="Times New Roman"/>
          <w:b/>
          <w:sz w:val="28"/>
          <w:szCs w:val="26"/>
        </w:rPr>
        <w:t>Доктор Тед Хильдебрандт, История Ветхого Завета, литература и теология, лекция № 3</w:t>
      </w:r>
    </w:p>
    <w:p w14:paraId="461C9A12" w14:textId="77777777" w:rsidR="0086085C" w:rsidRPr="00A937AB" w:rsidRDefault="00E96D3B" w:rsidP="00111E9E">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Передача Библии от Бога к нам</w:t>
      </w:r>
    </w:p>
    <w:p w14:paraId="524F807A" w14:textId="77777777" w:rsidR="00240BC3" w:rsidRDefault="00FC5DDE" w:rsidP="00111E9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Доктор Тед Хильдебрандт</w:t>
      </w:r>
    </w:p>
    <w:p w14:paraId="4F009D4A" w14:textId="77777777" w:rsidR="007B2600" w:rsidRDefault="007B2600" w:rsidP="007B2600">
      <w:pPr>
        <w:spacing w:line="360" w:lineRule="auto"/>
        <w:rPr>
          <w:rFonts w:ascii="Times New Roman" w:hAnsi="Times New Roman" w:cs="Times New Roman"/>
          <w:sz w:val="26"/>
          <w:szCs w:val="26"/>
        </w:rPr>
      </w:pPr>
    </w:p>
    <w:p w14:paraId="659EF8F8"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Это третья лекция Теда Хильдебрандта по истории, литературе и теологии Ветхого Завета. Эта лекция была о передаче нам Библии от Бога.</w:t>
      </w:r>
    </w:p>
    <w:p w14:paraId="1EC2412D"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А.</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Предварительный просмотр викторины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Над чем мы работаем на следующей неделе? Бытие с 26 по 50. На следующей неделе вы закончите книгу Бытия. Так что об этом позаботимся, а потом, по сути, есть еще кое-что. На «Космических картах» будет статья парня по имени Сейлхаммер. Так где же вы возьмете статью? Кто-нибудь это вообще слушал? Было ли это полезно или нет? Итак, вы будете читать Бытие с 26 по 50 и статью Sailhammer. Также на этой неделе мы собираемся проникнуть в </w:t>
      </w:r>
      <w:r w:rsidR="005C5DB7" w:rsidRPr="00A937AB">
        <w:rPr>
          <w:rFonts w:ascii="Times New Roman" w:hAnsi="Times New Roman" w:cs="Times New Roman"/>
          <w:i/>
          <w:iCs/>
          <w:sz w:val="26"/>
          <w:szCs w:val="26"/>
        </w:rPr>
        <w:t xml:space="preserve">книгу «Отче наш Авраам» </w:t>
      </w:r>
      <w:r w:rsidR="005C5DB7" w:rsidRPr="00E96D3B">
        <w:rPr>
          <w:rFonts w:ascii="Times New Roman" w:hAnsi="Times New Roman" w:cs="Times New Roman"/>
          <w:sz w:val="26"/>
          <w:szCs w:val="26"/>
        </w:rPr>
        <w:t xml:space="preserve">, и там есть избранные страницы. Мы не будем читать всю книгу, но есть избранные страницы « </w:t>
      </w:r>
      <w:r w:rsidR="00A6325C" w:rsidRPr="00A937AB">
        <w:rPr>
          <w:rFonts w:ascii="Times New Roman" w:hAnsi="Times New Roman" w:cs="Times New Roman"/>
          <w:i/>
          <w:iCs/>
          <w:sz w:val="26"/>
          <w:szCs w:val="26"/>
        </w:rPr>
        <w:t xml:space="preserve">Отче наш Авраам» </w:t>
      </w:r>
      <w:r w:rsidR="0040418F" w:rsidRPr="00E96D3B">
        <w:rPr>
          <w:rFonts w:ascii="Times New Roman" w:hAnsi="Times New Roman" w:cs="Times New Roman"/>
          <w:sz w:val="26"/>
          <w:szCs w:val="26"/>
        </w:rPr>
        <w:t xml:space="preserve">. Итак, вы будете работать с </w:t>
      </w:r>
      <w:r w:rsidR="0040418F" w:rsidRPr="00A937AB">
        <w:rPr>
          <w:rFonts w:ascii="Times New Roman" w:hAnsi="Times New Roman" w:cs="Times New Roman"/>
          <w:i/>
          <w:iCs/>
          <w:sz w:val="26"/>
          <w:szCs w:val="26"/>
        </w:rPr>
        <w:t xml:space="preserve">«Отче наш Авраам» </w:t>
      </w:r>
      <w:r w:rsidR="0040418F" w:rsidRPr="00E96D3B">
        <w:rPr>
          <w:rFonts w:ascii="Times New Roman" w:hAnsi="Times New Roman" w:cs="Times New Roman"/>
          <w:sz w:val="26"/>
          <w:szCs w:val="26"/>
        </w:rPr>
        <w:t xml:space="preserve">, а затем с двумя стихами для запоминания. Что мы еще не закончили? Библия-робикс. Сегодня мы закончим изучение Библии Бытия. Так что в основном это чтение Книги Бытия, </w:t>
      </w:r>
      <w:r w:rsidR="00A6325C" w:rsidRPr="00A937AB">
        <w:rPr>
          <w:rFonts w:ascii="Times New Roman" w:hAnsi="Times New Roman" w:cs="Times New Roman"/>
          <w:i/>
          <w:iCs/>
          <w:sz w:val="26"/>
          <w:szCs w:val="26"/>
        </w:rPr>
        <w:t xml:space="preserve">Отче наш Авраам </w:t>
      </w:r>
      <w:r w:rsidR="00A6325C" w:rsidRPr="00E96D3B">
        <w:rPr>
          <w:rFonts w:ascii="Times New Roman" w:hAnsi="Times New Roman" w:cs="Times New Roman"/>
          <w:sz w:val="26"/>
          <w:szCs w:val="26"/>
        </w:rPr>
        <w:t>, статья в Sailhammer, стихи для запоминания и библейские робики. Это должно закончиться на следующей неделе.</w:t>
      </w:r>
    </w:p>
    <w:p w14:paraId="1D4B1139"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Будет десять вопросов, каждый по десять баллов, и в основном произойдет следующее: если кто-то пропустит это, я думаю, был футбольный матч или что-то в этом роде, у них будет неделя, чтобы это исправить, поэтому я не могу ответить. их обратно до следующего четверга. Я стараюсь вернуть их в четверг вечером или в пятницу утром, чтобы вы </w:t>
      </w:r>
      <w:r>
        <w:rPr>
          <w:rFonts w:ascii="Times New Roman" w:hAnsi="Times New Roman" w:cs="Times New Roman"/>
          <w:sz w:val="26"/>
          <w:szCs w:val="26"/>
        </w:rPr>
        <w:lastRenderedPageBreak/>
        <w:t xml:space="preserve">могли вернуть их, вероятно, в следующую пятницу. Итак, мы будем проводить викторину, викторину, викторину каждый четверг и примерно каждые пять тестов, а затем сдавать экзамен. ( </w:t>
      </w:r>
      <w:r w:rsidR="00804C9C" w:rsidRPr="00E96D3B">
        <w:rPr>
          <w:rFonts w:ascii="Times New Roman" w:hAnsi="Times New Roman" w:cs="Times New Roman"/>
          <w:i/>
          <w:sz w:val="26"/>
          <w:szCs w:val="26"/>
        </w:rPr>
        <w:t xml:space="preserve">Кто-то задает вопрос </w:t>
      </w:r>
      <w:r w:rsidR="00804C9C" w:rsidRPr="00E96D3B">
        <w:rPr>
          <w:rFonts w:ascii="Times New Roman" w:hAnsi="Times New Roman" w:cs="Times New Roman"/>
          <w:sz w:val="26"/>
          <w:szCs w:val="26"/>
        </w:rPr>
        <w:t>) Нет, это на экзамен; вы должны набрать балл выше определенного балла на экзамене, а также на викторинах, чтобы быть включенными в вариант с отличием.</w:t>
      </w:r>
    </w:p>
    <w:p w14:paraId="63E0822F"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Итак </w:t>
      </w:r>
      <w:r w:rsidR="00804C9C" w:rsidRPr="00E96D3B">
        <w:rPr>
          <w:rFonts w:ascii="Times New Roman" w:hAnsi="Times New Roman" w:cs="Times New Roman"/>
          <w:sz w:val="26"/>
          <w:szCs w:val="26"/>
        </w:rPr>
        <w:t>, вот задание на следующую неделю. Еще одно: не забудьте отдать свои десять баксов за материалы курса, не откладывайте это, иначе на следующей неделе сумма увеличится вдвое, я думаю, это будет в следующий четверг или что-то в этом роде, так что просто получите это как можно скорее.</w:t>
      </w:r>
    </w:p>
    <w:p w14:paraId="36EF340B"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Б. Библия: от Бога к нам </w:t>
      </w:r>
      <w:r w:rsidR="007073C7" w:rsidRPr="009341B8">
        <w:rPr>
          <w:rFonts w:ascii="Times New Roman" w:hAnsi="Times New Roman" w:cs="Times New Roman"/>
          <w:sz w:val="20"/>
          <w:szCs w:val="20"/>
        </w:rPr>
        <w:t>[2:44-3:58]</w:t>
      </w:r>
    </w:p>
    <w:p w14:paraId="11AC6437"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Сегодня одна из самых сложных лекций, которые я читаю в этом курсе. Почему я представляю это на уровне первокурсников? Я хочу быть честным с вами, ребята, и хочу, чтобы вы поняли, как Библия пришла от Моисея и как Библия пришла от Исайи и дошла до нас. Вместо того, чтобы оставить эти вещи невысказанными, вы попадаете в университетский контекст, а профессор университета утверждает, что Библия полна ошибок, а вы понятия не имеете, о чем он говорит. Я хочу дать вам эти широкие категории. Материал, о котором я сегодня говорю, честно говоря, есть целые курсы по канонизации. Есть целые курсы, я прошёл целые курсы по текстологии и вот я вам за 30 минут даю то, что занял целый курс. Я стараюсь объяснять вещи просто, но мне трудно выразить это вам. Я действительно чувствую себя обязанным рассказать вам о них, чтобы вы заранее знали, что происходит. Сегодня на самом деле будет довольно насыщенный день. В некоторых лекциях, когда мы перейдем к Бытию, во многом это будет мое мнение и то, как я интерпретирую тексты в этом контексте. То, о чем мы сегодня говорим, на самом деле не мое мнение, это факты из рукописей, и мы постараемся с этим работать.</w:t>
      </w:r>
    </w:p>
    <w:p w14:paraId="1D8D39C5"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В. Канонизация </w:t>
      </w:r>
      <w:r w:rsidR="007073C7" w:rsidRPr="009341B8">
        <w:rPr>
          <w:rFonts w:ascii="Times New Roman" w:hAnsi="Times New Roman" w:cs="Times New Roman"/>
          <w:sz w:val="20"/>
          <w:szCs w:val="20"/>
        </w:rPr>
        <w:t>[3:59-5:53]</w:t>
      </w:r>
    </w:p>
    <w:p w14:paraId="4DEDFF5A"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Итак, канонизация – в прошлый раз мы говорили об этом и по сути сказали, что в случае, например, с Петром и Павлом, Петр сказал, что писания Павла были на одном уровне с Писанием. Он сказал: «Они искажают послания Павла, как и другие места Писания». Таким образом, письма Павла были автоматически приняты Петром как авторитетные, и Павел признает, что Петр принимает эти письма как авторитетные. Кстати, много ли времени потребовалось церкви, чтобы собрать все письма Павла? Павел написал письма церкви в Колоссах. Эта церковь хранила это письмо, и другие люди даже не знали, что Павел написал это письмо. Другими словами, </w:t>
      </w:r>
      <w:r w:rsidR="00E63BF0" w:rsidRPr="00E96D3B">
        <w:rPr>
          <w:rFonts w:ascii="Times New Roman" w:hAnsi="Times New Roman" w:cs="Times New Roman"/>
          <w:sz w:val="26"/>
          <w:szCs w:val="26"/>
        </w:rPr>
        <w:t xml:space="preserve">был ли у Иисуса Новый Завет? Нет. Видел ли кто-нибудь из апостолов когда-либо весь Новый Завет? Нет. Они написали </w:t>
      </w:r>
      <w:r w:rsidR="00DD07DA">
        <w:rPr>
          <w:rFonts w:ascii="Times New Roman" w:hAnsi="Times New Roman" w:cs="Times New Roman"/>
          <w:sz w:val="26"/>
          <w:szCs w:val="26"/>
        </w:rPr>
        <w:t>свои книги, а затем их выпустили, и их нужно было распространять. Вы осознаете этот тираж? Вы говорите: «Почему они просто не разослали копию всем по электронной почте, это то, что они должны были сделать». На самом деле потребовалось много времени, чтобы распространиться и перейти с места на место.</w:t>
      </w:r>
    </w:p>
    <w:p w14:paraId="3E69EFCB"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Итак, Питер принимает книги Пола. Знал ли Петр обо всех писаниях Павла? Он не мог этого сделать. Итак, Павел писал разные вещи, Петр знал о некоторых из них, но, несомненно, он не знал обо всем.</w:t>
      </w:r>
    </w:p>
    <w:p w14:paraId="01211F42"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Итак, вот еще один пример с Дэниелом. Даниил жил в то же время, что и Иеремия. Даниил был с Навуходоносором в Вавилоне, Даниил был в Львином рве и все такое. Даниил говорит: «Эй, Иеремия сказал, что Бог сказал ему, что мы будем в Вавилоне 70 лет (Дан. 9:2, 24)». Итак, Даниил цитирует Иеремию, говоря, что это то, что Бог сказал Иеремии, и он немедленно принимает авторитет Иеремии. Дэниел сразу же принимает это и говорит, что мы пробудем здесь 70 лет. Опять же, нужно ли было также собирать и распространять еврейские книги и тому подобное? Так что это дает время.</w:t>
      </w:r>
    </w:p>
    <w:p w14:paraId="6EB8D8A7"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D. Критерии канонизации: утверждает ли оно, что оно от Бога? </w:t>
      </w:r>
      <w:r w:rsidR="007073C7" w:rsidRPr="009341B8">
        <w:rPr>
          <w:rFonts w:ascii="Times New Roman" w:hAnsi="Times New Roman" w:cs="Times New Roman"/>
          <w:sz w:val="20"/>
          <w:szCs w:val="20"/>
        </w:rPr>
        <w:t>[5:54-7:30]</w:t>
      </w:r>
    </w:p>
    <w:p w14:paraId="445C68EB"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Теперь некоторые книги принимаются, а некоторые книги не принимаются. Как определить, попала ли книга в священную коллекцию, а какая была отвергнута? Для этого существуют определенные принципы, и это переходит в критерии. Первый основной критерий, который использовался для процесса канонизации – процесс канонизации означает: что нужно, чтобы книга была принята в канон, Священное Писание. Вопрос номер один, и это самый большой вопрос: «Вдохновлена ли книга Богом?» Другими словами: «Претендует ли книга на то, что говорит от имени Бога?» Так, например, сказано ли здесь: «Так говорит Господь»? Претендует ли книга Исайи на то, что она говорит от имени Бога? Да. Говорит ли Моисей: «Бог сказал мне, и я записал это»? Моисей говорит это. В книгах утверждается, что Бог говорил, а автор это записал. Иеремия: «Так говорит Господь/Господь сказал мне это». У Иезекииля были видения </w:t>
      </w:r>
      <w:r w:rsidR="00ED5F17" w:rsidRPr="00E96D3B">
        <w:rPr>
          <w:rFonts w:ascii="Times New Roman" w:hAnsi="Times New Roman" w:cs="Times New Roman"/>
          <w:sz w:val="26"/>
          <w:szCs w:val="26"/>
        </w:rPr>
        <w:t xml:space="preserve">костей </w:t>
      </w:r>
      <w:r w:rsidR="00182908" w:rsidRPr="00E96D3B">
        <w:rPr>
          <w:rFonts w:ascii="Times New Roman" w:hAnsi="Times New Roman" w:cs="Times New Roman"/>
          <w:sz w:val="26"/>
          <w:szCs w:val="26"/>
        </w:rPr>
        <w:t>, этих сухих костей, собравшихся вместе. Иезекииль видит кости и утверждает, что Бог показал ему это видение.</w:t>
      </w:r>
    </w:p>
    <w:p w14:paraId="2831D41E"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Теперь, кстати, подумайте об этом критерии. Достаточно ли этого критерия, чтобы определить, какие книги являются авторитетными, а какие нет? Были ли книги, в которых утверждается, что они говорят от имени Бога, но которые, вероятно, не были включены в книгу? Разве некоторые пророки говорили «так говорит Господь» и не были истинными пророками Божьими? Да. Много ли было лжепророков? Да. Так этот критерий сам по себе устанавливает каноничность или нам нужны другие вещи?</w:t>
      </w:r>
    </w:p>
    <w:p w14:paraId="1AA34716"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Д. Критерии канонизации: было ли оно написано пророком Божьим?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Еще один фактор, который вы можете взвесить: было ли это написано пророком? Если это написано кем-то вроде Исайи, вы скажете: «Исайя очень хороший парень, пророк Божий, очень хороший человек?» Теперь предположим, что это было написано пророком, и я говорю, что это написал </w:t>
      </w:r>
      <w:r w:rsidR="00603DAF">
        <w:rPr>
          <w:rFonts w:ascii="Times New Roman" w:hAnsi="Times New Roman" w:cs="Times New Roman"/>
          <w:sz w:val="26"/>
          <w:szCs w:val="26"/>
        </w:rPr>
        <w:lastRenderedPageBreak/>
        <w:t>я. Я говорю: «Я пророк Ахава и Иезавели, и я написал эту книгу». Вы бы приняли это в свой канон? Нет. Кстати, наверное, это будет очень интересное чтение? Вероятно, это было бы очень интересное чтение, но вы не приняли бы его в канон, потому что оно, вероятно, было написано парнем, который был пророком Ваала. Было 400 пророков Ваала. Другими словами, вы должны спросить: а как насчет характера человека, написавшего это? Исайя, Иеремия, Моисей, Самуил, Давид в Псалмах. Итак, вы спрашиваете, было ли это написано пророком Божьим? Было ли это написано человеком Божьим или женщиной Божьей? Так было ли это написано пророком? Что вы знаете о человеке? Это проверка и баланс в этом вопросе.</w:t>
      </w:r>
    </w:p>
    <w:p w14:paraId="04EAD5B6"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Критерии канонизации: согласуется ли это с предыдущим откровением? </w:t>
      </w:r>
      <w:r w:rsidRPr="009341B8">
        <w:rPr>
          <w:rFonts w:ascii="Times New Roman" w:hAnsi="Times New Roman" w:cs="Times New Roman"/>
          <w:sz w:val="20"/>
          <w:szCs w:val="20"/>
        </w:rPr>
        <w:t>[8:29-9:04]</w:t>
      </w:r>
    </w:p>
    <w:p w14:paraId="40155BDE"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Согласуется ли это с предыдущим откровением? Если вы написали книгу, и в середине книги написано: «Знаешь, с Иеговой все в порядке, но Ваал лучше». Это поместят в канон или выкинут? Выброшен. Почему? Потому что это противоречит предыдущему откровению, потому что Бог сказал: «Вы должны поклоняться Господу Богу вашему, и только Ему следует служить». Итак, если эта книга появится и скажет, что это Ваал, вы должны спросить: противоречит ли это предыдущему откровению? </w:t>
      </w:r>
      <w:r w:rsidR="00603DAF">
        <w:rPr>
          <w:rFonts w:ascii="Times New Roman" w:hAnsi="Times New Roman" w:cs="Times New Roman"/>
          <w:sz w:val="26"/>
          <w:szCs w:val="26"/>
        </w:rPr>
        <w:t xml:space="preserve">Тогда </w:t>
      </w:r>
      <w:r w:rsidRPr="00E96D3B">
        <w:rPr>
          <w:rFonts w:ascii="Times New Roman" w:hAnsi="Times New Roman" w:cs="Times New Roman"/>
          <w:sz w:val="26"/>
          <w:szCs w:val="26"/>
        </w:rPr>
        <w:t xml:space="preserve">это </w:t>
      </w:r>
      <w:r w:rsidR="003B6BB6" w:rsidRPr="00E96D3B">
        <w:rPr>
          <w:rFonts w:ascii="Times New Roman" w:hAnsi="Times New Roman" w:cs="Times New Roman"/>
          <w:sz w:val="26"/>
          <w:szCs w:val="26"/>
        </w:rPr>
        <w:t>становится критерием того, является ли книга канонической и принимается ли она как Священное Писание.</w:t>
      </w:r>
    </w:p>
    <w:p w14:paraId="0E7228B2"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4C8FEE5C"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Критерии канонизации: приходит ли она с силой Божьей? </w:t>
      </w:r>
      <w:r w:rsidRPr="009341B8">
        <w:rPr>
          <w:rFonts w:ascii="Times New Roman" w:hAnsi="Times New Roman" w:cs="Times New Roman"/>
          <w:sz w:val="20"/>
          <w:szCs w:val="20"/>
        </w:rPr>
        <w:t>[9:05-9:59]</w:t>
      </w:r>
    </w:p>
    <w:p w14:paraId="48B81404"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Вот еще один вопрос: приходит ли это с силой Божьей? Теперь это субъективно. Обладают ли определенные книги силой Божьей? Когда вы читаете Священное Писание, меняет ли это вашу жизнь? Да. Книги мощные. Теперь, когда вы читаете книгу по математике, задайтесь вопросом: имеет ли она силу изменить вас? Большинство из вас идет, я читаю учебник по математике. Вы говорите, что, во-первых, чтение книги по математике — это почти оксюморон. В любом случае, вы понимаете, о чем я говорю? Но это не лезет тебе в душу. Вы читали, я имел в виду перед тем, как приехать сюда, книгу Эли Визеля </w:t>
      </w:r>
      <w:r w:rsidR="00011965" w:rsidRPr="00200B54">
        <w:rPr>
          <w:rFonts w:ascii="Times New Roman" w:hAnsi="Times New Roman" w:cs="Times New Roman"/>
          <w:i/>
          <w:iCs/>
          <w:sz w:val="26"/>
          <w:szCs w:val="26"/>
        </w:rPr>
        <w:t xml:space="preserve">«Ночь» </w:t>
      </w:r>
      <w:r w:rsidR="00011965" w:rsidRPr="00E96D3B">
        <w:rPr>
          <w:rFonts w:ascii="Times New Roman" w:hAnsi="Times New Roman" w:cs="Times New Roman"/>
          <w:sz w:val="26"/>
          <w:szCs w:val="26"/>
        </w:rPr>
        <w:t xml:space="preserve">. Кто-нибудь читал эту книгу Эли Визеля « </w:t>
      </w:r>
      <w:r w:rsidR="00011965" w:rsidRPr="00200B54">
        <w:rPr>
          <w:rFonts w:ascii="Times New Roman" w:hAnsi="Times New Roman" w:cs="Times New Roman"/>
          <w:i/>
          <w:iCs/>
          <w:sz w:val="26"/>
          <w:szCs w:val="26"/>
        </w:rPr>
        <w:t xml:space="preserve">Ночь»? </w:t>
      </w:r>
      <w:r w:rsidR="00011965" w:rsidRPr="00E96D3B">
        <w:rPr>
          <w:rFonts w:ascii="Times New Roman" w:hAnsi="Times New Roman" w:cs="Times New Roman"/>
          <w:sz w:val="26"/>
          <w:szCs w:val="26"/>
        </w:rPr>
        <w:t>Когда вы читаете эту книгу, проникает ли она в вашу душу? Теперь я вас спрашиваю: книги Священного Писания трогают вас? Есть ли здесь сила Божья? И ответ: да, но это субъективная вещь.</w:t>
      </w:r>
    </w:p>
    <w:p w14:paraId="58E4BA10"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Критерии канонизации: было ли оно принято народом Божьим? </w:t>
      </w:r>
      <w:r w:rsidR="007073C7" w:rsidRPr="009341B8">
        <w:rPr>
          <w:rFonts w:ascii="Times New Roman" w:hAnsi="Times New Roman" w:cs="Times New Roman"/>
          <w:sz w:val="20"/>
          <w:szCs w:val="20"/>
        </w:rPr>
        <w:t>[10:00-10:50]</w:t>
      </w:r>
    </w:p>
    <w:p w14:paraId="59C2E522"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Вот еще один критерий: принято ли это народом Божьим? Другими словами, принял ли народ Божий слово Божье? Кем был народ Божий в Ветхом Завете? Евреи. Итак, евреи в Ветхом Завете, народ Израиля, 12 колен, приняли ли они эти книги как канон, как исходящие из руки Бога или исходящие из уст Божьих? Итак, откуда мы, христиане, берём Ветхий Завет? Получаем ли мы это от Иисуса и апостолов? Нет, ветхозаветный канон пришел к нам от народа Божьего в Ветхом Завете, то есть от еврейской нации. Они дают нам канон Ветхого Завета. Итак, ветхозаветный канон исходит от народа Божия в Ветхом Завете. Разобрались ли они, какие книги должны быть в каноне, а какие нет? Они разобрались во всем этом и были в этом экспертами.</w:t>
      </w:r>
    </w:p>
    <w:p w14:paraId="24DD23B8"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Антилегомены: Книги, критикуемые [Притчи, Есфирь…] </w:t>
      </w:r>
      <w:r w:rsidR="007073C7" w:rsidRPr="00EF439B">
        <w:rPr>
          <w:rFonts w:ascii="Times New Roman" w:hAnsi="Times New Roman" w:cs="Times New Roman"/>
          <w:sz w:val="20"/>
          <w:szCs w:val="20"/>
        </w:rPr>
        <w:t>[10:51-11:52]</w:t>
      </w:r>
    </w:p>
    <w:p w14:paraId="52AFFF91"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Эти книги называются Антилегомены. А что такое «анти»? «Анти» означает что? Против. </w:t>
      </w:r>
      <w:r w:rsidR="004B6FC6" w:rsidRPr="00200B54">
        <w:rPr>
          <w:rFonts w:ascii="Times New Roman" w:hAnsi="Times New Roman" w:cs="Times New Roman"/>
          <w:i/>
          <w:iCs/>
          <w:sz w:val="26"/>
          <w:szCs w:val="26"/>
        </w:rPr>
        <w:t xml:space="preserve">Анти </w:t>
      </w:r>
      <w:r w:rsidR="004B6FC6" w:rsidRPr="00E96D3B">
        <w:rPr>
          <w:rFonts w:ascii="Times New Roman" w:hAnsi="Times New Roman" w:cs="Times New Roman"/>
          <w:sz w:val="26"/>
          <w:szCs w:val="26"/>
        </w:rPr>
        <w:t xml:space="preserve">против.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(есть ли здесь кто-нибудь из моих </w:t>
      </w:r>
      <w:r w:rsidR="004B6FC6" w:rsidRPr="00E96D3B">
        <w:rPr>
          <w:rFonts w:ascii="Times New Roman" w:hAnsi="Times New Roman" w:cs="Times New Roman"/>
          <w:sz w:val="26"/>
          <w:szCs w:val="26"/>
        </w:rPr>
        <w:lastRenderedPageBreak/>
        <w:t xml:space="preserve">греческих студентов?)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означает «говорить». Итак, это книги, против которых «говорят». Антилегомены </w:t>
      </w:r>
      <w:r w:rsidR="00200B54">
        <w:rPr>
          <w:rFonts w:ascii="Times New Roman" w:hAnsi="Times New Roman" w:cs="Times New Roman"/>
          <w:sz w:val="26"/>
          <w:szCs w:val="26"/>
        </w:rPr>
        <w:t>— это книги, против которых выступают. Таких книг пять. Еврейский народ выступил против этих пяти книг. У еврейского народа были вопросы по этому поводу, и поэтому они были «высказаны против [Антилегомен]». В чем проблема с этими пятью книгами? Кстати, принимают ли сегодня евреи эти пять книг? Да, они делают. Они их принимают, но в свое время их допрашивали. Полезно ли знать, что евреи подвергали сомнению эти книги? Были ли евреи осторожны в выборе книг, которые они принимали в канон? Это был не просто «Бум», вы автоматически попадаете в него. Они подвергали сомнению книги и были осторожны.</w:t>
      </w:r>
    </w:p>
    <w:p w14:paraId="44EC4095"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Дж. Антилегомена: Почему были подвергнуты сомнению Притчи? </w:t>
      </w:r>
      <w:r w:rsidR="007073C7" w:rsidRPr="009341B8">
        <w:rPr>
          <w:rFonts w:ascii="Times New Roman" w:hAnsi="Times New Roman" w:cs="Times New Roman"/>
          <w:sz w:val="20"/>
          <w:szCs w:val="20"/>
        </w:rPr>
        <w:t>[11:53-19:42]</w:t>
      </w:r>
    </w:p>
    <w:p w14:paraId="367664FA"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У кого здесь есть Библия? Можем ли мы прочитать 26-ю главу Притчей. Если у вас, ребята, есть Библии, мы сегодня будем их довольно часто использовать - Притчи, 26-я глава, 4-й стих. Тогда могу ли я попросить кого-нибудь поболее злобного, дать мне, почему бы и нет? вы выполняете Притчи, главу 26, стих 5. Она собирается исполнять Притчи, главу 26, стих 4, а он собирается делать Притчи, главу 26, стих 5. Итак, давайте, прежде всего, сосредоточим наше внимание на Притчах 26:4. В Притчах 26:4 говорится: «Не отвечай глупому по глупости его, чтобы не уподобиться ему». Вот встретил дурака, стоит ли ему отвечать? Нет, там сказано: «Не отвечай дураку по глупости его», потому что если ты попытаешься ответить, ты уподобишься ему. Кстати, вы когда-нибудь видели, чтобы кто-нибудь подходил и задавал глупый вопрос, и я думаю, к тому времени, как вы попытаетесь ответить на вопрос, вы в конечном итоге попадете в ловушку его глупости? Поэтому в Притчах, глава 26, стих 4 говорится: «Не отвечай глупому по глупости его, чтобы не уподобиться ему».</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Итак, что говорится в Притчах 26:5? «Отвечайте глупцу по его </w:t>
      </w:r>
      <w:r w:rsidR="00B96CB2" w:rsidRPr="00E96D3B">
        <w:rPr>
          <w:rFonts w:ascii="Times New Roman" w:hAnsi="Times New Roman" w:cs="Times New Roman"/>
          <w:sz w:val="26"/>
          <w:szCs w:val="26"/>
        </w:rPr>
        <w:lastRenderedPageBreak/>
        <w:t xml:space="preserve">глупости, чтобы он не оказался мудрым в своих глазах». Возникает вопрос: противоречат ли эти два стиха друг другу? Кстати, вы можете взять это домой и сказать родителям: «Эй, мой профессор Библии показал мне противоречие в Библии». Вот, эти двое, они противоречат. В одном говорится не отвечать глупцу по его глупости, а в следующем стихе говорится отвечать глупцу по его глупости. В Библии есть противоречие, это то, что мы узнаем в Гордон-Колледже. Нет ли </w:t>
      </w:r>
      <w:r w:rsidR="00162B86" w:rsidRPr="00E96D3B">
        <w:rPr>
          <w:rFonts w:ascii="Times New Roman" w:hAnsi="Times New Roman" w:cs="Times New Roman"/>
          <w:sz w:val="26"/>
          <w:szCs w:val="26"/>
        </w:rPr>
        <w:t xml:space="preserve">здесь противоречия? Да </w:t>
      </w:r>
      <w:r w:rsidR="00E54592">
        <w:rPr>
          <w:rFonts w:ascii="Times New Roman" w:hAnsi="Times New Roman" w:cs="Times New Roman"/>
          <w:sz w:val="26"/>
          <w:szCs w:val="26"/>
        </w:rPr>
        <w:t>, но слово Господне безупречно.</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Теперь вы знаете, откуда он это взял? Если вам когда-нибудь понадобится место, где вам расскажут о Слове Божьем и расскажут, насколько оно безупречно, и повторят это снова и снова, например, миллион, ну, на самом деле, 176 раз. В какой главе Библии 176 стихов? Кто-нибудь это знает? Это самая длинная глава в Библии. Псалом 119 — это именно то, что он сказал: «Слово закона безупречно», и это повторяется снова и снова 176 раз. Псалом 119.</w:t>
      </w:r>
    </w:p>
    <w:p w14:paraId="770CA448"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Вопрос: Есть ли здесь противоречие? Давайте перестанем цитировать библейские стихи и посмотрим на эти стихи. Эти стихи противоречат друг другу. [Студент:» «Я хочу кратко прокомментировать сокращение. Моя Библия на португальском и английском языках, и португальская версия имела смысл». Хорошо, а что говорит португальская версия? («Хорошо, там сказано: «Не отвечай на глупость такой же глупостью, как он… иначе ты сравняешься с ним. Ответь ему той глупостью, которую он заслуживает, иначе он подумает, что он мудрый».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 xml:space="preserve">[Ответ Хильдебрандта] Хорошо. Видишь, что они там сделали? Пытались ли они объяснить этот стих? Это перевод или объяснение? Это объяснение. На самом деле это не то, что говорит буквальный иврит. Буквальный иврит, извините, говорит: «дураку не отвечай». Другими словами, я хочу сказать, осознал ли португальский народ, что здесь </w:t>
      </w:r>
      <w:r w:rsidR="00BC723C">
        <w:rPr>
          <w:rFonts w:ascii="Times New Roman" w:hAnsi="Times New Roman" w:cs="Times New Roman"/>
          <w:sz w:val="26"/>
          <w:szCs w:val="26"/>
        </w:rPr>
        <w:lastRenderedPageBreak/>
        <w:t>существует конфликт? Что они сделали, так это написали объяснение, чтобы оно изменило его и тому подобное. Вот что они делали.</w:t>
      </w:r>
    </w:p>
    <w:p w14:paraId="3B0759B7"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Сейчас я так скажу, так есть ли там противоречие, да. Это литература мудрости? В мудрой литературе говорится: следует ли отвечать дураку или не следует отвечать дураку? Есть ли время отвечать дураку и есть ли время не отвечать дураку? Ребята, вы когда-нибудь бывали в таких ситуациях? Иногда уместно ответить дураку по его глупости? Да, что может быть хуже, чем быть дураком? Быть мудрым в своих глазах. Итак, если вы увидите дурака, и он скатится к высокомерию, если вы не ответите, он станет мудрым в своих глазах. В Библии сказано: «Эй, не дай ему стать хуже глупца, будучи мудрым в своих глазах». </w:t>
      </w:r>
      <w:r w:rsidR="00080C97" w:rsidRPr="00E96D3B">
        <w:rPr>
          <w:rFonts w:ascii="Times New Roman" w:hAnsi="Times New Roman" w:cs="Times New Roman"/>
          <w:sz w:val="26"/>
          <w:szCs w:val="26"/>
        </w:rPr>
        <w:t xml:space="preserve">Однако, если он дурак и просто задает глупые вопросы </w:t>
      </w:r>
      <w:r w:rsidR="00EF439B">
        <w:rPr>
          <w:rFonts w:ascii="Times New Roman" w:hAnsi="Times New Roman" w:cs="Times New Roman"/>
          <w:sz w:val="26"/>
          <w:szCs w:val="26"/>
        </w:rPr>
        <w:t>, и вы попадетесь на этот вопрос, не отвечайте дураку по его глупости. Другими словами, Притчи 26:4-5 конфликтуют вот так, но что это требует от вас, как от читателя? Нужно ли быть мудрым и проницательным, чтобы знать, когда это применимо? Другими словами, в этом и есть смысл мудрости — увидеть эти конфликты и сказать: «Эй, я должен быть достаточно мудрым, чтобы знать, когда отвечать, а когда нет». Это часть мудрости.</w:t>
      </w:r>
    </w:p>
    <w:p w14:paraId="24098930"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Итак, евреи принимают книгу Притчей, и я действительно думаю, что это моя область знаний. Притчи — одна из самых замечательных книг в мире, но мне нравятся эти маленькие загадки в Притчах. Они просто раздражают людей, и если они не знают Библии, вы действительно можете их беспокоить. «Посмотри этот стих, мама, прочитай этот стих, а потом тот стих. Разве они не противоречат друг другу?» Тогда просто наблюдайте, как они реагируют.</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 xml:space="preserve">Я хочу, чтобы ты отказался от некоторых вещей, которые у тебя на спине. Прочитайте текст Священного Писания. Нет, не приноси Псалом 119. Псалом 119 где-то здесь. Прочитайте сами стихи. Они конфликтуют. Это невозможно обойти. Они конфликтуют. Я имею в виду, прочитайте первую </w:t>
      </w:r>
      <w:r w:rsidR="00EF4E93" w:rsidRPr="00E96D3B">
        <w:rPr>
          <w:rFonts w:ascii="Times New Roman" w:hAnsi="Times New Roman" w:cs="Times New Roman"/>
          <w:sz w:val="26"/>
          <w:szCs w:val="26"/>
        </w:rPr>
        <w:lastRenderedPageBreak/>
        <w:t>часть А из 4 и А из 5, они противоречат друг другу. Если вы этого не видите, вам нужно это увидеть. Кстати, евреи это видели? Да, они сделали. Вот почему они выступали против этих книг; потому что они видели конфликт. Итак, вам придется увидеть конфликт. «Не отвечай дураку, — говорится в следующем стихе, — отвечай дураку». Эти две вещи противоположны.</w:t>
      </w:r>
    </w:p>
    <w:p w14:paraId="1CE0C9C3"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Теперь вы можете попытаться разрешить конфликт, но вам нужно увидеть конфликт, чтобы вы могли его разрешить. Если вы не видите конфликта, то и решать нечего. Я говорю о том, что вам нужно увидеть конфликт. Евреи видели конфликт. Почти все, кто это читает, видят конфликт, вам нужно увидеть конфликт. Вам нужно позволить себе немного пошатнуться. Чтобы вы могли поработать над ее решением и прийти к решению.</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Да, это от дурака зависит. Это зависит от ситуации, поэтому я не думаю, что вам нужен универсальный ответ. Он пытается сказать: ты должен понять это </w:t>
      </w:r>
      <w:r w:rsidR="00DF5AD0" w:rsidRPr="00E96D3B">
        <w:rPr>
          <w:rFonts w:ascii="Times New Roman" w:hAnsi="Times New Roman" w:cs="Times New Roman"/>
          <w:sz w:val="26"/>
          <w:szCs w:val="26"/>
        </w:rPr>
        <w:t xml:space="preserve">на лету. То, что он делает, призывает к проницательности внутри вас. </w:t>
      </w:r>
      <w:r w:rsidR="00D402AF">
        <w:rPr>
          <w:rFonts w:ascii="Times New Roman" w:hAnsi="Times New Roman" w:cs="Times New Roman"/>
          <w:sz w:val="26"/>
          <w:szCs w:val="26"/>
        </w:rPr>
        <w:t xml:space="preserve">Там говорится: «Вот у вас есть два варианта, вам нужно проявить проницательность, чтобы понять, когда использовать это или нет». Перейдем к следующему.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К. Антилегомены: Почему был допрошен Иезекииль? </w:t>
      </w:r>
      <w:r w:rsidR="008578D1" w:rsidRPr="009341B8">
        <w:rPr>
          <w:rFonts w:ascii="Times New Roman" w:hAnsi="Times New Roman" w:cs="Times New Roman"/>
          <w:sz w:val="20"/>
          <w:szCs w:val="20"/>
        </w:rPr>
        <w:t>[19:43-21:23]</w:t>
      </w:r>
    </w:p>
    <w:p w14:paraId="76A8F0B7"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Почему некоторые евреи выступали против книги Иезекииля? Потому что Иезекииль говорит в главах с 40 по 48 об этом храмовом сооружении, которое слишком велико для храмовой горы. Теперь вы знаете, что такое Храмовая гора? В Иерусалиме есть место с золотым куполом наверху, и по сути это Храмовая гора. Когда Иезекииль описывает Храмовую гору, он представляет ее слишком большой. На Храмовой горе недостаточно места для того, что описывает Иезекииль. Итак, евреи говорят, что это не работает. Когда вы начнете возводить это храмовое сооружение длиной в несколько миль там, на Храмовой горе, Храмовая гора не такая уж большая. Оно не выдержит. Итак, некоторые евреи, живущие в Израиле, знают Иерусалим, </w:t>
      </w:r>
      <w:r w:rsidRPr="00E96D3B">
        <w:rPr>
          <w:rFonts w:ascii="Times New Roman" w:hAnsi="Times New Roman" w:cs="Times New Roman"/>
          <w:sz w:val="26"/>
          <w:szCs w:val="26"/>
        </w:rPr>
        <w:lastRenderedPageBreak/>
        <w:t>они знают, что он слишком велик. Имеет ли это смысл? Поэтому они поставили это под сомнение. Решение этой проблемы состоит в том, чтобы спросить: о каком храме говорит Иезекииль? Это будущий храм.</w:t>
      </w:r>
    </w:p>
    <w:p w14:paraId="4A278322"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Изменится ли география Палестины? Расколется ли Елеонская гора? Да. Итак, произойдет географическое изменение, и то, что он описывает, произойдет в будущем. Будущий третий храм должен прийти, и произойдет массовое движение Земли. Так что, очевидно, храм будет больше, чем сейчас. Но нужно смотреть в будущее. Теперь оно туда не поместится. Должны произойти некоторые географические потрясения. Кстати, говорит ли Библия, что в последние времена произойдут географические потрясения? Да. Так что у нас все хорошо. И они допросили Иезекииля о размерах храма. Но нас это устраивает, потому что это происходит во время апокалипсиса в будущем.</w:t>
      </w:r>
    </w:p>
    <w:p w14:paraId="68DE837E"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Л. Антилегомена: Почему была допрошена Есфирь? </w:t>
      </w:r>
      <w:r w:rsidR="008578D1" w:rsidRPr="009341B8">
        <w:rPr>
          <w:rFonts w:ascii="Times New Roman" w:hAnsi="Times New Roman" w:cs="Times New Roman"/>
          <w:sz w:val="20"/>
          <w:szCs w:val="20"/>
        </w:rPr>
        <w:t>[21:24-22:26]</w:t>
      </w:r>
    </w:p>
    <w:p w14:paraId="3B67784D"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Итак, почему книга Есфирь была подвергнута сомнению? Знаете, они сказали: «Эстер — женщина, ты знаешь, что нам не нравятся женские вещи, поэтому мы собираемся избавиться от этой книги» [шутка]. Почему же была подвергнута сомнению книга Есфири? Действительно ли евреи гордятся именем Бога – именем Яхве или Иегова? Для них это большое дело </w:t>
      </w:r>
      <w:r w:rsidR="00B21745" w:rsidRPr="00E96D3B">
        <w:rPr>
          <w:rFonts w:ascii="Times New Roman" w:hAnsi="Times New Roman" w:cs="Times New Roman"/>
          <w:sz w:val="26"/>
          <w:szCs w:val="26"/>
        </w:rPr>
        <w:t xml:space="preserve">. В книге Эстхе </w:t>
      </w:r>
      <w:r w:rsidR="00D402AF">
        <w:rPr>
          <w:rFonts w:ascii="Times New Roman" w:hAnsi="Times New Roman" w:cs="Times New Roman"/>
          <w:sz w:val="26"/>
          <w:szCs w:val="26"/>
        </w:rPr>
        <w:t xml:space="preserve">ни разу не используется имя Иеговы, ни разу. Евреи прочитали книгу Эстер и сказали: «Знаешь, в этой книге никогда не упоминается имя Бога». Кстати, когда вы читаете книгу Есфирь, Бог находится на протяжении всей книги? Да. Бог присутствует повсюду в книге, но его имя в ней ни разу не упоминается. Итак, иудеи поставили под сомнение книгу Эстер. Приняли ли евреи книгу Эстер? Есть ли у них вообще праздник Пурим в память об избавлении Эстер евреев от персидского геноцида? Пурим – известный праздник и по сей день, об этом мы поговорим позже. Но в любом случае книга Есфири была подвергнута сомнению, но принята, хотя в ней не </w:t>
      </w:r>
      <w:r w:rsidR="00D402AF">
        <w:rPr>
          <w:rFonts w:ascii="Times New Roman" w:hAnsi="Times New Roman" w:cs="Times New Roman"/>
          <w:sz w:val="26"/>
          <w:szCs w:val="26"/>
        </w:rPr>
        <w:lastRenderedPageBreak/>
        <w:t xml:space="preserve">упоминалось имя Бога.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М. Антилегомена: Почему был допрошен Экклезиаст? </w:t>
      </w:r>
      <w:r w:rsidR="008578D1" w:rsidRPr="009341B8">
        <w:rPr>
          <w:rFonts w:ascii="Times New Roman" w:hAnsi="Times New Roman" w:cs="Times New Roman"/>
          <w:sz w:val="20"/>
          <w:szCs w:val="20"/>
        </w:rPr>
        <w:t>[22:27- 26:51]</w:t>
      </w:r>
    </w:p>
    <w:p w14:paraId="0B7F01A9"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В чем проблема с Экклезиастом? Моя мать вообще-то прочитала мне лекцию об Экклезиасте. Она говорит: «Вы же не учите Экклезиаста этим ребятам из колледжа?» А я говорю: «Нет, мама, все в порядке, мы никогда не доберемся». Она говорит: «О, я просто не могу понять эту книгу. Я не знаю, почему это в Библии». И она уходит вот так. Почему у людей возникают проблемы с книгой Экклезиаста? Это убийственная радость. На самом деле мы христиане, поэтому нам нужно постоянно быть счастливыми. Что является главным посланием, когда вы читаете книгу Экклезиаста? Главный посыл – суета, суета и вся эта суета. В книге Экклезиаста он говорит: «Бессмысленно, бессмысленно, все бессмысленно». Вопрос: любим ли мы, христиане, говорить, что жизнь бессмысленна? Нет, потому что мы христиане, и все должно сочетаться друг с другом. Однако ощущали ли некоторые из вас в важные моменты своей жизни бессмысленность жизни? Да. Книга Экклезиаста выражает это. Вот почему я люблю эту книгу. Моя мать ненавидит это.</w:t>
      </w:r>
    </w:p>
    <w:p w14:paraId="226F6226"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Итак, как люди выходят из книги Экклезиаста? Не делай этого. Но вот как они это делают. Они хватают последнюю главу. В 12 главе сказано: «Бойтесь Бога, соблюдайте Его заповеди, в этом весь долг человека». Кто-нибудь из вас когда-нибудь слышал, как Экклезиаст учил, что суета, суета, все суета, но это путаница, но в конце концов он приходит к тому, чтобы «бояться Бога и соблюдать Его повеления». Итак, у вас одиннадцать глав с плохими вещами, а затем в главе 12 он искупит себя, сказав: «Бойтесь Бога и соблюдайте Его повеления </w:t>
      </w:r>
      <w:r w:rsidR="00184D49">
        <w:rPr>
          <w:rFonts w:ascii="Times New Roman" w:hAnsi="Times New Roman" w:cs="Times New Roman"/>
          <w:sz w:val="26"/>
          <w:szCs w:val="26"/>
        </w:rPr>
        <w:t>». Кто-нибудь из вас слышал такое учение от Экклезиаста? Одиннадцать глав бессмысленности, а затем глава 12 собирает все воедино.</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Я хочу спросить вас, собирается ли Бог поместить в Свою Библию одиннадцать глав, посвященных всему плохому, чтобы мы могли сохранить </w:t>
      </w:r>
      <w:r w:rsidRPr="00E96D3B">
        <w:rPr>
          <w:rFonts w:ascii="Times New Roman" w:hAnsi="Times New Roman" w:cs="Times New Roman"/>
          <w:sz w:val="26"/>
          <w:szCs w:val="26"/>
        </w:rPr>
        <w:lastRenderedPageBreak/>
        <w:t xml:space="preserve">хорошее? Я хочу, чтобы вы подумали о том, чтобы принять первые одиннадцать глав. Будут ли в вашей жизни моменты, когда вам нужно будет знать, что один из мудрейших людей, когда-либо живших на свете, чувствовал бессмысленность жизни? Он чувствовал, что жизнь — это пар. Вот тогда ты оглянешься вокруг и заметишь, что такой жизни много. Я хочу, чтобы вы приняли это, а не игнорировали, потому что, честно говоря, вы будете чувствовать это в разные моменты своей жизни. Нет, жизнь — это не одно большое счастливое время; Я люблю Иисуса, все круто. Может быть, для вас, ребята, в 18 лет, но у меня дома есть 22-летний парень, прошедший войну. Он не ведет себя как счастливый Иисус, потому что видел, как его приятели разлетелись вдребезги. Так что все, что я говорю, это быть осторожными в своем христианстве. Экклезиаст может расширить ваше понимание некоторых важных вопросов жизни, которые беспокоят некоторых людей в самой глубине их существа. Если вы все время будете ходить вокруг «счастливого Иисуса», найдутся люди, которые сочтут вас поверхностным и банальным. Они также отбросят Иисуса, потому что скажут, что Иисусу нечего сказать о реальности. Я хочу вам сказать: «Может ли Иисус говорить о бессмысленности жизни?» Да он может. Но вам нужно понять, принять это и принять это, чтобы увидеть, как здесь происходит искупление Иисуса, и то, о чем говорит Иисус, является самой глубокой частью человеческого существа. Вернитесь в </w:t>
      </w:r>
      <w:r w:rsidR="0035240E" w:rsidRPr="00E96D3B">
        <w:rPr>
          <w:rFonts w:ascii="Times New Roman" w:hAnsi="Times New Roman" w:cs="Times New Roman"/>
          <w:i/>
          <w:sz w:val="26"/>
          <w:szCs w:val="26"/>
        </w:rPr>
        <w:t xml:space="preserve">Ночь </w:t>
      </w:r>
      <w:r w:rsidR="0035240E" w:rsidRPr="00E96D3B">
        <w:rPr>
          <w:rFonts w:ascii="Times New Roman" w:hAnsi="Times New Roman" w:cs="Times New Roman"/>
          <w:sz w:val="26"/>
          <w:szCs w:val="26"/>
        </w:rPr>
        <w:t xml:space="preserve">. Вспомните </w:t>
      </w:r>
      <w:r w:rsidR="0035240E" w:rsidRPr="00E96D3B">
        <w:rPr>
          <w:rFonts w:ascii="Times New Roman" w:hAnsi="Times New Roman" w:cs="Times New Roman"/>
          <w:i/>
          <w:sz w:val="26"/>
          <w:szCs w:val="26"/>
        </w:rPr>
        <w:t xml:space="preserve">Ночь </w:t>
      </w:r>
      <w:r w:rsidR="0035240E" w:rsidRPr="00E96D3B">
        <w:rPr>
          <w:rFonts w:ascii="Times New Roman" w:hAnsi="Times New Roman" w:cs="Times New Roman"/>
          <w:sz w:val="26"/>
          <w:szCs w:val="26"/>
        </w:rPr>
        <w:t>Эли Визеля .</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Так или иначе, «Экклезиаст» — замечательная книга, не выбрасывайте первые одиннадцать глав. Послушайте старую песню Byrds. После Гражданской войны была старая музыкальная группа под названием Byrds, и они пели: «Всему свое время, время рождаться, время умирать. Пришло время…» Итак, подумайте об этом, подумайте о Хильдебрандтах во время Гражданской войны с их мушкетами, поющих песню Берда. Но The Byrds написали на эту тему замечательную песню под названием «Turn, </w:t>
      </w:r>
      <w:r w:rsidR="0035240E" w:rsidRPr="00E96D3B">
        <w:rPr>
          <w:rFonts w:ascii="Times New Roman" w:hAnsi="Times New Roman" w:cs="Times New Roman"/>
          <w:sz w:val="26"/>
          <w:szCs w:val="26"/>
        </w:rPr>
        <w:lastRenderedPageBreak/>
        <w:t xml:space="preserve">Turn, Turn», «Время рождаться и время умирать», «Есть время для мира, есть время для… </w:t>
      </w:r>
      <w:r w:rsidR="007A5079" w:rsidRPr="00E96D3B">
        <w:rPr>
          <w:rFonts w:ascii="Times New Roman" w:hAnsi="Times New Roman" w:cs="Times New Roman"/>
          <w:sz w:val="26"/>
          <w:szCs w:val="26"/>
        </w:rPr>
        <w:t xml:space="preserve">» Что? А в Гордон </w:t>
      </w:r>
      <w:r w:rsidR="00EE12CB" w:rsidRPr="00E96D3B">
        <w:rPr>
          <w:rFonts w:ascii="Times New Roman" w:hAnsi="Times New Roman" w:cs="Times New Roman"/>
          <w:sz w:val="26"/>
          <w:szCs w:val="26"/>
        </w:rPr>
        <w:t>-колледже вам это понравится. «Пришло время для мира» Мир, мир, мир, делаем ли мы мир? Экклезиаст говорит: «Есть время миру» и время чему? «Время войны». «Время рождаться, есть время умирать». Вот так очень интересно сбалансировано. Иногда нам нравится только одна сторона баланса. Но Экклезиаст — удивительно сбалансированная книга.</w:t>
      </w:r>
    </w:p>
    <w:p w14:paraId="261516A9"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Н. Антилегомена: Почему была допрошена Песнь Песней? </w:t>
      </w:r>
      <w:r w:rsidR="008578D1" w:rsidRPr="009341B8">
        <w:rPr>
          <w:rFonts w:ascii="Times New Roman" w:hAnsi="Times New Roman" w:cs="Times New Roman"/>
          <w:sz w:val="20"/>
          <w:szCs w:val="20"/>
        </w:rPr>
        <w:t>[26:52-30:36]</w:t>
      </w:r>
    </w:p>
    <w:p w14:paraId="1213167B"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Еще одна лекция, которую моя мама прочитала мне, — это «Песнь Соломона». Она называется «Песнь песней». «Вы же не учите этому студентов колледжа, не так ли?» А ответ такой: «Нет, мама, мы никогда туда не доберемся». Итак, Песнь Песней — это любовь Христа к Своей церкви, выраженная в физических терминах любовных отношений между мужчиной и его женой. Ты веришь, что? Многие люди ранней церкви учили этому именно так. Они утверждали, что Песнь Песней — это любовные отношения Христа с церковью. Песня «Песни» — это песня о любви? Однажды они наняли меня для редактирования комментариев Джеймисона, Фоссета и Брауна. Это знаменитый старый библейский комментарий. Они наняли меня, чтобы я, по сути, просмотрел «Песнь Песней» и обновил комментарии с 1800-х годов до 20-го </w:t>
      </w:r>
      <w:r w:rsidR="00045FB8" w:rsidRPr="00045FB8">
        <w:rPr>
          <w:rFonts w:ascii="Times New Roman" w:hAnsi="Times New Roman" w:cs="Times New Roman"/>
          <w:sz w:val="26"/>
          <w:szCs w:val="26"/>
          <w:vertAlign w:val="superscript"/>
        </w:rPr>
        <w:t xml:space="preserve">века </w:t>
      </w:r>
      <w:r w:rsidR="00045FB8">
        <w:rPr>
          <w:rFonts w:ascii="Times New Roman" w:hAnsi="Times New Roman" w:cs="Times New Roman"/>
          <w:sz w:val="26"/>
          <w:szCs w:val="26"/>
        </w:rPr>
        <w:t xml:space="preserve">. Итак, я проходил через это, я знал, что это плохо, но я не знал, что это настолько плохо. Дело в том, что есть место под названием Угарит. Если это Израиль, то над Израилем, к северу от Израиля, у них есть место под названием Угарит. Там нашли кучу табличек примерно 1200 г. до н.э. на языке под названием угаритский, который мне посчастливилось выучить. В угаритском языке есть самые разные образы, и угадайте, на что эти образы очень похожи? Образы в «Песне Песней». Понимаем ли мы, что он имеет в виду, когда говорит обо всех этих лилиях и всех этих растениях, знаем ли мы, что это значит сейчас? Да. Действительно </w:t>
      </w:r>
      <w:r w:rsidR="00045FB8">
        <w:rPr>
          <w:rFonts w:ascii="Times New Roman" w:hAnsi="Times New Roman" w:cs="Times New Roman"/>
          <w:sz w:val="26"/>
          <w:szCs w:val="26"/>
        </w:rPr>
        <w:lastRenderedPageBreak/>
        <w:t xml:space="preserve">ли, как бы это сказать, «Песнь Песней» — очень сексуальная книга? И ответ: да. Кстати, хорошо то, что многое из этого основано на изображениях, так что вы не понимаете, о чем идет речь, и это, наверное, хорошо. Но я говорю, что да. Вы отвечаете: «Хильдебрандт, ты просто это выдумываешь». Я не выдумываю это, это правда, и мы знаем, что это за изображения, и они очень, очень, очень откровенны. Кстати, кто занимался сексом? Бог сделал. Итак, </w:t>
      </w:r>
      <w:r w:rsidR="00EC64D1" w:rsidRPr="00E96D3B">
        <w:rPr>
          <w:rFonts w:ascii="Times New Roman" w:hAnsi="Times New Roman" w:cs="Times New Roman"/>
          <w:sz w:val="26"/>
          <w:szCs w:val="26"/>
        </w:rPr>
        <w:t xml:space="preserve">вы видите здесь прекрасные романтические </w:t>
      </w:r>
      <w:r w:rsidR="004F7C35" w:rsidRPr="00E96D3B">
        <w:rPr>
          <w:rFonts w:ascii="Times New Roman" w:hAnsi="Times New Roman" w:cs="Times New Roman"/>
          <w:sz w:val="26"/>
          <w:szCs w:val="26"/>
        </w:rPr>
        <w:t>отношения. Кстати, у вашего поколения с этим проблемы? Я называю это десятилетием декаданса. Ребята, вы когда повзрослеете? Примерно в 14-15 лет. Люди не женятся, пока им не исполнится 20 лет, у тебя есть десять лет. Это создало огромную проблему в нашей культуре с точки зрения сексуальности? В «Песне Песней» говорится: «Нет, это прекрасно. Это одна из самых прекрасных вещей в жизни».</w:t>
      </w:r>
    </w:p>
    <w:p w14:paraId="0152324C"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Библия описывает это как деревья и цветы, и это круто. Так, кстати, были ли у евреев проблемы с Песней Песней? Евреи знали, о чем идет речь. Все эти парни носят черные шляпы и фигурные кии. Все, что я хочу сказать, это то, знали ли они, что это значит? Они знали, что это значит, и задавались вопросом, должно ли это быть в Библии. Включили ли они Песнь Песней в Библию? Да, включили, но были некоторые вопросы по этому поводу, вот и все, что я говорю.</w:t>
      </w:r>
    </w:p>
    <w:p w14:paraId="49603745"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Итак, эти пятеро — это то, что они называют «Антилегоменами». Вот это канон Ветхого Завета, это принятые книги. Кто дал нам канон Ветхого Завета? Народ Божий в Ветхом Завете. Итак, кем же был народ Божий в Ветхом Завете? Евреи. Итак, евреи передают нам канон Ветхого Завета. Сами евреи подвергли сомнению пять своих книг? Да, они не попали автоматически. Они допросили. Это Антилегомены. Они подвергали сомнению Притчи, они подвергали сомнению Экклезиаста, они подвергали сомнению Есфирь, Песнь Песней, и они допрашивали Иезекииля. Итак, это </w:t>
      </w:r>
      <w:r w:rsidRPr="00E96D3B">
        <w:rPr>
          <w:rFonts w:ascii="Times New Roman" w:hAnsi="Times New Roman" w:cs="Times New Roman"/>
          <w:sz w:val="26"/>
          <w:szCs w:val="26"/>
        </w:rPr>
        <w:lastRenderedPageBreak/>
        <w:t xml:space="preserve">Антилегомены.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О. Апокрифы или второканонические книги </w:t>
      </w:r>
      <w:r w:rsidR="008578D1" w:rsidRPr="009341B8">
        <w:rPr>
          <w:rFonts w:ascii="Times New Roman" w:hAnsi="Times New Roman" w:cs="Times New Roman"/>
          <w:sz w:val="20"/>
          <w:szCs w:val="20"/>
        </w:rPr>
        <w:t>[30:37-35:18]</w:t>
      </w:r>
    </w:p>
    <w:p w14:paraId="0B352B9C"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Теперь апокрифы Ветхого Завета. Что такое апокрифы Ветхого Завета? Апокрифы Ветхого Завета — это книги, которые принимаются католической церковью, но не принимаются протестантами в целом. Это будут книги типа «Маккавеев». Кто-нибудь слышал о книге Маккавеев? Маккавеи 1 и 2, Бел и Дракон, Мудрость Бен-Сираха, Мудрость Соломона и другие. Кстати, а апокрифы очень важно читать? Да, они. Начало Ветхому </w:t>
      </w:r>
      <w:r w:rsidR="00637A88" w:rsidRPr="00E96D3B">
        <w:rPr>
          <w:rFonts w:ascii="Times New Roman" w:hAnsi="Times New Roman" w:cs="Times New Roman"/>
          <w:sz w:val="26"/>
          <w:szCs w:val="26"/>
        </w:rPr>
        <w:t xml:space="preserve">Завету было положено, когда </w:t>
      </w:r>
      <w:r w:rsidR="00221EA1" w:rsidRPr="00E96D3B">
        <w:rPr>
          <w:rFonts w:ascii="Times New Roman" w:hAnsi="Times New Roman" w:cs="Times New Roman"/>
          <w:sz w:val="26"/>
          <w:szCs w:val="26"/>
        </w:rPr>
        <w:t>Моисей начал писать. Большой вопрос о дате Моисея: 1400 или 1200 г. до н. э., по этому поводу ведутся большие споры. Когда заканчивается Ветхий Завет? Я всегда говорю, что называю этого парня Малахией, последним из итальянских пророков. Во всяком случае, Малахия заканчивает это в 400 году до нашей эры. Что происходит между 400 г. до н. э. и Иисусом? Что происходит между 400 и 0? Говорит ли нам Ветхий Завет что-нибудь о том, что произошло после 400 г., когда пророчествовал Малахия? Нет. Ничего нет, ноль.</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Книги апокрифов относятся к этому 400-летнему периоду, между временем Малахии и временем Иисуса. Одна из тех книг, которая очень интересна, и когда я читаю Новый Завет, мы в конечном итоге читаем книгу Маккавеев. Есть такой парень, Антиох Епифаний, он что-то вроде псевдоантихриста, он убивает евреев и делает очень гадкие вещи. Мальчики Маккавеи поднимаются и становятся молотами. Они выходят и долбят этих сирийцев. Итак, сирийцы избивают евреев, а евреи преследуют их. Все это записано в книге Маккавеев [ок. 167 г. до н. э.].</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Теперь вопрос: является ли это частью слова Божьего или нет? Это действительно интересная история и действительно важная история. Кстати, вы все это знаете, Маккавеи воевали против сирийца Антиоха Епифана и одолели его. Они очистили храм и устроили Праздник Света, чтобы отпраздновать очищение храма от антихриста, Антиоха. Они назвали его </w:t>
      </w:r>
      <w:r w:rsidR="00922E9D" w:rsidRPr="00E96D3B">
        <w:rPr>
          <w:rFonts w:ascii="Times New Roman" w:hAnsi="Times New Roman" w:cs="Times New Roman"/>
          <w:sz w:val="26"/>
          <w:szCs w:val="26"/>
        </w:rPr>
        <w:lastRenderedPageBreak/>
        <w:t xml:space="preserve">«Праздником огней». Ребята, вы все это знаете, это называется счастьем и что? Ты еврей. Счастлив и что? Счастливой Хануки! Как вы думаете, откуда пришла Ханука? Ханука происходит от Маккавеев. Около 167 г. до н.э., во времена Ветхого Завета для нас не важны детали, но я говорю, что книгу Маккавеев важно прочитать. Это увлекательное чтение, но является ли это словом Божьим? Это два разных вопроса? Так что читать важно. Приняли ли евреи апокрифы как Слово Божие? Являются ли апокрифы частью еврейского священного канона? Ответ - нет. Откуда мы взяли наш ветхозаветный канон? Еврейский народ. Еврейский народ не принимает апокрифы, и мы тоже не принимаем их. Итак, апокрифы – это очень интересное чтение, но они не находятся на </w:t>
      </w:r>
      <w:r w:rsidR="006660F5" w:rsidRPr="00E96D3B">
        <w:rPr>
          <w:rFonts w:ascii="Times New Roman" w:hAnsi="Times New Roman" w:cs="Times New Roman"/>
          <w:sz w:val="26"/>
          <w:szCs w:val="26"/>
        </w:rPr>
        <w:t xml:space="preserve">уровне слова Божьего, и, по большому счету, мы, протестанты, этого не принимаем </w:t>
      </w:r>
      <w:r w:rsidR="004B43A1" w:rsidRPr="00E96D3B">
        <w:rPr>
          <w:rFonts w:ascii="Times New Roman" w:hAnsi="Times New Roman" w:cs="Times New Roman"/>
          <w:sz w:val="26"/>
          <w:szCs w:val="26"/>
        </w:rPr>
        <w:t>. Есть некоторые противоречия с другими частями Писания и тому подобное, но я рекомендую прочитать это. Это увлекательно.</w:t>
      </w:r>
    </w:p>
    <w:p w14:paraId="11D6C0F0"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Существует традиция, согласно которой эти книги были помещены вместе с Септуагинтой (ок. 150 г. до н. э.) и в латинскую Вульгату (400 г. н.э.). И поэтому они многое сделали с латинской Вульгатой. Они были там. Сейчас многие люди думают, что их поставили рядом с каноническими книгами, что их нужно было читать, но держали отдельно. Но они сказали, что их поместили отдельно и внезапно вот так, и они проскользнули внутрь. Некоторые из доктрин, которых придерживается Римско-католическая церковь и которых нет у протестантов, включены в апокрифы. Кстати, первым церковным собором, открыто принявшим апокрифы, был Тридентский собор 1545 года. Точную дату я не знаю, но это было в 15 или 16 веке нашей эры. Это немного поздно? 1500 год нашей эры, это немного поздно. Я говорю, что это была реакция на протестантизм. Евреи этого не принимают. Они читают Бена Сираха. Евреи являются знатоками апокрифов, потому что они рассказывают их историю за этот 400-летний период, но они </w:t>
      </w:r>
      <w:r w:rsidRPr="00E96D3B">
        <w:rPr>
          <w:rFonts w:ascii="Times New Roman" w:hAnsi="Times New Roman" w:cs="Times New Roman"/>
          <w:sz w:val="26"/>
          <w:szCs w:val="26"/>
        </w:rPr>
        <w:lastRenderedPageBreak/>
        <w:t>не принимают их как Священное Писание. По этому поводу ведутся большие споры.</w:t>
      </w:r>
    </w:p>
    <w:p w14:paraId="76B472AD"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П. Псевдоэпиграф </w:t>
      </w:r>
      <w:r w:rsidR="008578D1" w:rsidRPr="009341B8">
        <w:rPr>
          <w:rFonts w:ascii="Times New Roman" w:hAnsi="Times New Roman" w:cs="Times New Roman"/>
          <w:sz w:val="20"/>
          <w:szCs w:val="20"/>
        </w:rPr>
        <w:t>[35:19-38:51]</w:t>
      </w:r>
    </w:p>
    <w:p w14:paraId="03A05F99" w14:textId="77777777"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Псевдоэпиграфы. «Псевдо» означает что? Если что-то «псевдо» — это ложь. Итак, псевдоэпиграфы — это «ложные писания», никем не принятые. Эти писания, которые все считают фальшивыми. Они ложны. Кто-нибудь помнит, когда вы читали Бытие в пятой главе, я думаю, это было? Там сказано: «Енох ходил с Богом, и он не был для того, чтобы Бог взял его». Знаете ли вы, что есть книга под названием «Книга Еноха»? Разве вы не хотели бы прочитать о Енохе? Книга Еноха. Когда вы читаете Новый Завет, «Псевдоэпиграфы Нового Завета», у вас есть книга под названием «Евангелие от Фомы». Было бы здорово прочитать о Томасе. Помните, как сомневались в Томасе? У него есть Евангелие — Евангелие от Фомы. Близко ли это к Слову Божьему, или эти вещи становятся всё более странными и странными? На самом деле, кто-нибудь помнит, это было около четырех лет назад, критики Библии и атеисты перед Пасхой получили то, что я называю «пасхальным сюрпризом». </w:t>
      </w:r>
      <w:r w:rsidR="00584834" w:rsidRPr="00E96D3B">
        <w:rPr>
          <w:rFonts w:ascii="Times New Roman" w:hAnsi="Times New Roman" w:cs="Times New Roman"/>
          <w:sz w:val="26"/>
          <w:szCs w:val="26"/>
        </w:rPr>
        <w:t xml:space="preserve">Нет </w:t>
      </w:r>
      <w:r w:rsidR="00F51DE7">
        <w:rPr>
          <w:rFonts w:ascii="Times New Roman" w:hAnsi="Times New Roman" w:cs="Times New Roman"/>
          <w:sz w:val="26"/>
          <w:szCs w:val="26"/>
        </w:rPr>
        <w:t xml:space="preserve">, я серьезно, каждую Пасху они что-то придумывают в попытке дискредитировать христианство. На этот раз они сделали Евангелие от Иуды. Кто-нибудь это помнит? Оно вышло прямо перед Пасхой, Евангелие от Иуды. Итак, я получил копию и решил, что прочитаю это только потому, что мне нужно возразить против этого. Я был очень разочарован, если честно. После прочтения первого абзаца становится очевидным, что Евангелие от Иуды – это гностический текст. Как только я произношу гностический текст, вы говорите о втором или третьем веке нашей эры. Уже поздно. Другими словами, он написан намного позже Иисуса, это гностический текст. Я был очень разочарован. Это даже не было проблемой. Вы хотите иметь возможность получить немного мяса для боя. Даже в начале это был явно гностический текст. Итак, я прочитал все это, но это меня просто разочаровало. Это явно поздний гностический текст. Как </w:t>
      </w:r>
      <w:r w:rsidR="00F51DE7">
        <w:rPr>
          <w:rFonts w:ascii="Times New Roman" w:hAnsi="Times New Roman" w:cs="Times New Roman"/>
          <w:sz w:val="26"/>
          <w:szCs w:val="26"/>
        </w:rPr>
        <w:lastRenderedPageBreak/>
        <w:t>только я говорю, что гностический текст будет Писанием, потому что он появился примерно через сто, двести лет после Нового Завета, так что он просто не соответствует времени. Надеюсь, в этом году они придумают что-нибудь получше.</w:t>
      </w:r>
    </w:p>
    <w:p w14:paraId="3A8010BA"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Итак, это Псевдепигрифа. Кстати, кто-нибудь из вас когда-нибудь читал истории об Иисусе? Задумывались ли вы когда-нибудь о том, каким был Иисус в период с одного года до шестнадцати – нет, не дождетесь, когда ему исполнится тридцать? На некоторых из этих псевдоэпиграфов есть истории о юном Иисусе, когда он вышел на свободу и дрался с детьми. Он собирает пыль и превращает ее в голубя, идет (вот так), а голубь улетает. Так что все это действительно классная штука. Псевдоэпиграфы попытаются реконструировать раннюю жизнь Иисуса на основе псевдоэпиграфов Нового Завета. Принимает ли кто-нибудь «Псевдоэпиграфы» как евангелие? Нет. Но, кстати, попытаются ли критики использовать это для дискредитации Иисуса, потому что у них есть дикие и дурацкие истории. Хотя они довольно интересны. Так что да, именно такие вещи они используют. Но опять же, для верующих это канон, это апокрифы, это пустяки. Никто не признает Псевдоэпиграфы священным Писанием.</w:t>
      </w:r>
    </w:p>
    <w:p w14:paraId="5E0E867C"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Вопрос. Переписывание Библии: передача текста через</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лет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Трансмиссия </w:t>
      </w:r>
      <w:r w:rsidR="00454624" w:rsidRPr="00E96D3B">
        <w:rPr>
          <w:rFonts w:ascii="Times New Roman" w:hAnsi="Times New Roman" w:cs="Times New Roman"/>
          <w:sz w:val="26"/>
          <w:szCs w:val="26"/>
        </w:rPr>
        <w:t xml:space="preserve">– вот здесь дела идут тяжело. Обратите внимание, это </w:t>
      </w:r>
      <w:r w:rsidR="001B2402" w:rsidRPr="00E96D3B">
        <w:rPr>
          <w:rFonts w:ascii="Times New Roman" w:hAnsi="Times New Roman" w:cs="Times New Roman"/>
          <w:sz w:val="26"/>
          <w:szCs w:val="26"/>
        </w:rPr>
        <w:t xml:space="preserve">непростая штука. Использовал ли Бог несовершенные процессы, чтобы сохранить </w:t>
      </w:r>
      <w:r w:rsidR="00C85564">
        <w:rPr>
          <w:rFonts w:ascii="Times New Roman" w:hAnsi="Times New Roman" w:cs="Times New Roman"/>
          <w:sz w:val="26"/>
          <w:szCs w:val="26"/>
        </w:rPr>
        <w:t xml:space="preserve">свое слово? Использовал ли Бог несовершенных людей, чтобы сдержать Свое слово? Как получить Библию от Моисея, который, по его словам, писал в 1440 или 1200 году до нашей эры (ведется большой спор о том, был ли Моисей в 1440 или в 1200 году). Как перенести период с 1200 г. до н.э. в XXI </w:t>
      </w:r>
      <w:r w:rsidR="00405CFF" w:rsidRPr="00E96D3B">
        <w:rPr>
          <w:rFonts w:ascii="Times New Roman" w:hAnsi="Times New Roman" w:cs="Times New Roman"/>
          <w:sz w:val="26"/>
          <w:szCs w:val="26"/>
          <w:vertAlign w:val="superscript"/>
        </w:rPr>
        <w:t xml:space="preserve">век </w:t>
      </w:r>
      <w:r w:rsidR="00405CFF" w:rsidRPr="00E96D3B">
        <w:rPr>
          <w:rFonts w:ascii="Times New Roman" w:hAnsi="Times New Roman" w:cs="Times New Roman"/>
          <w:sz w:val="26"/>
          <w:szCs w:val="26"/>
        </w:rPr>
        <w:t xml:space="preserve">? Как Библия дошла до нас? Переписчикам приходилось переписывать его снова и снова. Но в чем проблема, когда книгу снова и снова копируют вручную без проверки правописания? Ошибки приходят? </w:t>
      </w:r>
      <w:r w:rsidR="00405CFF" w:rsidRPr="00E96D3B">
        <w:rPr>
          <w:rFonts w:ascii="Times New Roman" w:hAnsi="Times New Roman" w:cs="Times New Roman"/>
          <w:sz w:val="26"/>
          <w:szCs w:val="26"/>
        </w:rPr>
        <w:lastRenderedPageBreak/>
        <w:t>Можете ли вы переписать вручную или знаете ли вы кого-нибудь, кто мог бы скопировать тысячестраничную книгу без ошибок? Говорил ли Бог с пророками? Да, так что у нас здесь есть прямая связь с Богом. Являются ли писцы обычными людьми, которые копируют? Когда же появились свитки Мертвого моря? В течение 2000 лет у людей были свитки Мертвого моря? Нет. Это произошло только с 1948 года. Так что до этого никто о них даже не знал. Мы вернемся и найдем свитки Мертвого моря позже.</w:t>
      </w:r>
    </w:p>
    <w:p w14:paraId="6E4A37DC"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Р. 1 Царств 13:1 текстовый вариант/ошибка переписчика </w:t>
      </w:r>
      <w:r w:rsidR="006E22EF" w:rsidRPr="009341B8">
        <w:rPr>
          <w:rFonts w:ascii="Times New Roman" w:hAnsi="Times New Roman" w:cs="Times New Roman"/>
          <w:sz w:val="20"/>
          <w:szCs w:val="20"/>
        </w:rPr>
        <w:t>[40:37-46:48]</w:t>
      </w:r>
    </w:p>
    <w:p w14:paraId="304DD395"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Позвольте мне показать вам проблему переписчика в ваших Священных Писаниях. Позвольте мне показать вам в ваших Библиях. У кого есть версия короля Джеймса? У кого-нибудь есть Кинг Джеймс? Можете ли вы просмотреть 1 Царств 13:1? У кого-нибудь есть ASV или NASV? Можете ли вы найти 1 Царств 13:1? У кого есть НИВЛ? Тогда у кого есть ESV или NRSV? Помните, я говорил вам, что ESV был своего рода подделкой RSV. 1 Царств 13:1. Теперь я хочу, чтобы вы сделали следующее: если вы, ребята, получили свои Библии, я хочу, чтобы вы открыли их на 1 Царств 13:1 и посмотрели, что говорит ваша Библия. Это ошибка переписчика. Кстати, означает ли это, что со мной можно соглашаться или не соглашаться или это факт? Это факт. Вот какие рукописи у нас есть. Они отражены в ваших Библиях; послушайте различные переводы Библии.</w:t>
      </w:r>
    </w:p>
    <w:p w14:paraId="34BABAE5"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Кстати, в версии «Нового короля Иакова» говорится практически то же самое, что и в версии «Старого короля Иакова». В версии короля Иакова в 1 Царств 13:1 говорится: «Саул царствовал один год, а затем два года царствовал над Израилем». Я хочу, чтобы ты подумал об этом. Действительно ли этот стих имеет большой смысл? Обычно, если бы парень правил два </w:t>
      </w:r>
      <w:r w:rsidR="004F27F2" w:rsidRPr="00E96D3B">
        <w:rPr>
          <w:rFonts w:ascii="Times New Roman" w:hAnsi="Times New Roman" w:cs="Times New Roman"/>
          <w:sz w:val="26"/>
          <w:szCs w:val="26"/>
        </w:rPr>
        <w:t xml:space="preserve">года, вы бы сказали: «Он правил два года». Означает ли это, что он правил один год? Предполагается, что он правил один год. Итак, король Иаков говорит: «Саул царствовал один год, а затем два года царствовал над </w:t>
      </w:r>
      <w:r w:rsidR="004F27F2" w:rsidRPr="00E96D3B">
        <w:rPr>
          <w:rFonts w:ascii="Times New Roman" w:hAnsi="Times New Roman" w:cs="Times New Roman"/>
          <w:sz w:val="26"/>
          <w:szCs w:val="26"/>
        </w:rPr>
        <w:lastRenderedPageBreak/>
        <w:t>Израилем». Вам это кажется немного странным? Я хочу, чтобы ты подумал об этом.</w:t>
      </w:r>
    </w:p>
    <w:p w14:paraId="7AA0ACC5"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NASV, мне стоит сделать NASV из головы? Это NASV 1977 года. Что там написано? У нее новый, который они починили. Это более актуально. Я возвращаюсь к оригинальному NASV, ASV 1901 года и NASV 1977 года. В оригинале говорится: «Саулу было 40 лет, когда он начал царствовать, и он правил Израилем 32 года». Так говорилось в оригинальной Библии NASV, а не в новой, они это исправили. Но в одном из них 1977 года говорится: «Саулу было 40 лет, когда он начал царствовать, и он правил Израилем 32 года». Сколько лет было Саулу, когда он умер? 72.</w:t>
      </w:r>
    </w:p>
    <w:p w14:paraId="0110E9A5"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Теперь у многих из вас есть НИВЛ. Посмотрите НИВ. Там сказано: «Саулу было 30 лет, когда он начал царствовать, и правил он над Израилем 42 года». Сколько лет было Саулу, когда он умер? 72. Это другое? Один говорит, что ему было 40 лет, и он правил 32 года, и в том же стихе, переведенном в NIV, говорится, что ему было 30 лет, и он правил 42 года.</w:t>
      </w:r>
    </w:p>
    <w:p w14:paraId="00E01DF6"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Теперь ESV (и RSV) говорит: «Саулу было… лет, когда он начал царствовать, и он царствовал… и 2 года над Израилем». А теперь, честно говоря, какой из них дает нам именно то, о чем говорится в тексте? Что говорилось в еврейском тексте? Правы ли ESV и RSV? Номер пропал. Кстати, во многих ваших переводах в сносках говорилось, что номера нет? Да. Поэтому вы используете сноски из своей Библии? Они важны? По сути, они добавили в сноску: цифр нет. Теперь вопрос: имеет ли это значение для вас? Ну, вы скажете, я не верю, что оно исчезло. Имеет ли значение то, во что вы верите? Честно говоря, не имеет значения, во что вы верите, этого уже нет. Это чистая правда. Оно ушло. Неважно, верите ли вы, ваша мать, ваш отец, ваш пастор, ваш миссионер… не имеет значения, во что они верят. Номер пропал. Об этом сообщает РСВ. Откуда у НИВ 30 и 42? На самом деле, они обратились к книге Деяний </w:t>
      </w:r>
      <w:r w:rsidR="00037F26" w:rsidRPr="00E96D3B">
        <w:rPr>
          <w:rFonts w:ascii="Times New Roman" w:hAnsi="Times New Roman" w:cs="Times New Roman"/>
          <w:sz w:val="26"/>
          <w:szCs w:val="26"/>
        </w:rPr>
        <w:t xml:space="preserve">, и Деяния </w:t>
      </w:r>
      <w:r>
        <w:rPr>
          <w:rFonts w:ascii="Times New Roman" w:hAnsi="Times New Roman" w:cs="Times New Roman"/>
          <w:sz w:val="26"/>
          <w:szCs w:val="26"/>
        </w:rPr>
        <w:t xml:space="preserve">13:21 дают некоторое указание, и они прочитали число из Деяний. Они придумали номер и </w:t>
      </w:r>
      <w:r>
        <w:rPr>
          <w:rFonts w:ascii="Times New Roman" w:hAnsi="Times New Roman" w:cs="Times New Roman"/>
          <w:sz w:val="26"/>
          <w:szCs w:val="26"/>
        </w:rPr>
        <w:lastRenderedPageBreak/>
        <w:t>вписали его туда. Да, поэтому в еврейском тексте нет числа 40. Если вы обратитесь к 13-й главе Деяний, там есть некоторые цифры, которые нам помогут. Септуагинта также заполняла цифры. Так что же там произошло? Это ошибка переписчика.</w:t>
      </w:r>
    </w:p>
    <w:p w14:paraId="30EA10A1"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Текстовая проблема С. Марка 16 </w:t>
      </w:r>
      <w:r w:rsidRPr="009341B8">
        <w:rPr>
          <w:rFonts w:ascii="Times New Roman" w:hAnsi="Times New Roman" w:cs="Times New Roman"/>
          <w:sz w:val="20"/>
          <w:szCs w:val="20"/>
        </w:rPr>
        <w:t>[46:59-49:50]</w:t>
      </w:r>
    </w:p>
    <w:p w14:paraId="1E8CC08D"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Кстати, ваши современные Библии сообщают вам, когда возникают проблемы с переписчиками? Они честны с вами, говоря, что есть проблема с писцом? Откройте свою Библию Марка 16 и посмотрите, как ваша Библия обращается с Марком 16. Марка 16 — это серьезная проблема переписчиков: ее очень трудно решить. Посмотрите 16-ю главу Марка, последнюю главу книги Марка. Что говорит ваша Библия после 8-го стиха? Что делает ваш NIV в Марка 16:8-9? Между ними, что у него есть? «Они вышли и никому ничего не сказали, потому что боялись». Что происходит сразу после этого в NIV? Там очередь. Тогда что там написано? Он говорит что-нибудь на линии или просто дает вам строку? (человек говорит) Да, так что «Марка 16:9-20, в некоторых из лучших рукописей, которые у нас есть, нет этих стихов», и они указывают это с помощью линии. Кстати, они с тобой честны? Они просто говорят вам: «Эй, будь осторожен с этим». Они это туда положили? Они положили это туда, но предупреждают вас. Некоторые говорят, что есть изменения в дикции и поэтому оно было добавлено позже. Так что по этому поводу идут большие споры. Кстати, было ли справедливо, если Библия вставила эту строчку и кое-что из этого объяснила? Да.</w:t>
      </w:r>
    </w:p>
    <w:p w14:paraId="18C39410"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Есть ли в версии короля Иакова строка? Был ли у короля Иакова, когда говорится «ранние свидетели», был ли у короля Иакова какой-либо из ранних свидетелей, которые есть у нас сегодня. Ответ - нет." «Король Иаков» был написан в 1611 году. Были ли у них в 1611 году нашей эры все эти рукописи или какие-либо из них? Нет, у них их не было. Означает ли это, что король Джеймс навсегда испорчен? Сделали ли они все, что могли, в 1611? Знаем ли мы сейчас больше, чем они знали в 1611 году? Имеем ли мы </w:t>
      </w:r>
      <w:r w:rsidRPr="00E96D3B">
        <w:rPr>
          <w:rFonts w:ascii="Times New Roman" w:hAnsi="Times New Roman" w:cs="Times New Roman"/>
          <w:sz w:val="26"/>
          <w:szCs w:val="26"/>
        </w:rPr>
        <w:lastRenderedPageBreak/>
        <w:t xml:space="preserve">на тысячи больше рукописей, чем было в 1611 году? Да. Кстати, знаем ли мы сейчас о рукописях во всем мире? Они делали это в Англии в </w:t>
      </w:r>
      <w:r w:rsidR="003E3878" w:rsidRPr="00E96D3B">
        <w:rPr>
          <w:rFonts w:ascii="Times New Roman" w:hAnsi="Times New Roman" w:cs="Times New Roman"/>
          <w:sz w:val="26"/>
          <w:szCs w:val="26"/>
        </w:rPr>
        <w:t xml:space="preserve">1611 году, они не могли написать кому-нибудь в Будапеште по электронной почте и сказать: </w:t>
      </w:r>
      <w:r w:rsidR="007D12F5">
        <w:rPr>
          <w:rFonts w:ascii="Times New Roman" w:hAnsi="Times New Roman" w:cs="Times New Roman"/>
          <w:sz w:val="26"/>
          <w:szCs w:val="26"/>
        </w:rPr>
        <w:t xml:space="preserve">«Эй, дайте мне свою рукопись». Они были в Англии, это был 1611 год, и они застряли. Не вините в этом перевод короля Иакова.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Т. 1 Иоанна 5:7 текстовая проблема: сравните KJV и NIV/NRSV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2213F9CD"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Еще одно место, где у короля Иакова возникла реальная проблема, — это 1 Иоанна 5:7, и этот стих был добавлен позже. Во всех ваших современных переводах этот стих будет опущен. Кстати, есть ли у вас 1 Иоанна 5:7? Позвольте мне рассказать вам о ранней церкви. Спорили ли в ранней церкви в первые пару-триста лет существования церкви по поводу учения о Троице? Потребовалось ли им время, чтобы утвердить эту доктрину? Поэтому они спорили об этом взад и вперед. Когда отцы церкви спорили взад и вперед, цитировали ли они Писание взад и вперед, чтобы доказать свою точку зрения? Да, они сделали. У нас есть записи аргументации. Спорили ли они, используя Священное Писание? Это то, чего вы ожидаете от отцов церкви еще в 200, 300, 400 годах нашей эры, в такое же время.</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Вот что говорит король Иаков в 1 Иоанна 5:7. Я хочу, чтобы вы здесь подумали об учении о Троице. «Итак, трое свидетельствуют на небесах: Отец, Слово», — кто это слово? — Иисус, Логос </w:t>
      </w:r>
      <w:r w:rsidR="00430E7A" w:rsidRPr="001951E6">
        <w:rPr>
          <w:rFonts w:ascii="Times New Roman" w:hAnsi="Times New Roman" w:cs="Times New Roman"/>
          <w:i/>
          <w:iCs/>
          <w:sz w:val="26"/>
          <w:szCs w:val="26"/>
        </w:rPr>
        <w:t xml:space="preserve">, </w:t>
      </w:r>
      <w:r w:rsidR="00430E7A" w:rsidRPr="00E96D3B">
        <w:rPr>
          <w:rFonts w:ascii="Times New Roman" w:hAnsi="Times New Roman" w:cs="Times New Roman"/>
          <w:sz w:val="26"/>
          <w:szCs w:val="26"/>
        </w:rPr>
        <w:t xml:space="preserve">«и Святой Дух. Эти трое — одно». Какому учению этот стих учит очень и очень ясно? «Отец, Слово и Святой Дух. Эти трое — одно». Это самое ясное представление о Троице, которое вы можете найти в Библии? Нет ни одного стиха, который был бы даже близок к этому. Знаете ли вы, что этот стих ни разу не цитировался отцами ранней Церкви? Когда они обсуждали Троицу, они никогда не цитировали этот стих. Это вам о чем-нибудь говорит? Этого стиха там не было. На самом деле, впервые этот стих появляется примерно в 16 </w:t>
      </w:r>
      <w:r w:rsidR="0044388D" w:rsidRPr="00E96D3B">
        <w:rPr>
          <w:rFonts w:ascii="Times New Roman" w:hAnsi="Times New Roman" w:cs="Times New Roman"/>
          <w:sz w:val="26"/>
          <w:szCs w:val="26"/>
          <w:vertAlign w:val="superscript"/>
        </w:rPr>
        <w:t xml:space="preserve">веке </w:t>
      </w:r>
      <w:r w:rsidR="0044388D" w:rsidRPr="00E96D3B">
        <w:rPr>
          <w:rFonts w:ascii="Times New Roman" w:hAnsi="Times New Roman" w:cs="Times New Roman"/>
          <w:sz w:val="26"/>
          <w:szCs w:val="26"/>
        </w:rPr>
        <w:t xml:space="preserve">нашей </w:t>
      </w:r>
      <w:r w:rsidR="0044388D" w:rsidRPr="00E96D3B">
        <w:rPr>
          <w:rFonts w:ascii="Times New Roman" w:hAnsi="Times New Roman" w:cs="Times New Roman"/>
          <w:sz w:val="26"/>
          <w:szCs w:val="26"/>
        </w:rPr>
        <w:lastRenderedPageBreak/>
        <w:t xml:space="preserve">эры. Это немного поздно? На самом деле, большинство людей верят, что есть парень по имени, я зову его Эразм Мошенник. Эразм Негодяй вписал это в Библию, как полагают некоторые, на пари. Кто-то поспорил с ним, что он не сможет, поэтому он перевел это с латыни обратно на греческий. И что случилось потом? В версии короля Иакова использовался греческий текст Эразма, но Эразм вписал этот стих, и поэтому они включили его в свои переводы KJV. Итак, там нет примечания, там просто говорится об этом стихе. Вы заметите, что во всех </w:t>
      </w:r>
      <w:r w:rsidR="00BC25E3" w:rsidRPr="00E96D3B">
        <w:rPr>
          <w:rFonts w:ascii="Times New Roman" w:hAnsi="Times New Roman" w:cs="Times New Roman"/>
          <w:sz w:val="26"/>
          <w:szCs w:val="26"/>
        </w:rPr>
        <w:t xml:space="preserve">современных переводах </w:t>
      </w:r>
      <w:r w:rsidR="007E6648">
        <w:rPr>
          <w:rFonts w:ascii="Times New Roman" w:hAnsi="Times New Roman" w:cs="Times New Roman"/>
          <w:sz w:val="26"/>
          <w:szCs w:val="26"/>
        </w:rPr>
        <w:t xml:space="preserve">это слово опущено, потому что оно встречается не ранее 16 </w:t>
      </w:r>
      <w:r w:rsidR="00BC25E3" w:rsidRPr="00E96D3B">
        <w:rPr>
          <w:rFonts w:ascii="Times New Roman" w:hAnsi="Times New Roman" w:cs="Times New Roman"/>
          <w:sz w:val="26"/>
          <w:szCs w:val="26"/>
          <w:vertAlign w:val="superscript"/>
        </w:rPr>
        <w:t xml:space="preserve">века </w:t>
      </w:r>
      <w:r w:rsidR="00BC25E3" w:rsidRPr="00E96D3B">
        <w:rPr>
          <w:rFonts w:ascii="Times New Roman" w:hAnsi="Times New Roman" w:cs="Times New Roman"/>
          <w:sz w:val="26"/>
          <w:szCs w:val="26"/>
        </w:rPr>
        <w:t>. Вы понимаете ранние рукописи? Есть ли оно у нас в папирусных рукописях? Нет.</w:t>
      </w:r>
    </w:p>
    <w:p w14:paraId="7362F058"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Общее обсуждение точности текста Священного Писания </w:t>
      </w:r>
      <w:r w:rsidR="0075171C" w:rsidRPr="009341B8">
        <w:rPr>
          <w:rFonts w:ascii="Times New Roman" w:hAnsi="Times New Roman" w:cs="Times New Roman"/>
          <w:sz w:val="20"/>
          <w:szCs w:val="20"/>
        </w:rPr>
        <w:t>[52:19-57:00]</w:t>
      </w:r>
    </w:p>
    <w:p w14:paraId="35AB5160"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Мне нужно сказать это в данный момент. Я беспокоюсь о том, чтобы пройти через это. Даже на прошлом уроке один из студентов сказал, что это похоже на то, как будто вы вдруг говорите: «Боже мой, там столько ошибок, вся Библия сгорает в огне. Кто знает? Адам и Ева, возможно, они не жили. Я имею в виду, может быть, вы знаете, Каин и Авель, может быть, это была ошибка писца. Все идет вверх».</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Теперь вы понимаете, Библия. Позвольте мне использовать в качестве примера Новый Завет. У нас есть 5000 рукописей Нового Завета. Можем ли мы сравнить эти 5000? Есть ли у нас средства и механизмы? В Принстоне есть парень, и все, что он делал за свою жизнь в течение 67 лет, — это изучал эти рукописи и их отклонения. Брюс Мецгер - его имя. Этот парень невероятен. Он изучал эти рукописи по всему миру и собирал их вместе. 5000 рукописей. Мы знаем о них, они систематизированы и все такое. Скажи мне, ты когда-нибудь слышал о человеке по имени Платон? Я забыл эту фамилию. Платон тогда тоже писал, сколько у нас рукописей Платона? У нас 5000 Нового Завета, сколько у вас рукописей Платона? У вас, наверное, что-то есть, 7-13 рукописей Платона. О, а что ты скажешь насчет Аристотеля? Кто-нибудь когда-нибудь видел текст Аристотеля? Хорошо, он примерно </w:t>
      </w:r>
      <w:r w:rsidR="006A4E85" w:rsidRPr="00E96D3B">
        <w:rPr>
          <w:rFonts w:ascii="Times New Roman" w:hAnsi="Times New Roman" w:cs="Times New Roman"/>
          <w:sz w:val="26"/>
          <w:szCs w:val="26"/>
        </w:rPr>
        <w:lastRenderedPageBreak/>
        <w:t xml:space="preserve">такой толщины? Аристотель, у него есть логика, риторика, этика и тому подобное. Вы знаете, это действительно важная философия, </w:t>
      </w:r>
      <w:r w:rsidR="00213279" w:rsidRPr="00CF3357">
        <w:rPr>
          <w:rFonts w:ascii="Times New Roman" w:hAnsi="Times New Roman" w:cs="Times New Roman"/>
          <w:i/>
          <w:iCs/>
          <w:sz w:val="26"/>
          <w:szCs w:val="26"/>
        </w:rPr>
        <w:t xml:space="preserve">Никомахова этика </w:t>
      </w:r>
      <w:r w:rsidR="00FB38EC" w:rsidRPr="00E96D3B">
        <w:rPr>
          <w:rFonts w:ascii="Times New Roman" w:hAnsi="Times New Roman" w:cs="Times New Roman"/>
          <w:sz w:val="26"/>
          <w:szCs w:val="26"/>
        </w:rPr>
        <w:t xml:space="preserve">. Я сам прошёл через это немного раньше. Это замечательный текст, Аристотель был настоящим парнем. Вы знаете, сколько у нас рукописей Аристотеля? 120 или меньше. Сколько их в Новом Завете? 5000. Сколько у нас Аристотеля? 120 или меньше. Вы видите сравнение? Является ли Новый Завет более авторитетным, чем любая книга на этой планете? Нет близкого второго. Вы понимаете, что у нас есть не только ранние рукописи, которых не было у переводчиков версии короля Иакова 1611 года? Теперь у нас есть папирус. У нас есть папирус под названием P52, папирус 52. На нем есть часть книги Иоанна. Угадайте, </w:t>
      </w:r>
      <w:r w:rsidR="009F79F6" w:rsidRPr="00E96D3B">
        <w:rPr>
          <w:rFonts w:ascii="Times New Roman" w:hAnsi="Times New Roman" w:cs="Times New Roman"/>
          <w:sz w:val="26"/>
          <w:szCs w:val="26"/>
        </w:rPr>
        <w:t xml:space="preserve">когда датируется этот папирус? Прежде всего, когда </w:t>
      </w:r>
      <w:r w:rsidR="00CF3357">
        <w:rPr>
          <w:rFonts w:ascii="Times New Roman" w:hAnsi="Times New Roman" w:cs="Times New Roman"/>
          <w:sz w:val="26"/>
          <w:szCs w:val="26"/>
        </w:rPr>
        <w:t>умер апостол Иоанн? Он жил в 90-е годы нашей эры? У нас есть фрагмент книги Иоанна, датированный 30-летним периодом жизни Иоанна. В течение 30 лет с момента, когда жил мужчина. У нас есть кусок папируса. Это довольно невероятно. Скажите мне, в какой еще книге есть подобная документация, написанная две или три тысячи лет назад? Нет, это уникально.</w:t>
      </w:r>
    </w:p>
    <w:p w14:paraId="085D933D"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Есть парень по имени Дэн Уоллес, я преподавал с ним, когда учился в колледже Грейс. Уоллес — греческий фанат. Вы знаете, что у вас есть фанаты технологий. Он фанат греческого языка. У него густые черные волосы, теперь он отращивает бороду. У него большая старая борода, густая борода, и он выглядит так, будто он настоящий грек. И у него даже есть черная греческая одежда и борода. Знаешь, что он делает? Дэн Уоллес обнаружил, что в Стамбуле, где находился Константинополь, есть рукопись. Он ведет себя так, будто он грек. Он пойдет туда, чтобы найти эту рукопись? Он знает, что оно там. Знает ли остальной мир об этой рукописи? Нет, никто не видел эту рукопись. Он идет туда, пытаясь вырвать это у них из рук. Итак, он становится полностью греческим и едет туда, весь греческий, чтобы вписаться в этот монастырь. Он преследует эту рукопись. Это правда. Вы </w:t>
      </w:r>
      <w:r>
        <w:rPr>
          <w:rFonts w:ascii="Times New Roman" w:hAnsi="Times New Roman" w:cs="Times New Roman"/>
          <w:sz w:val="26"/>
          <w:szCs w:val="26"/>
        </w:rPr>
        <w:lastRenderedPageBreak/>
        <w:t>должны знать этого парня. Я надеюсь, что он не вызывает у него раздражения. Клянусь, он сфотографирует это или что-то в этом роде, но он пойдет за этим. Я имею в виду, что он думал об этом долгое время и работал над этим, и я думаю, что он был там и разговаривал с ними. Он пытается завязать с ними дружеские отношения.</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Кстати, а зачем ему это делать? Потому что в каком месте была найдена рукопись Синайского текста? Синайский был найден на горе Синай, в монастыре св. Екатерины. Вы понимаете, что этот парень сделал в 1800-х годах? Он вышел и украл рукописи у монахов. Неужели монахи до сих пор злятся на это? Ребята, вы смеетесь, я серьезно. Я был в монастыре Святой Екатерины. Они навсегда помнят, что рукопись была украдена. Вот, кстати, я со своей стороны рад, что его украли? Да, вообще-то, поскольку он находился в этом монастыре, вы понимаете, что они делали с некоторыми из этих рукописей? Монахи сжигали страницы рукописей, чтобы согреться. Это </w:t>
      </w:r>
      <w:r w:rsidR="00B46EF0" w:rsidRPr="00E96D3B">
        <w:rPr>
          <w:rFonts w:ascii="Times New Roman" w:hAnsi="Times New Roman" w:cs="Times New Roman"/>
          <w:sz w:val="26"/>
          <w:szCs w:val="26"/>
        </w:rPr>
        <w:t xml:space="preserve">проблема? Вы понимаете, что эти рукописи одни из лучших в мире? </w:t>
      </w:r>
      <w:r w:rsidR="000A2356">
        <w:rPr>
          <w:rFonts w:ascii="Times New Roman" w:hAnsi="Times New Roman" w:cs="Times New Roman"/>
          <w:sz w:val="26"/>
          <w:szCs w:val="26"/>
        </w:rPr>
        <w:t xml:space="preserve">Они сжигали рукописи, чтобы согреться! Я рад, что этот парень их украл. Хорошо, мне очень жаль.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Почему Бог несовершенно сдержал Свое слово? – предположение </w:t>
      </w:r>
      <w:r w:rsidR="00FA43C2" w:rsidRPr="009341B8">
        <w:rPr>
          <w:rFonts w:ascii="Times New Roman" w:hAnsi="Times New Roman" w:cs="Times New Roman"/>
          <w:sz w:val="20"/>
          <w:szCs w:val="20"/>
        </w:rPr>
        <w:t>[57:01-59:23]</w:t>
      </w:r>
    </w:p>
    <w:p w14:paraId="08E649F4"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У нас есть все эти рукописи, как исправить все различия в рукописях? Кстати, ребята, вы можете это сделать? Вы не читаете по-гречески и по-еврейски, поэтому не сможете этого сделать. Кто-нибудь еще, такой эксперт, как Брюс Мецгер, занимается оценкой рукописей? А теперь происходит следующее: они вместе редактируют текст на греческом или иврите, затем он публикуется, а затем его читают такие люди, как я. В сносках вам рассказывают различные варианты прочтения? Да, они есть, это очень удобно. В сносках вы можете увидеть все варианты прочтения рукописи.</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 xml:space="preserve">Как же нам исправить все это и почему Бог не сохранил все в совершенстве? Ответ в том, что мы не знаем, почему Бог делает то, что </w:t>
      </w:r>
      <w:r w:rsidR="000B6DB2" w:rsidRPr="00E96D3B">
        <w:rPr>
          <w:rFonts w:ascii="Times New Roman" w:hAnsi="Times New Roman" w:cs="Times New Roman"/>
          <w:sz w:val="26"/>
          <w:szCs w:val="26"/>
        </w:rPr>
        <w:lastRenderedPageBreak/>
        <w:t>делает. Я собираюсь здесь что-нибудь придумать. Итак, для этого я пойду сюда, потому что это я это придумываю. Несколько других людей предложили это, многие люди придерживаются этого. Почему Бог не сохранил Свое Слово в совершенстве? Мог ли он сохранить его в идеальном виде? Есть ли идеальная рукопись? Мы не знаем, потому что все, что у нас есть, — это рукописи, созданные сто лет спустя, и нам приходится сравнивать рукописи с рукописями, мы бы даже не знали, были ли они у нас.</w:t>
      </w:r>
    </w:p>
    <w:p w14:paraId="05AFD15D"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Есть ли в рукописях ошибки? Да, они делают. Вы понимаете, что некоторые писцы на полях говорят: «Здесь так холодно, что мои чернила на мне замерзают». У меня вопрос: ты хорошо пишешь, когда так мерзнешь? Нет. Итак, у этих писцов были действительно тяжелые условия. Я не виню писцов. Они сделали все, что могли. У них не было проверки правописания, Word и подобной поддержки. Почему Бог не сохранил его? Предполагается следующее: если бы Бог сохранил Свое совершенное Слово, как десять заповедей, и оставил бы его в ящике, что бы люди сделали с ящиком? В конечном итоге они будут поклоняться реликвии. Делают ли люди реликвии из подобных вещей? Они будут поклоняться реликвии, а не Богу, дающему десять заповедей. Поэтому я думаю, что он намеренно потерял свое Слово. Я хочу, чтобы ты </w:t>
      </w:r>
      <w:r w:rsidR="00061CA6" w:rsidRPr="00E96D3B">
        <w:rPr>
          <w:rFonts w:ascii="Times New Roman" w:hAnsi="Times New Roman" w:cs="Times New Roman"/>
          <w:sz w:val="26"/>
          <w:szCs w:val="26"/>
        </w:rPr>
        <w:t xml:space="preserve">поклонялся мне, а не писал текст. </w:t>
      </w:r>
      <w:r w:rsidR="000A2356">
        <w:rPr>
          <w:rFonts w:ascii="Times New Roman" w:hAnsi="Times New Roman" w:cs="Times New Roman"/>
          <w:sz w:val="26"/>
          <w:szCs w:val="26"/>
        </w:rPr>
        <w:t>Поэтому текст утерян, и у нас нет никаких реликвий, у нас есть тысячи рукописей.</w:t>
      </w:r>
    </w:p>
    <w:p w14:paraId="44FF8758"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Оценка ошибок переписчика </w:t>
      </w:r>
      <w:r w:rsidR="00FA43C2" w:rsidRPr="009341B8">
        <w:rPr>
          <w:rFonts w:ascii="Times New Roman" w:hAnsi="Times New Roman" w:cs="Times New Roman"/>
          <w:sz w:val="20"/>
          <w:szCs w:val="20"/>
        </w:rPr>
        <w:t>[59:24-60:38]</w:t>
      </w:r>
    </w:p>
    <w:p w14:paraId="19F81B67"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Давайте поговорим об ошибках переписчика. Знаем ли мы, какие ошибки допускают писцы? Да. Вот один из них: Бытие, глава 10, стих 4. В чем разница между буквой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и буквой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 xml:space="preserve">(r) </w:t>
      </w:r>
      <w:r w:rsidR="00D95F59" w:rsidRPr="00E96D3B">
        <w:rPr>
          <w:rFonts w:ascii="Times New Roman" w:hAnsi="Times New Roman" w:cs="Times New Roman"/>
          <w:sz w:val="26"/>
          <w:szCs w:val="26"/>
        </w:rPr>
        <w:t xml:space="preserve">? Прежде всего, видите ли вы, что есть разница? Какая разница? Кто-нибудь видит маленькую шишку на этом конце? Это пустяки. Кто-нибудь помнит йоту и тидл? Это пустяки. Это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Это Р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6"/>
          <w:szCs w:val="26"/>
        </w:rPr>
        <w:t xml:space="preserve">). Как вы думаете, писцы когда-нибудь путали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и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 </w:t>
      </w:r>
      <w:r w:rsidR="00B30748" w:rsidRPr="00E96D3B">
        <w:rPr>
          <w:rFonts w:ascii="Times New Roman" w:hAnsi="Times New Roman" w:cs="Times New Roman"/>
          <w:sz w:val="26"/>
          <w:szCs w:val="26"/>
        </w:rPr>
        <w:t xml:space="preserve">? Вы видите, насколько они близки? Позволь мне привести пример. Этого парня зовут Доданин, если вы их все запомнили из Бытия 10. Имя этого </w:t>
      </w:r>
      <w:r w:rsidR="00B30748" w:rsidRPr="00E96D3B">
        <w:rPr>
          <w:rFonts w:ascii="Times New Roman" w:hAnsi="Times New Roman" w:cs="Times New Roman"/>
          <w:sz w:val="26"/>
          <w:szCs w:val="26"/>
        </w:rPr>
        <w:lastRenderedPageBreak/>
        <w:t>парня — Доданин. Но если вы заглянете в какую-нибудь из своих Библий, там будет написано не «Доданин», а «Роданин». Вы видите, что исследования и разработки перепутались? Так его звали Додо или Родо? Проблема в том, что буквы настолько похожи, что иногда такие буквы путают. Таким образом, D и R путаются. Теперь мы знаем, что это проблема, можем ли мы ее исправить? Да мы можем. Сравнивая рукописи, этого и следовало ожидать.</w:t>
      </w:r>
    </w:p>
    <w:p w14:paraId="5E400F7D"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Устная и рукописная передача </w:t>
      </w:r>
      <w:r w:rsidR="00FA43C2" w:rsidRPr="0039430A">
        <w:rPr>
          <w:rFonts w:ascii="Times New Roman" w:hAnsi="Times New Roman" w:cs="Times New Roman"/>
          <w:sz w:val="20"/>
          <w:szCs w:val="20"/>
        </w:rPr>
        <w:t>[60:39-62:53]</w:t>
      </w:r>
    </w:p>
    <w:p w14:paraId="5A9F1CC7"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Вот еще один. Позвольте мне просто сказать вам это на английском языке. Иногда говорили рукописями. В чем преимущество устной рукописи? Я бы читал здесь: «В начале было Слово» или «В начале сотворил Бог небо и землю», скопировал это. В чем преимущество? Сколько из одной рукописи этого класса я мог бы создать? 100. Видите ли вы преимущество в том, чтобы делать это устно? Но в чем проблема, что это орально? Вот задача устно: запишите мне слово «там/их/они». В чем проблема? У вас есть «там», «их» и «они» звучат одинаково.</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Теперь позвольте мне привести в качестве примера Псалом 100. В версии 100-го псалма короля Иакова говорится: «Возрадуйтесь Господу! Приходите в Его </w:t>
      </w:r>
      <w:r w:rsidR="00F84F94" w:rsidRPr="00E96D3B">
        <w:rPr>
          <w:rFonts w:ascii="Times New Roman" w:hAnsi="Times New Roman" w:cs="Times New Roman"/>
          <w:sz w:val="26"/>
          <w:szCs w:val="26"/>
        </w:rPr>
        <w:t xml:space="preserve">присутствие с пением. Знайте, что Господь, </w:t>
      </w:r>
      <w:r w:rsidR="00150FEF">
        <w:rPr>
          <w:rFonts w:ascii="Times New Roman" w:hAnsi="Times New Roman" w:cs="Times New Roman"/>
          <w:sz w:val="26"/>
          <w:szCs w:val="26"/>
        </w:rPr>
        <w:t xml:space="preserve">Он есть Бог. Это Он создал нас, а ( </w:t>
      </w:r>
      <w:r w:rsidR="00F84F94" w:rsidRPr="00150FEF">
        <w:rPr>
          <w:rFonts w:ascii="Times New Roman" w:hAnsi="Times New Roman" w:cs="Times New Roman"/>
          <w:i/>
          <w:iCs/>
          <w:sz w:val="26"/>
          <w:szCs w:val="26"/>
        </w:rPr>
        <w:t xml:space="preserve">ло анакну </w:t>
      </w:r>
      <w:r w:rsidR="00F84F94" w:rsidRPr="00E96D3B">
        <w:rPr>
          <w:rFonts w:ascii="Times New Roman" w:hAnsi="Times New Roman" w:cs="Times New Roman"/>
          <w:sz w:val="26"/>
          <w:szCs w:val="26"/>
        </w:rPr>
        <w:t xml:space="preserve">), а не мы сами». Кто-нибудь помнит, что слышал это? Это король Джеймс. Если вы заглянете в свой NIV и в большинство современных переводов, вы увидите следующее: «Воскликните Господу! Приходите в Его присутствие с пением. Знайте, что Господь, Он есть Бог. Это Он создал нас, и мы ( </w:t>
      </w:r>
      <w:r w:rsidR="00BA250E" w:rsidRPr="007E6648">
        <w:rPr>
          <w:rFonts w:ascii="Times New Roman" w:hAnsi="Times New Roman" w:cs="Times New Roman"/>
          <w:i/>
          <w:iCs/>
          <w:sz w:val="26"/>
          <w:szCs w:val="26"/>
        </w:rPr>
        <w:t xml:space="preserve">l'o anaknu </w:t>
      </w:r>
      <w:r w:rsidR="00BA250E" w:rsidRPr="00E96D3B">
        <w:rPr>
          <w:rFonts w:ascii="Times New Roman" w:hAnsi="Times New Roman" w:cs="Times New Roman"/>
          <w:sz w:val="26"/>
          <w:szCs w:val="26"/>
        </w:rPr>
        <w:t xml:space="preserve">) принадлежим Ему». Это сильно отличается от «не мы сами» и «мы его». Знаешь, как они произносятся? «а не мы сами»: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Знаете, как произносится «а мы его»? </w:t>
      </w:r>
      <w:r w:rsidR="00150FEF" w:rsidRPr="00150FEF">
        <w:rPr>
          <w:rFonts w:ascii="Times New Roman" w:hAnsi="Times New Roman" w:cs="Times New Roman"/>
          <w:i/>
          <w:iCs/>
          <w:sz w:val="26"/>
          <w:szCs w:val="26"/>
        </w:rPr>
        <w:t xml:space="preserve">Л'о анакну </w:t>
      </w:r>
      <w:r w:rsidR="009245BF" w:rsidRPr="00E96D3B">
        <w:rPr>
          <w:rFonts w:ascii="Times New Roman" w:hAnsi="Times New Roman" w:cs="Times New Roman"/>
          <w:sz w:val="26"/>
          <w:szCs w:val="26"/>
        </w:rPr>
        <w:t xml:space="preserve">. Какая звуковая разница между </w:t>
      </w:r>
      <w:r w:rsidR="009245BF" w:rsidRPr="00150FEF">
        <w:rPr>
          <w:rFonts w:ascii="Times New Roman" w:hAnsi="Times New Roman" w:cs="Times New Roman"/>
          <w:i/>
          <w:iCs/>
          <w:sz w:val="26"/>
          <w:szCs w:val="26"/>
        </w:rPr>
        <w:t xml:space="preserve">l'o anaknu </w:t>
      </w:r>
      <w:r w:rsidR="00150FEF">
        <w:rPr>
          <w:rFonts w:ascii="Times New Roman" w:hAnsi="Times New Roman" w:cs="Times New Roman"/>
          <w:sz w:val="26"/>
          <w:szCs w:val="26"/>
        </w:rPr>
        <w:t xml:space="preserve">и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Скажи мне, какой из них какой. Вы не можете. Оно произносится одинаково. Это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Но это можно понимать как «не мы сами», именно так это </w:t>
      </w:r>
      <w:r w:rsidR="009245BF" w:rsidRPr="00E96D3B">
        <w:rPr>
          <w:rFonts w:ascii="Times New Roman" w:hAnsi="Times New Roman" w:cs="Times New Roman"/>
          <w:sz w:val="26"/>
          <w:szCs w:val="26"/>
        </w:rPr>
        <w:lastRenderedPageBreak/>
        <w:t>переводится в версии короля Иакова, «а мы его» — так звучит большинство современных переводов, потому что теперь мы больше понимаем поэзию.</w:t>
      </w:r>
    </w:p>
    <w:p w14:paraId="251FED7D"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Ю. Метатезис </w:t>
      </w:r>
      <w:r w:rsidR="00FA43C2" w:rsidRPr="0039430A">
        <w:rPr>
          <w:rFonts w:ascii="Times New Roman" w:hAnsi="Times New Roman" w:cs="Times New Roman"/>
          <w:sz w:val="20"/>
          <w:szCs w:val="20"/>
        </w:rPr>
        <w:t>[62:54-63:28]</w:t>
      </w:r>
    </w:p>
    <w:p w14:paraId="54E69D2A"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Метатезис — вы когда-нибудь печатали это: «их»? Ваши пальцы привыкли писать «то есть»? В чем преимущество MS Word? MS Word переворачивает их. С вами когда-нибудь такое случалось? Это их переворачивает, так что это полезно. Поэтому я рекомендую Microsoft Word. Это называется «метатезис», когда вы меняете порядок букв. Когда вы меняете буквы, это называется метатезисом. Если бы вы когда-нибудь прочитали это в рукописи, вы бы знали, что это должно быть. Это никого не выводит из себя.</w:t>
      </w:r>
    </w:p>
    <w:p w14:paraId="2E283C69" w14:textId="77777777" w:rsidR="001D16F3" w:rsidRDefault="001D16F3">
      <w:pPr>
        <w:rPr>
          <w:rFonts w:ascii="Times New Roman" w:hAnsi="Times New Roman" w:cs="Times New Roman"/>
          <w:sz w:val="26"/>
          <w:szCs w:val="26"/>
        </w:rPr>
      </w:pPr>
    </w:p>
    <w:p w14:paraId="58A24E0D"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Деление и синтез </w:t>
      </w:r>
      <w:r w:rsidR="00FA43C2" w:rsidRPr="0039430A">
        <w:rPr>
          <w:rFonts w:ascii="Times New Roman" w:hAnsi="Times New Roman" w:cs="Times New Roman"/>
          <w:sz w:val="20"/>
          <w:szCs w:val="20"/>
        </w:rPr>
        <w:t>[63:29-64:02]</w:t>
      </w:r>
    </w:p>
    <w:p w14:paraId="6599349E"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Итак, вот один. В ранних греческих рукописях все они были написаны заглавными буквами без пробелов между словами. Вам нравится, когда между словами есть пробелы? Скажи мне, что это говорит. Ребята, вы читаете по-английски. (люди пытаются прочитать CHRISTISNOWHERE). Да, ребята, вы кучка язычников. Это прекрасно, это литургично: «Христос сейчас здесь». [Студенты читают: Христа нет нигде]. Понимаете, в чем проблема, когда между словами нет пробелов?</w:t>
      </w:r>
    </w:p>
    <w:p w14:paraId="418480D1"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АА. Гомеотелеутон: те же окончания </w:t>
      </w:r>
      <w:r w:rsidR="00FA43C2" w:rsidRPr="0039430A">
        <w:rPr>
          <w:rFonts w:ascii="Times New Roman" w:hAnsi="Times New Roman" w:cs="Times New Roman"/>
          <w:sz w:val="20"/>
          <w:szCs w:val="20"/>
        </w:rPr>
        <w:t>[64:03-65:08]</w:t>
      </w:r>
    </w:p>
    <w:p w14:paraId="134EAF97"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Вот еще один. Это называется «гомеотелейтон». Мне это просто нравится, потому что это классное слово. «Гомо» означает что? Такой же. «Гомеотелеутон» означает «один и тот же конец». Ребята, вы все это знаете: одна и та же проблема с финалом. Вы когда-нибудь читали страницу и натыкались на слово здесь, а здесь оно повторяется примерно на три строки, и ваш взгляд пропускает страницу вниз, потому что вы наталкиваетесь на нее, а затем спрыгиваете вниз. Позвольте мне отвести вас к Иисусу, рассказывающему притчу о добром самаритянине. Парня избили. Там был </w:t>
      </w:r>
      <w:r w:rsidRPr="00E96D3B">
        <w:rPr>
          <w:rFonts w:ascii="Times New Roman" w:hAnsi="Times New Roman" w:cs="Times New Roman"/>
          <w:sz w:val="26"/>
          <w:szCs w:val="26"/>
        </w:rPr>
        <w:lastRenderedPageBreak/>
        <w:t xml:space="preserve">священник, он подходит к нему и «проходит мимо с другой стороны». И вот идет левит, подходит к этому бедняге, избитому, и «проходит мимо с другой стороны». В чем проблема? — «Пройди с другой стороны» и «пройди с другой стороны» повторяется. Что делал писец в некоторых рукописях? Его взгляд прыгнул вниз по странице? Он пропустил одного из парней, потому что его взгляд прыгнул вниз по странице. Вы когда-нибудь читали так и прыгали вниз по странице? Это называется «гомеотелейтон», тот же финал: вы прыгаете вниз по странице, пропуская часть материала.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АБ. Диттография и гаплография </w:t>
      </w:r>
      <w:r w:rsidR="00FA43C2" w:rsidRPr="0039430A">
        <w:rPr>
          <w:rFonts w:ascii="Times New Roman" w:hAnsi="Times New Roman" w:cs="Times New Roman"/>
          <w:sz w:val="20"/>
          <w:szCs w:val="20"/>
        </w:rPr>
        <w:t>[65:09-65:45]</w:t>
      </w:r>
    </w:p>
    <w:p w14:paraId="4CB2E947"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А вот еще один способ допустить ошибку: «Диттография». «Диттография» означает, что вы когда-нибудь печатали что-то и печатали это дважды, тогда как следовало бы написать только один раз? Потом понимаешь, что сделал одно и то же дважды. Потом я очень злюсь на себя: «Ой, не могу поверить, что я только что это напечатала». Итак, вы стираете это. Это «Диттография». Это значит, что оно было написано дважды, а должно было быть написано один раз. </w:t>
      </w:r>
      <w:r w:rsidR="00BF6801" w:rsidRPr="001D16F3">
        <w:rPr>
          <w:rFonts w:ascii="Times New Roman" w:hAnsi="Times New Roman" w:cs="Times New Roman"/>
          <w:b/>
          <w:bCs/>
          <w:sz w:val="26"/>
          <w:szCs w:val="26"/>
        </w:rPr>
        <w:t xml:space="preserve">Гаплография </w:t>
      </w:r>
      <w:r w:rsidR="00BF6801" w:rsidRPr="00E96D3B">
        <w:rPr>
          <w:rFonts w:ascii="Times New Roman" w:hAnsi="Times New Roman" w:cs="Times New Roman"/>
          <w:sz w:val="26"/>
          <w:szCs w:val="26"/>
        </w:rPr>
        <w:t>означает, что это должно было быть написано дважды, но они написали это только один раз. Итак, дитография и гаплография — противоположности. Диттография означает, что оно было написано дважды, а должно было быть написано один раз. Гаплография означает, что слово было написано один раз, а должно было быть написано дважды. Вы знаете, что совершали подобные ошибки.</w:t>
      </w:r>
    </w:p>
    <w:p w14:paraId="06AC3631"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АС. Гармонизация коррупции </w:t>
      </w:r>
      <w:r w:rsidR="00FA43C2" w:rsidRPr="0039430A">
        <w:rPr>
          <w:rFonts w:ascii="Times New Roman" w:hAnsi="Times New Roman" w:cs="Times New Roman"/>
          <w:sz w:val="20"/>
          <w:szCs w:val="20"/>
        </w:rPr>
        <w:t>[65:46-67:18]</w:t>
      </w:r>
    </w:p>
    <w:p w14:paraId="17A7B0C6"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Вот еще </w:t>
      </w:r>
      <w:r w:rsidR="006045B1" w:rsidRPr="00E96D3B">
        <w:rPr>
          <w:rFonts w:ascii="Times New Roman" w:hAnsi="Times New Roman" w:cs="Times New Roman"/>
          <w:sz w:val="26"/>
          <w:szCs w:val="26"/>
        </w:rPr>
        <w:t xml:space="preserve">один: гармонизация коррупции. Это взято из 3-й главы книги Иова. В 3-й главе книги Иова это звучит так. Что происходит с Иовом? Иов выбивает из себя смолу. Итак, Иов выбивает из себя смолу, а его жена появляется в третьей главе, ее дети мертвы, все взорвано. Она приходит к своему страдающему мужу. Сейчас я вам процитирую буквально иврит, скажите, в чем дело. На иврите это звучит буквально: «Жена Иова подходит </w:t>
      </w:r>
      <w:r w:rsidR="006045B1" w:rsidRPr="00E96D3B">
        <w:rPr>
          <w:rFonts w:ascii="Times New Roman" w:hAnsi="Times New Roman" w:cs="Times New Roman"/>
          <w:sz w:val="26"/>
          <w:szCs w:val="26"/>
        </w:rPr>
        <w:lastRenderedPageBreak/>
        <w:t>и говорит: [У Иова все эти нарывы] «Иов, благослови Бога и умри». Это цитируется прямо из еврейского «барук», оно означает «благослови» — - «Благослови Бога и умри». Теперь, когда вы читаете это от жены Иова, действительно ли ясно, что она сказала на самом деле? Она сказала: «Благослови Бога и умри»? Да, она была очень набожной женщиной. Нет, когда она приходит к Иову и всей этой трагедии и говорит что? «Прокляни Бога и умри». В чем заключалась одна из проблем? Разве книжники не хотели написать «проклятие Бога»? Писцы не любили такое писать. Вместо этого они написали «благослови Бога». Кстати, кто-нибудь, читающий этот текст, знает ли вы, что там должно быть «прокляни Бога и умри»? Позвольте мне сказать это еще раз: кто-нибудь читает этот текст, знаете ли вы, что там должно быть «прокляни Бога и умри»? Любой, кто это читает, знает это. Итак, что происходит, так это то, что читатели переворачивают это. Книжникам не понравилось так писать, и они написали вместо этого «благослови Бога и умри». Это называется «гармонизация коррупции». Им не нравилось писать «прокляни Бога и умри», поэтому они гармонизировали это так, как им было удобнее.</w:t>
      </w:r>
    </w:p>
    <w:p w14:paraId="17354D89"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ОБЪЯВЛЕНИЕ. Слияние </w:t>
      </w:r>
      <w:r w:rsidR="00FA43C2" w:rsidRPr="0039430A">
        <w:rPr>
          <w:rFonts w:ascii="Times New Roman" w:hAnsi="Times New Roman" w:cs="Times New Roman"/>
          <w:sz w:val="20"/>
          <w:szCs w:val="20"/>
        </w:rPr>
        <w:t>[67:19-68:15]</w:t>
      </w:r>
    </w:p>
    <w:p w14:paraId="72EC3DAF"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Теперь вот смешение. Конфляция – это интересно. Некоторые рукописи, я думаю, взяты из книги Откровения или Деяний. Там говорится: Итак, у вас есть пятьдесят рукописей, на которых написано «Церковь Божья», «Церковь Божья», «Церковь Божья» и «Церковь Божья». Затем у вас есть пятьдесят других рукописей, в которых написано: «Церковь Господня» и «Церковь Господня». Теперь вы более поздний переписчик, у вас есть пятьдесят рукописей с надписью «Церковь Божия» и пятьдесят рукописей с надписью «Церковь Господня», какую из них вы собираетесь переписывать? Да, и что ты сделал? Кстати, позвольте спросить, что бы вы сделали? Если у вас есть одна рукопись с надписью «Церковь Господня» и другая с надписью «Церковь Божья», что бы вы сделали? Они совмещают это и говорят: </w:t>
      </w:r>
      <w:r w:rsidRPr="00E96D3B">
        <w:rPr>
          <w:rFonts w:ascii="Times New Roman" w:hAnsi="Times New Roman" w:cs="Times New Roman"/>
          <w:sz w:val="26"/>
          <w:szCs w:val="26"/>
        </w:rPr>
        <w:lastRenderedPageBreak/>
        <w:t xml:space="preserve">«Церковь Господа Бога». Так что в более поздних рукописях есть эта «Церковь Господа Бога </w:t>
      </w:r>
      <w:r w:rsidR="00557D7F">
        <w:rPr>
          <w:rFonts w:ascii="Times New Roman" w:hAnsi="Times New Roman" w:cs="Times New Roman"/>
          <w:sz w:val="26"/>
          <w:szCs w:val="26"/>
        </w:rPr>
        <w:t>». Суть слияния в том, что текст имеет тенденцию разрастаться из-за этой тенденции к слиянию. Таким образом, при слиянии текст имеет тенденцию разрастаться из-за этой проблемы слияния.</w:t>
      </w:r>
    </w:p>
    <w:p w14:paraId="6C075643"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АЕ. Принципы оценки рукописных доказательств</w:t>
      </w:r>
    </w:p>
    <w:p w14:paraId="7085338F"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Предпочтение отдается старшему и более низкому возрасту </w:t>
      </w:r>
      <w:r w:rsidR="00FA43C2" w:rsidRPr="0039430A">
        <w:rPr>
          <w:rFonts w:ascii="Times New Roman" w:hAnsi="Times New Roman" w:cs="Times New Roman"/>
          <w:sz w:val="20"/>
          <w:szCs w:val="20"/>
        </w:rPr>
        <w:t>[68:16-68:56]</w:t>
      </w:r>
    </w:p>
    <w:p w14:paraId="4117F274"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Вот несколько принципов принятия решения о том, какие рукописные чтения следует принять в Библию. Старые рукописи: если у вас есть рукопись, датированная 16 </w:t>
      </w:r>
      <w:r w:rsidR="002F6C6F" w:rsidRPr="00E96D3B">
        <w:rPr>
          <w:rFonts w:ascii="Times New Roman" w:hAnsi="Times New Roman" w:cs="Times New Roman"/>
          <w:sz w:val="26"/>
          <w:szCs w:val="26"/>
          <w:vertAlign w:val="superscript"/>
        </w:rPr>
        <w:t xml:space="preserve">веком </w:t>
      </w:r>
      <w:r w:rsidR="002F6C6F" w:rsidRPr="00E96D3B">
        <w:rPr>
          <w:rFonts w:ascii="Times New Roman" w:hAnsi="Times New Roman" w:cs="Times New Roman"/>
          <w:sz w:val="26"/>
          <w:szCs w:val="26"/>
        </w:rPr>
        <w:t xml:space="preserve">, и другая, датированная 3 </w:t>
      </w:r>
      <w:r w:rsidR="002F6C6F" w:rsidRPr="00E96D3B">
        <w:rPr>
          <w:rFonts w:ascii="Times New Roman" w:hAnsi="Times New Roman" w:cs="Times New Roman"/>
          <w:sz w:val="26"/>
          <w:szCs w:val="26"/>
          <w:vertAlign w:val="superscript"/>
        </w:rPr>
        <w:t xml:space="preserve">веком </w:t>
      </w:r>
      <w:r w:rsidR="002F6C6F" w:rsidRPr="00E96D3B">
        <w:rPr>
          <w:rFonts w:ascii="Times New Roman" w:hAnsi="Times New Roman" w:cs="Times New Roman"/>
          <w:sz w:val="26"/>
          <w:szCs w:val="26"/>
        </w:rPr>
        <w:t xml:space="preserve">, какой из них вы придадите больше значения? 3 </w:t>
      </w:r>
      <w:r w:rsidR="002F6C6F" w:rsidRPr="00E96D3B">
        <w:rPr>
          <w:rFonts w:ascii="Times New Roman" w:hAnsi="Times New Roman" w:cs="Times New Roman"/>
          <w:sz w:val="26"/>
          <w:szCs w:val="26"/>
          <w:vertAlign w:val="superscript"/>
        </w:rPr>
        <w:t xml:space="preserve">век </w:t>
      </w:r>
      <w:r w:rsidR="002F6C6F" w:rsidRPr="00E96D3B">
        <w:rPr>
          <w:rFonts w:ascii="Times New Roman" w:hAnsi="Times New Roman" w:cs="Times New Roman"/>
          <w:sz w:val="26"/>
          <w:szCs w:val="26"/>
        </w:rPr>
        <w:t>. Почему? Потому что это раньше. Чем старше рукопись, тем больший статус она имеет; чем старше рукопись, тем лучше.</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Более короткое чтение является предпочтительным. Почему они предпочитают более короткое чтение? У вас есть два комплекта рукописей, почему они предпочитают более короткий? Имела ли текст тенденцию разрастаться с течением времени? Таким образом, чем короче, тем старше и лучше. Поэтому более короткое чтение является предпочтительным. «Церковь Господня» или «Церковь Божия», но не «Церковь Господа Бога».</w:t>
      </w:r>
    </w:p>
    <w:p w14:paraId="4EBD2F92"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АФ. Географически разбросаны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Теперь позвольте мне сделать это. Предположим, у нас есть сто рукописей из Уэнама в Массачусетсе. С другой стороны, у нас есть набор из пяти рукописей, которые не совпадают с рукописью Уэнама. Одна из этих рукописей из Вашингтона, округ Колумбия, одна из Филадельфии, здесь мы не говорим о Нью-Йорке в Бостоне, Бостон — другой, Лос-Анджелес — третий, а Майами — третий. Их всего пять, но мы получили одинаковое прочтение из Вашингтона, Филадельфии, Бостона, Лос-Анджелеса и Майами, а у вас другое прочтение, чем в сотне рукописей Уэнама. Какое прочтение вы бы приняли? Пять или сто. Пятёрка, почему? Потому что они </w:t>
      </w:r>
      <w:r w:rsidR="00323166" w:rsidRPr="00E96D3B">
        <w:rPr>
          <w:rFonts w:ascii="Times New Roman" w:hAnsi="Times New Roman" w:cs="Times New Roman"/>
          <w:sz w:val="26"/>
          <w:szCs w:val="26"/>
        </w:rPr>
        <w:lastRenderedPageBreak/>
        <w:t>разбросаны повсюду. Будут ли те, что в Уэнаме, скопированы друг у друга? Будут ли они все совершать одни и те же ошибки? Но чем больше географический разброс, тем ценнее чтение.</w:t>
      </w:r>
    </w:p>
    <w:p w14:paraId="4AD6CF4D"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АГ. Семейства рукописей </w:t>
      </w:r>
      <w:r w:rsidR="00117861" w:rsidRPr="0039430A">
        <w:rPr>
          <w:rFonts w:ascii="Times New Roman" w:hAnsi="Times New Roman" w:cs="Times New Roman"/>
          <w:sz w:val="20"/>
          <w:szCs w:val="20"/>
        </w:rPr>
        <w:t>[69:52-70:31]</w:t>
      </w:r>
    </w:p>
    <w:p w14:paraId="2DDB9FF4"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Теперь давайте обсудим количество и тип рукописей. Что такое рукописная семья? Семейство рукописей — это когда у вас есть родитель, родитель копируется, это называется «дочерний». Итак, у вас есть родительский элемент, дочерний элемент, дочерний элемент копируется, и вы видите, что все они возвращаются к одному и тому же родительскому элементу? Итак, человека копируют, скажем, пять раз. Все они возвращаются к одному и тому же родителю. Являются ли некоторые семьи лучшим набором рукописей, а другие — худшим набором рукописей? Итак, вы можете оценить эти семейства рукописей. У вас есть Западная семья, Александрийская семья, а затем вы можете взвесить рукописи и попытаться выбрать лучшую семью рукописей.</w:t>
      </w:r>
    </w:p>
    <w:p w14:paraId="5D942B75"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АХ. Книжники Нового Завета и Ветхого Завета </w:t>
      </w:r>
      <w:r w:rsidR="00117861" w:rsidRPr="0039430A">
        <w:rPr>
          <w:rFonts w:ascii="Times New Roman" w:hAnsi="Times New Roman" w:cs="Times New Roman"/>
          <w:sz w:val="20"/>
          <w:szCs w:val="20"/>
        </w:rPr>
        <w:t>[70:32-72:07]</w:t>
      </w:r>
    </w:p>
    <w:p w14:paraId="1853FCDA"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Позвольте мне затронуть еще одну вещь, касающуюся Нового Завета. Я хочу противопоставить вам Новый Завет и Ветхий Завет. Были ли писцы Нового Завета, переписывавшие Новый Завет, хорошими ли они писцами? Ранние христиане были они образованными или необразованными? Ранние христиане были необразованными. Были ли ранние христиане: богатыми или бедными? Бедные, в основном. Сидели ли первые христиане в своем доме, доме с кондиционером или бежали от преследований? Бегство от преследования. Когда ты спасаешься от преследований, бедный и необразованный, будешь ли ты хорошим писцом? Нет. Неужели раннехристианские рукописи сложны из-за того, что они не были профессиональными писцами? Проходили ли ранние христиане профессиональную подготовку писцов? Немного позже они это сделали.</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Теперь </w:t>
      </w:r>
      <w:r w:rsidR="00C2053F" w:rsidRPr="00E96D3B">
        <w:rPr>
          <w:rFonts w:ascii="Times New Roman" w:hAnsi="Times New Roman" w:cs="Times New Roman"/>
          <w:sz w:val="26"/>
          <w:szCs w:val="26"/>
        </w:rPr>
        <w:t xml:space="preserve">расскажите мне о еврейском народе. Были ли еврейские писцы </w:t>
      </w:r>
      <w:r w:rsidR="00C2053F" w:rsidRPr="00E96D3B">
        <w:rPr>
          <w:rFonts w:ascii="Times New Roman" w:hAnsi="Times New Roman" w:cs="Times New Roman"/>
          <w:sz w:val="26"/>
          <w:szCs w:val="26"/>
        </w:rPr>
        <w:lastRenderedPageBreak/>
        <w:t xml:space="preserve">хорошими или плохими писцами? Хороший. Профессионалы – отдают всю свою жизнь переписыванию Писания? Наши лучшие рукописи на иврите датируются примерно 1000–800 гг. н.э. и называются Масоретскими текстами (МТ). Эти масоретские тексты, которые они копировали, иногда говорили, что на этой странице должно быть 25 букв «а». И они считали на странице 25 «а». Если бы одна из букв «а» пропала, вашу рукопись уничтожили бы? Вопрос: были ли эти люди очень осторожны? Еврейские рукописи были очень точными. Однако в чем проблема? Наши лучшие еврейские масоретские рукописи датируются </w:t>
      </w:r>
      <w:r w:rsidR="00BA22BC" w:rsidRPr="00E96D3B">
        <w:rPr>
          <w:rFonts w:ascii="Times New Roman" w:hAnsi="Times New Roman" w:cs="Times New Roman"/>
          <w:sz w:val="26"/>
          <w:szCs w:val="26"/>
        </w:rPr>
        <w:t xml:space="preserve">800-1000 годами нашей эры. В чем проблема? Является ли 1000 год нашей эры </w:t>
      </w:r>
      <w:r w:rsidR="002C1714" w:rsidRPr="00E96D3B">
        <w:rPr>
          <w:rFonts w:ascii="Times New Roman" w:hAnsi="Times New Roman" w:cs="Times New Roman"/>
          <w:sz w:val="26"/>
          <w:szCs w:val="26"/>
        </w:rPr>
        <w:t xml:space="preserve">опозданием, когда Моисею было 1400 год до нашей эры? Да.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ИИ. Свитки Мертвого моря </w:t>
      </w:r>
      <w:r w:rsidR="00117861" w:rsidRPr="0039430A">
        <w:rPr>
          <w:rFonts w:ascii="Times New Roman" w:hAnsi="Times New Roman" w:cs="Times New Roman"/>
          <w:sz w:val="20"/>
          <w:szCs w:val="20"/>
        </w:rPr>
        <w:t>[72:08-73:38]</w:t>
      </w:r>
    </w:p>
    <w:p w14:paraId="6917E666"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 вдруг, в 1948 году, какой-то арабский мальчик вышел на прогулку по Мертвому морю и бросил камень в пещеру. Вместо щелчка он услышал звон и сказал: там что-то есть. Он вошел и нашел большую старую канистру. Он открывает канистру, а внутри вся эта бумага. Он говорит: «Ого, что это? С ним ты можешь жечь огонь всю ночь. Вытаскивает, оказывается кажется они продали первый за 50 баксов. Сколько это стоит сейчас? Миллионы. А знаете ли вы, что они сделали со свитками Мертвого моря? Некоторые ребята, когда приехали в Вифлеем, хотели заработать больше денег, и знаете, что они сделали? Они разорвали его, чтобы продать 10 штук вместо одной. Вы говорите, что они этого не делали. Да, они сделали. Но в любом случае, мы получили эти свитки Мертвого моря в 1948 году. Какая в этом польза? Почему вы так много уважаете имя Марти Абегга, моего хорошего друга, который работал над свитками Мертвого моря и взорвал их? Я думаю, это была пещера 13 или пещера 11, на самом деле он взорвал ее с помощью компьютера Mac. Почему я так уважаю Марти? Свитки Мертвого моря — наши лучшие рукописи на иврите. Свитки Мертвого моря, датированные 1948 годом, перебросили нас на 1000 лет назад, до времен Христа. Это </w:t>
      </w:r>
      <w:r>
        <w:rPr>
          <w:rFonts w:ascii="Times New Roman" w:hAnsi="Times New Roman" w:cs="Times New Roman"/>
          <w:sz w:val="26"/>
          <w:szCs w:val="26"/>
        </w:rPr>
        <w:lastRenderedPageBreak/>
        <w:t>прыжок на 1000 лет. Можем ли мы теперь проверить, насколько хороши эти поздние рукописи масоретских текстов? Да, у нас сейчас скачок на 1000 лет. Угадайте, что они нашли? Точны ли еврейские тексты? Еврейские тексты точны. Свитки Мертвого моря в целом подтверждают это.</w:t>
      </w:r>
    </w:p>
    <w:p w14:paraId="54EEC187"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Эй Джей. Габи Баркай и Числа 6 </w:t>
      </w:r>
      <w:r w:rsidR="00117861" w:rsidRPr="0039430A">
        <w:rPr>
          <w:rFonts w:ascii="Times New Roman" w:hAnsi="Times New Roman" w:cs="Times New Roman"/>
          <w:sz w:val="20"/>
          <w:szCs w:val="20"/>
        </w:rPr>
        <w:t>[73:39-76:19]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Теперь, кстати, позвольте мне рассказать вам историю о парне по имени Габи Баркай, я учился у него в 1970-х годах, после Гражданской войны. Габи Баркай всю свою жизнь изучал гробницы в Иерусалиме, а я говорю всю свою жизнь, лет 40 или 50. Габи может войти в гробницу в Иерусалиме и, как он знает, в каждую гробницу в Иерусалиме. Он действительно умный парень. Он подходит к стене, кладет руку на стену и говорит, что этот след долотом был сделан в 300 году до нашей эры. Этот парень хорош. Он </w:t>
      </w:r>
      <w:r w:rsidR="00036C06" w:rsidRPr="00E96D3B">
        <w:rPr>
          <w:rFonts w:ascii="Times New Roman" w:hAnsi="Times New Roman" w:cs="Times New Roman"/>
          <w:sz w:val="26"/>
          <w:szCs w:val="26"/>
        </w:rPr>
        <w:t xml:space="preserve">лучший в мире. Он </w:t>
      </w:r>
      <w:r w:rsidR="00D84B17">
        <w:rPr>
          <w:rFonts w:ascii="Times New Roman" w:hAnsi="Times New Roman" w:cs="Times New Roman"/>
          <w:sz w:val="26"/>
          <w:szCs w:val="26"/>
        </w:rPr>
        <w:t>посвятил этому всю свою жизнь.</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А в чем проблема с гробницами? Обычно хоронят людей со всем их богатством. Что обычно происходит с могилой? Приходят грабители могил и рвут все вещи, так что у вас остается несколько кусков ячменя и фрагментов. Можете ли вы провести датировку по углероду-14? Но часто у вас остаются только обрывки. И вот, это 1980-е, они копают, чтобы построить новый отель, достали паровую лопату, копают и вдруг на что-то натыкаются. Они сказали: «Святая корова, это могила». У тебя есть могила в Иерусалиме, кому ты собираешься позвонить? Габи Баркай. «Габи, иди сюда, мы попали в могилу». Произошло следующее: произошло землетрясение, и землетрясение обрушило крышу гробницы на гробницу. Вопрос: это хорошо? Да, все вещи на месте. Они открыли эту гробницу, и эта гробница датируется 700 годом до нашей эры. Это время Езекии, царя Иудеи. Крыша гробницы обвалилась, там женщина, видно по костям. На шее у нее висел маленький амулет из серебра. Им понадобилось 3 года, чтобы скатать этот серебряный амулет 700 г. до н.э. Там было сказано что-то вроде этого, и это хороший способ закончить урок: «Да благословит вас Господь и сохранит </w:t>
      </w:r>
      <w:r w:rsidR="00036C06" w:rsidRPr="00E96D3B">
        <w:rPr>
          <w:rFonts w:ascii="Times New Roman" w:hAnsi="Times New Roman" w:cs="Times New Roman"/>
          <w:sz w:val="26"/>
          <w:szCs w:val="26"/>
        </w:rPr>
        <w:lastRenderedPageBreak/>
        <w:t>вас. Да будет Господь милостив к тебе, и пусть лицо Его осветит тебя, и даст тебе шалом». Вы когда-нибудь это слышали? Говорил ли когда-нибудь ваш пастор: «Да благословит тебя Господь, сохранит тебя и пусть лицо Его сияет над тобой»? Это священническое благословение из Чисел 6:24 и далее. Габи Баркай нашел самый ранний из когда-либо найденных фрагментов Священного Писания — 600–700 гг. до н.э. Говорится ли там то же самое, что говорит ваша Библия? Тоже самое. Поэтому мы можем быть уверены в Писании. Увидимся на следующей неделе.</w:t>
      </w:r>
    </w:p>
    <w:p w14:paraId="66833627"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52C15567"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Это третья лекция Теда Хильдебрандта по истории, литературе и теологии Ветхого Завета. Эта лекция была о передаче нам Библии от Бога.</w:t>
      </w:r>
    </w:p>
    <w:p w14:paraId="5DF62516"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Транскрипция Лорен Арзбекер</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Грубый монтаж Теда Хильдебрандта </w:t>
      </w:r>
      <w:r w:rsidR="00D82F16">
        <w:rPr>
          <w:rFonts w:ascii="Times New Roman" w:hAnsi="Times New Roman" w:cs="Times New Roman"/>
          <w:sz w:val="20"/>
          <w:szCs w:val="20"/>
        </w:rPr>
        <w:t>2</w:t>
      </w:r>
    </w:p>
    <w:p w14:paraId="46F9A092"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0719A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BDF1" w14:textId="77777777" w:rsidR="000719AA" w:rsidRDefault="000719AA" w:rsidP="00E96D3B">
      <w:r>
        <w:separator/>
      </w:r>
    </w:p>
  </w:endnote>
  <w:endnote w:type="continuationSeparator" w:id="0">
    <w:p w14:paraId="50BD6565" w14:textId="77777777" w:rsidR="000719AA" w:rsidRDefault="000719AA"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3FD3" w14:textId="77777777" w:rsidR="000719AA" w:rsidRDefault="000719AA" w:rsidP="00E96D3B">
      <w:r>
        <w:separator/>
      </w:r>
    </w:p>
  </w:footnote>
  <w:footnote w:type="continuationSeparator" w:id="0">
    <w:p w14:paraId="3D9D1130" w14:textId="77777777" w:rsidR="000719AA" w:rsidRDefault="000719AA"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69810322"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15621974"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606383625">
    <w:abstractNumId w:val="0"/>
  </w:num>
  <w:num w:numId="2" w16cid:durableId="1814442335">
    <w:abstractNumId w:val="5"/>
  </w:num>
  <w:num w:numId="3" w16cid:durableId="886991982">
    <w:abstractNumId w:val="1"/>
  </w:num>
  <w:num w:numId="4" w16cid:durableId="147065445">
    <w:abstractNumId w:val="4"/>
  </w:num>
  <w:num w:numId="5" w16cid:durableId="66802296">
    <w:abstractNumId w:val="3"/>
  </w:num>
  <w:num w:numId="6" w16cid:durableId="1617444308">
    <w:abstractNumId w:val="2"/>
  </w:num>
  <w:num w:numId="7" w16cid:durableId="2143769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19AA"/>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1E9E"/>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69F4"/>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CD583"/>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36</Pages>
  <Words>10644</Words>
  <Characters>55778</Characters>
  <Application>Microsoft Office Word</Application>
  <DocSecurity>0</DocSecurity>
  <Lines>1032</Lines>
  <Paragraphs>106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45</cp:revision>
  <cp:lastPrinted>2024-01-15T13:00:00Z</cp:lastPrinted>
  <dcterms:created xsi:type="dcterms:W3CDTF">2012-05-23T18:03:00Z</dcterms:created>
  <dcterms:modified xsi:type="dcterms:W3CDTF">2024-01-15T13:01:00Z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e3ecd4d765fead05fe7d54bfd36d1d59c24e90751d2e003a9d7fe22e38219d6a</vt:lpwstr>
  </property>
</Properties>
</file>