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Séance 6 : Deutéronome 12</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Dre Cynthia Parker</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Voici le docteur Cynthia Parker et son enseignement sur le livre du Deutéronome. C'est la session 6 sur Deutéronome 12.</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Introduction</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Bon, nous sommes enfin arrivés au cœur du Deutéronome. Donc, nous examinons Deutéronome 12. Et en fait, avant d'entrer dans le chapitre, nous allons en fait diviser cette conférence en deux parties. La première partie va plonger dans l'érudition folle et compliquée qui est entièrement enveloppée dans le Deutéronome, tout sur la paternité. Où avons-nous obtenu le livre? Pourquoi avons-nous le livre ? Quand a-t-il été écrit ? Toutes ces choses, nous allons donc plonger là-dedans, puis nous parlerons du chapitre 12. La raison pour laquelle j'ai décidé de mettre la section sur l'auteur et le but du livre ici au début de la section du code de la loi, chapitres 12 à 26, c'est parce que c'est en raison du chapitre 12 du Deutéronome que de nombreuses études se sont développées pour essayer de comprendre. Pourquoi le Deutéronome a-t-il été écrit ? Donc, cela dépend de ce chapitre, c'est pourquoi j'ai déplacé cette conversation vers ce chapitre en particulier.</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Maintenant, juste un rapide aperçu au début de cette conférence des endroits où nous sommes allés auparavant. Donc, nous avons déjà parlé des chapitres historiques 1 à 3, et nous avons parlé du 4, chapitre 4, qui est le battement de cœur du Deutéronome, et il présente certaines des équipes que nous avons déjà entendues répéter encore et encore. Ensuite, nous avons examiné les chapitres 5 à 11, et ce sont des chapitres incitatifs. Ce sont des chapitres censés être convaincants. Il y a beaucoup de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discours dans ces chapitres sur le fait de ne pas oublier l’histoire ; s'il vous plaît rappelez-vous qui est Dieu. Ce sont des types de discours convaincants et encourageants dans les chapitres 5 à 11.</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Codes juridiques</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Nous sommes maintenant entrés dans la section du code de la loi. C’est la section qui a tendance à effrayer les gens mais n’ayez pas peur. C'est fascinant, c'est vraiment très intéressant, c'est pourquoi nous allons le diviser en segments.</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Alors, qu'y a-t-il d'intéressant dans les codes de droit ? Cela peut sembler une façon étrange de le dire, mais nous ne pensons pas que les codes de loi soient intéressants, mais dans l'ancien Proche-Orient, les codes de loi étaient un moyen de communiquer la manière idéale d'être, de sorte que les lois naturelles de l'univers. Souvent, les codes de droit sont associés aux récits de création. Ainsi, lorsque les autres nations avaient leurs récits de création, leurs façons d'expliquer la façon dont le monde est né, elles se terminaient souvent par une sorte de code de loi. Ces raisons, les histoires que nous nous racontons sur la façon dont le monde a commencé, sont également les histoires qui ont aidé à soutenir pourquoi ce roi particulier est en charge et pourquoi nous avons les règles particulières que nous avons. Donc, de la même manière, dans le livre du Deutéronome, j'ai déjà parlé de la façon dont il y a une vision pour le moment où vous entrez dans ce pays, et il a la possibilité d'être potentiellement comme un Eden, comme un jardin. Il a le potentiel de refléter la version divine du bien. Ainsi, le code de la loi israélite est également un moyen d'expliquer une manière idéale d'être.</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Et nous pourrions nous demander si oui ou non les Israélites ont pu atteindre le code de la loi, mais il est établi comme norme. C'est la norme pour ce que Dieu dit est bon pour vous et votre culture ici et maintenant dans ce pays particulier.</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Nous allons découvrir que le code de la loi ici dans le Deutéronome est très particulier pour mettre Yahweh au centre. Ainsi, Dieu est le centre de l'identité israélite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et de la société israélite. Donc, pas seulement la façon dont ils se perçoivent, mais aussi la façon dont ils agissent chez eux, dans leurs communautés et dans le monde qui les entoure.</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Nous allons également découvrir que ce code de lois reflète l'alliance, mais cette alliance n'est pas seulement une vérité à comprendre. Cette alliance est quelque chose qui reflète le type de relation que Dieu a avec son peuple.</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Paternité – Moyen Âge</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D'accord. Donc, en gardant un état d’esprit très positif sur ce qu’est ce code de loi, permettez-moi de plonger un peu dans les complications liées au Deutéronome.</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avec le Deutéronome, lorsque les gens lisaient le Pentateuque, même si au tout début de l’histoire, on pensait que Moïse avait écrit les cinq livres du Pentateuque. Mais déjà, je veux dire, évidemment, cela ne peut pas inclure le chapitre 34 du Deutéronome parce que Moïse meurt au chapitre 34. Et déjà dans la brève étude que nous avons faite du Deutéronome, nous avons déjà vu à quoi il arrive parfois comme s'il y avait une main éditoriale quand on parle de Moïse à la troisième personne.</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déjà au Moyen Âge, il y avait des rabbins juifs et des érudits juifs qui reconnaissaient qu'il était impossible que Moïse ait tout écrit dans le Pentateuque. Il y a plusieurs histoires écrites de différentes manières. Il y a des choses anachroniques. Ainsi, deux périodes de temps différentes sont représentées.</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Alors déjà, à l'époque du Moyen Âge, il y avait des questions liées à combien Moïse a-t-il écrit ? Qu'a-t-il écrit ? Et qu'est-ce qui a été écrit par quelqu'un d'autre? Donc, ces questions sont déjà au Moyen Âge, les gens ont ce type de conversations.</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Réflexions du XVIIe siècle sur la paternité</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Au 17e siècle, déjà au 17e siècle, et encore, parlant encore de l'érudition juive au 17e siècle, les gens disaient déjà que le Pentateuque avait été compilé bien après Moïse. C'est donc à ce moment-là que nous devons nous rappeler que les Israélites racontaient des histoires. Ils ont transmis des histoires d'une génération à l'autre. Il y a une différence entre le moment où les événements ont eu lieu et le moment où l'histoire de ces événements a été écrite. Au 17ème siècle, les gens se demandaient, quand les choses étaient-elles finalement écrites, et comment étaient-elles compilées pour former une unité que nous appelons maintenant le Pentateuque ?</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 Codes de Loi : Code de l'Alliance (Ex. 20-23), le Code de la Sainteté (Lév. 17-26) et le Code Deutéronomique (Dt. 12-26)</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Peut-être que la chose qui se rapporte beaucoup au Deutéronome et à la conversation que nous allons avoir sur le Deutéronome est que nous voyons en regardant dans le Pentateuque qu'il existe trois versions du code de la loi. Donc, il y a un code de loi, une collection de lois, dans Exodus. Il y en a un dans Lévitique, et maintenant nous en avons un dans Deutéronome. Cela remonte aussi à si Moïse a écrit le Pentateuque, pourquoi avons-nous besoin de trois versions de la loi ? Et si nous lisons ces versions de la loi, elles semblent toutes un peu différentes. S'agit-il d'auteurs différents ? Ou exprime-t-il simplement un objectif différent derrière chaque code de loi ?</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Je voulais juste souligner que beaucoup de gens pensaient traditionnellement que l'auteur était Moïse, mais depuis des siècles, les gens discutent de la manière dont cela pourrait se produire. Maintenant, je vais me concentrer plus particulièrement sur ce que nous pouvons apprendre sur la paternité basée sur le code de la loi parce que c'est ce que nous étudions en ce moment dans Deutéronome.</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Alors, mettons en avant l'idée que nous pouvons comparer les codes de lois, comme vous le verrez sur cette diapositive dans Exode 20 à 23. Ce sont les lois compilées dans Exode. Dans Lévitique, elles sont dans les chapitres 17 à 26. Et comme je l'ai déjà dit, dans Deutéronome, elles sont dans les chapitres 12 à 26. Vous pouvez exposer toutes les différentes lois, et les lois que répète Deutéronome sont assez similaires aux ceux d'Exodus. Mais Lévitique a un tout autre ensemble de lois.</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Nous appelons maintenant ces groupes de lois différentes choses. Ainsi, nous appelons le groupe de lois de l’Exode, et nous appelons cela le Code de l’Alliance. Dans Lévitique, parce que Lévitique est tellement déterminé à essayer de communiquer comment un peuple impie peut être à côté d'un Dieu saint, comment réunir ces deux choses ? Nous appelons les chapitres du Lévitique le Code de Sainteté. Et nous appelons le Deutéronome le Code Deutéronomique. Il y a donc le Code de l'Alliance, la Sainteté, le Code Deutéronomique.</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Maintenant, si vous deviez parcourir et simplement lire ces codes et les lire l'un après l'autre, et si vous gardez l'esprit ouvert à leur sujet, vous remarquerez peut-être qu'il y a des différences de ton entre ces chapitres, entre ces chapitres dans ces différents codes. .</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Cela a incité les chercheurs à dire. Je me demande si nous pouvons reprendre le ton du livre, la structure du livre, et peut-être pouvons-nous le faire correspondre à une période. Maintenant, on pourrait croire qu’ils sortent de nulle part. Ils ne savent pas de quoi ils parlent, mais je veux vous montrer une photo.</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Si je devais vous montrer une photo de toutes ces voitures et je dirais que voici une collection de voitures. Pouvez-vous les mettre dans l'ordre ? Donc, si vous jetez un coup d'œil, j'ai six voitures. Et disons que j'ai un film, et dans ce film, les six voitures sont présentes ; vous sauriez que c'est un peu drôle, mais ce n'est pas le cas ; il ne raconte pas l'histoire d'une seule période de temps. Vous pouvez dater ces voitures, et cela peut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vous sembler assez intuitif. Alors, bien sûr, ces voitures, si on les mettait en ordre, elles partent CADBF E. Donc, en fait, celle-ci est une voiture française qui n'existe pas encore. C'est une voiture idéale, peut-être dans le futur. Il a été montré à l'un des salons automobiles récents.</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D'accord, ce que cela vous montre, c'est que lorsqu'il s'agit de matériel que vous connaissez très bien, il est assez facile pour vous de mettre les choses en place afin de reconnaître quand ces voitures sont de la même période et quand elles ne le sont pas.</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les érudits, lorsqu’ils lisent ces différents codes de lois, le Code de l’Alliance, le Code de la Sainteté et le Code Deutéronomique, remarquent en réalité différentes choses dans ces codes qui les font réfléchir : peut-être pourront-ils mettre cela en ordre.</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Emplacement de l'autel dans les 3 codes de lois</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Je vais utiliser quelque chose qui apparaît dans Deutéronome 12. Donc, la façon dont ces différents codes, le Code de la Sainteté, le Code de l'Alliance, le Code Deutéronomique, comment ils parlent des sacrifices qui sont offerts à un autel. Donc, si nous prenons cette loi de l'autel, et nous prenons celle du Code de l'Alliance, qui a lieu dans l'Exode, nous pouvons la trouver dans l'Exode ou le code de Sainteté dans Lévitique 17. Et puis celle du chapitre 12 de Deutéronome, celle dont nous parlerons tout à l'heure. Nous découvrirons que ceux-ci disent en fait quelque chose de différent sur les autels. Il y a des thèmes très cohérents selon lesquels toutes les offrandes sacrées sont présentées à l'autel, c'est-à-dire devant Dieu.</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La chose que nous avons remarquée, cependant, lorsque nous regardons le Code de l'Alliance, comme nous le lisons dans Exode, il semble indiquer qu'il peut y avoir beaucoup d'autels différents. Cela a du sens car dans Exodus, les gens bougent un peu. Ainsi, au fur et à mesure que le Tabernacle se déplace, il y a un nouvel autel qui est construit. Et donc, chaque fois qu'un nouvel autel est construit, ce sont les types de sacrifices que vous pouvez offrir.</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Quand nous lisons Lévitique, Lévitique suppose qu'il n'y a qu'un seul autel, et c'est le seul autel devant le seul endroit stable, qui est le Tabernacle.</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Le Deutéronome semble être presque une loi transitionnelle. Ainsi, là où nous avions supposé qu’il y avait probablement plusieurs autels dans l’Exode et l’hypothèse d’un seul autel dans le Lévitique, le Deutéronome semble être ce point de transition qui dit, désormais, un seul autel. Et vous ne pouvez avoir des sacrifices sacrés que sur cet autel unique. Mais le Deutéronome dit que vous pouvez continuer à faire des sacrifices aux portes de votre ville, tant que vous les partagez et qu'il ne s'agit pas de vos offrandes officielles de dîme ou d'offrandes officielles pour Dieu. Mais vous pouvez toujours tuer des animaux, partager la viande et faire un festin dans vos villes. Ainsi, le Deutéronome semble quelque peu permissif et très strict sur un seul endroit. Et pourtant, en tenant compte des options, Lévitique n'a qu'un seul endroit ; c'est ça. Exodus, il va probablement y en avoir plusieurs.</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Ce serait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donc </w:t>
      </w:r>
      <w:proofErr xmlns:w="http://schemas.openxmlformats.org/wordprocessingml/2006/main" w:type="gramEnd"/>
      <w:r xmlns:w="http://schemas.openxmlformats.org/wordprocessingml/2006/main" w:rsidRPr="00BD4B37">
        <w:rPr>
          <w:rFonts w:ascii="Roboto" w:hAnsi="Roboto" w:cs="Courier New"/>
          <w:sz w:val="26"/>
          <w:szCs w:val="26"/>
        </w:rPr>
        <w:t xml:space="preserve">l’un de ces cas où les chercheurs examinent ces différents codes et le vocabulaire de ces différents codes de droit, et disent que cela semble nous montrer différentes périodes.</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D'accord, alors la question devient la suivante : quand le Deutéronome est-il écrit, ou quand pouvons-nous dater l'un de ces codes de loi ?</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Nous l'avons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donc </w:t>
      </w:r>
      <w:proofErr xmlns:w="http://schemas.openxmlformats.org/wordprocessingml/2006/main" w:type="gramEnd"/>
      <w:r xmlns:w="http://schemas.openxmlformats.org/wordprocessingml/2006/main" w:rsidRPr="00BD4B37">
        <w:rPr>
          <w:rFonts w:ascii="Roboto" w:hAnsi="Roboto" w:cs="Courier New"/>
          <w:sz w:val="26"/>
          <w:szCs w:val="26"/>
        </w:rPr>
        <w:t xml:space="preserve">maintenant ; Je vais vous citer quelques érudits différents qui ont été extrêmement influents dans l’histoire de l’érudition du Deutéronome.</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Enquête sur les bourses d'études modernes sur la paternité</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Et puis, quand nous arrivons à la fin, il y a tellement plus d'érudits contemporains qui progressent et tellement de domaines différents du Deutéronome, mais ce sont ceux dont il est question dans chaque commentaire sur le Deutéronome. Vous allez commencer à les voir dans les nouvelles Bibles qui sont publiées.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Ces personnes se présentent réellement; leurs noms apparaissent dans les introductions à la Bible. Donc, il est bon d'être au moins familier avec qui ils sont et quelles sont leurs idées qu'ils ont présentées.</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Donc, je vais commencer par l'érudition moderne. Nous avons déjà parlé de la façon dont la question de la paternité se posait déjà au Moyen Âge et au XVIIe siècle. Lorsque nous entrons dans le 19ème siècle, nous avons une érudition européenne très robuste qui entre en scène, et cela change le cours de beaucoup d'érudition avec le Deutéronome.</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DeWette</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Une partie est due à ce monsieur,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 C'était un érudit allemand qui a étudié le livre du Deutéronome. Il a dit que lorsque nous regardons le Deutéronome, les lois de Deutéronome 12 à 26 prescrivent un certain type d'action que nous ne voyons pas dans beaucoup d'histoire israélite avant Josias. Le roi Josias est l’un de nos grands rois réformateurs. Il apparaît dans 2 Rois, le livre des 2 Rois. Ainsi ,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 une de ses idées était que le livre du Deutéronome avait probablement été écrit juste avant le règne de Josias. Et si vous lisez dans 2 Rois, c'est Josias qui, lorsqu'ils rénovaient le temple, l'un des prêtres du temple a trouvé le Livre de la Loi, comme on l'appelle. Et ils retirent cela et l'envoient à Hulda, la prophétesse, et elle affirme que c'est dans le livre original. Josias le lit et il est frappé de voir à quel point la société israélite est éloignée de ce livre de la Loi. Et cela initie et donne naissance à toute cette grande réforme dont Josias est censé être le chef. D'accord, donc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dit que le Livre de la Loi a dû être écrit juste avant Josias, et ensuite ce Livre de la Loi est probablement le Deutéronome. Ainsi </w:t>
      </w:r>
      <w:proofErr xmlns:w="http://schemas.openxmlformats.org/wordprocessingml/2006/main" w:type="gramStart"/>
      <w:r xmlns:w="http://schemas.openxmlformats.org/wordprocessingml/2006/main" w:rsidRPr="00BD4B37">
        <w:rPr>
          <w:rFonts w:ascii="Roboto" w:hAnsi="Roboto" w:cs="Courier New"/>
          <w:sz w:val="26"/>
          <w:szCs w:val="26"/>
        </w:rPr>
        <w:t xml:space="preserve">, </w:t>
      </w:r>
      <w:proofErr xmlns:w="http://schemas.openxmlformats.org/wordprocessingml/2006/main" w:type="gramEnd"/>
      <w:r xmlns:w="http://schemas.openxmlformats.org/wordprocessingml/2006/main" w:rsidRPr="00BD4B37">
        <w:rPr>
          <w:rFonts w:ascii="Roboto" w:hAnsi="Roboto" w:cs="Courier New"/>
          <w:sz w:val="26"/>
          <w:szCs w:val="26"/>
        </w:rPr>
        <w:t xml:space="preserve">le Deutéronome a été écrit juste avant Josias. Deutéronome est responsable des réformes de Josias.</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Il souligne deux ou trois choses. </w:t>
      </w:r>
      <w:proofErr xmlns:w="http://schemas.openxmlformats.org/wordprocessingml/2006/main" w:type="gramStart"/>
      <w:r xmlns:w="http://schemas.openxmlformats.org/wordprocessingml/2006/main" w:rsidRPr="00BD4B37">
        <w:rPr>
          <w:rFonts w:ascii="Roboto" w:hAnsi="Roboto" w:cs="Courier New"/>
          <w:sz w:val="26"/>
          <w:szCs w:val="26"/>
        </w:rPr>
        <w:t xml:space="preserve">Donc, </w:t>
      </w:r>
      <w:proofErr xmlns:w="http://schemas.openxmlformats.org/wordprocessingml/2006/main" w:type="gramEnd"/>
      <w:r xmlns:w="http://schemas.openxmlformats.org/wordprocessingml/2006/main" w:rsidRPr="00BD4B37">
        <w:rPr>
          <w:rFonts w:ascii="Roboto" w:hAnsi="Roboto" w:cs="Courier New"/>
          <w:sz w:val="26"/>
          <w:szCs w:val="26"/>
        </w:rPr>
        <w:t xml:space="preserve">l'un est le fait qu'à cette époque, internationalement, les Assyriens étaient une grande nation sur la scène internationale, et l'expérience plus tard, les Babyloniens étaient très importants dans le culte céleste.</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Et nous voyons à quelques endroits dans le Deutéronome l'idée ou la reconnaissance qu'il existe un culte céleste. Et cela se présente généralement sous la forme du chapitre 12 de Deutéronome ou du chapitre 4, lorsqu'il y a une interdiction d'adorer les corps célestes. Ainsi,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dit que même l'idée que le Deutéronome semble conscient du culte céleste doit signifier qu'il est placé pendant la période où l'Assyrie et Babylone adoraient les étoiles. Donc potentiellement, mais c'est l'un de ses arguments.</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Il souligne également le fait que lorsque nous lisons les récits historiques de l'histoire israélite antérieure, il y a beaucoup d'autels différents que les gens construisent et adorent, non pas de dieux étrangers mais de Yahweh. Et ainsi, par exemple, nous avons Salomon; après avoir construit le temple, il va à côté de Gabaon, et à Gabaon, il offre un autre sacrifice sur un autel à Dieu, et c'est là qu'il a une conversation avec Dieu pour demander la sagesse.</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Ou si vous pensez à 1 Rois, dans 1 Rois, Élie, le prophète, affronte le roi Achab du royaume du nord d'Israël et monte sur le mont Carmel avec tous les faux prophètes de Baal. Et lui aussi construit un autel. Et dans chacune de ces histoires, et il y en a beaucoup d'autres, dans chacune de ces histoires, ces autels ne semblent pas être interdits ou être une mauvaise idée.</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Et donc,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souligne cela et dit plus tôt dans l'histoire israélite, cela semble aller. Ils avaient d'autres autels, tous dédiés à Yahvé, mais des autels multiples, mais à cause des réformes d'Ézéchias et de Josias, ceux-ci n'étaient plus autorisés.</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il prend les influences internationales des VIIIe et VIIe siècles, l’idée des autels et l’idée du culte céleste pour dire : le Deutéronome a dû être écrit ; cela semble refléter un contexte de Josias.</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Julius </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Welhausen</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Julius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 </w:t>
      </w:r>
      <w:proofErr xmlns:w="http://schemas.openxmlformats.org/wordprocessingml/2006/main" w:type="spellEnd"/>
      <w:r xmlns:w="http://schemas.openxmlformats.org/wordprocessingml/2006/main" w:rsidRPr="00BD4B37">
        <w:rPr>
          <w:rFonts w:ascii="Roboto" w:hAnsi="Roboto" w:cs="Courier New"/>
          <w:sz w:val="26"/>
          <w:szCs w:val="26"/>
        </w:rPr>
        <w:t xml:space="preserve">est peut-être l’un des prochains universitaires très connus qui entrent en scène et qui réforment ou qui resserrent peut-être un peu l’idée. Ainsi,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 </w:t>
      </w:r>
      <w:proofErr xmlns:w="http://schemas.openxmlformats.org/wordprocessingml/2006/main" w:type="spellEnd"/>
      <w:r xmlns:w="http://schemas.openxmlformats.org/wordprocessingml/2006/main" w:rsidRPr="00BD4B37">
        <w:rPr>
          <w:rFonts w:ascii="Roboto" w:hAnsi="Roboto" w:cs="Courier New"/>
          <w:sz w:val="26"/>
          <w:szCs w:val="26"/>
        </w:rPr>
        <w:t xml:space="preserve">examine également les variations dans le texte de ces codes de lois et dit, eh bien, il y a le Code de l'Alliance, le Code de la Sainteté et le Code Deutéronomique. Si nous les mettons en ordre, quelle est leur place ? Pouvons-nous les faire rebondir les uns sur les autres ? Pouvons-nous les dater en fonction de ce qu'ils font ? Eh bien, peut-être que Deutéronome appartient à Josias.</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Et ainsi, il développe toute cette idée liée à l’ensemble du Pentateuque. C'est ce qu'on appelle l'hypothèse documentaire. Et peut-être avez-vous déjà entendu parler de cela. Il pensait donc qu’il y avait quatre sources différentes. Et que ces quatre textes originaux ont été réunis pour créer le Pentateuque que nous possédons actuellement.</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il pensait qu'il y avait quatre sources différentes, dont l'une qu'il appelle le Yahviste J. La seconde, qu'il appelle l' </w:t>
      </w:r>
      <w:proofErr xmlns:w="http://schemas.openxmlformats.org/wordprocessingml/2006/main" w:type="spellStart"/>
      <w:r xmlns:w="http://schemas.openxmlformats.org/wordprocessingml/2006/main" w:rsidRPr="00BD4B37">
        <w:rPr>
          <w:rFonts w:ascii="Roboto" w:hAnsi="Roboto" w:cs="Courier New"/>
          <w:sz w:val="26"/>
          <w:szCs w:val="26"/>
        </w:rPr>
        <w:t xml:space="preserve">Élohiste </w:t>
      </w:r>
      <w:proofErr xmlns:w="http://schemas.openxmlformats.org/wordprocessingml/2006/main" w:type="spellEnd"/>
      <w:r xmlns:w="http://schemas.openxmlformats.org/wordprocessingml/2006/main" w:rsidRPr="00BD4B37">
        <w:rPr>
          <w:rFonts w:ascii="Roboto" w:hAnsi="Roboto" w:cs="Courier New"/>
          <w:sz w:val="26"/>
          <w:szCs w:val="26"/>
        </w:rPr>
        <w:t xml:space="preserve">, E. Celles-ci proviennent toutes de différentes histoires qui sont racontées. Quels noms de Dieu ont-ils tendance à apparaître dans ces histoires ? Ces deux premiers, dit-il, datent probablement de la monarchie unie. Ils étaient finalement toutes ces histoires et les histoires sont finalement écrites à l'époque de peut-être Saül, David et Salomon.</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Le Code sacerdotal, dit-il, nous avons des documents où il y a des lois réglementées très strictes liées au comportement de sainteté, ou au comportement au Tabernacle, ou au comportement au temple. Il appelle tous ceux-là Priestly. Et dans le Deutéronome, il a en fait reconnu tout le livre du Deutéronome, et tout le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Deutéronome semble être sa propre chose unique. Ainsi, il obtient d'avoir sa propre source et c'est son propre document.</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La datation du document Priestly et du document Deutéronomique a changé au fil du temps quand ils pensent que c'est le cas. Maintenant, cette hypothèse documentaire a régi l'histoire du Pentateuque et l'histoire de l'érudition pendant très longtemps. En fait, jusque dans les années 1970.</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Au-delà de l'hypothèse documentaire</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Dans les années 1970, nous avons commencé à avoir des gens qui avaient étudié l'Hypothèse Documentaire, qui avaient découvert des choses vraiment intéressantes sur la Bible, et qui prêtaient attention à de si petits détails dans la Bible. Des conversations intéressantes s'annonçaient. Mais c'est aussi arrivé au point où les gens étaient en quelque sorte en train de déchirer le Pentateuque en petits fragments minuscules, et c'est arrivé au point où nous perdions en quelque sorte l'essentiel et l'histoire globale et l'histoire globale. Dans les années 1970, nous avons commencé à avoir cette renaissance consistant à considérer la Bible comme une littérature, à la considérer comme un tout créé, magnifique et cohérent. </w:t>
      </w:r>
      <w:proofErr xmlns:w="http://schemas.openxmlformats.org/wordprocessingml/2006/main" w:type="gramStart"/>
      <w:r xmlns:w="http://schemas.openxmlformats.org/wordprocessingml/2006/main" w:rsidRPr="00BD4B37">
        <w:rPr>
          <w:rFonts w:ascii="Roboto" w:hAnsi="Roboto" w:cs="Courier New"/>
          <w:sz w:val="26"/>
          <w:szCs w:val="26"/>
        </w:rPr>
        <w:t xml:space="preserve">Donc, </w:t>
      </w:r>
      <w:proofErr xmlns:w="http://schemas.openxmlformats.org/wordprocessingml/2006/main" w:type="gramEnd"/>
      <w:r xmlns:w="http://schemas.openxmlformats.org/wordprocessingml/2006/main" w:rsidRPr="00BD4B37">
        <w:rPr>
          <w:rFonts w:ascii="Roboto" w:hAnsi="Roboto" w:cs="Courier New"/>
          <w:sz w:val="26"/>
          <w:szCs w:val="26"/>
        </w:rPr>
        <w:t xml:space="preserve">dans les années 1970, il y a une toute autre progéniture et comment l'étude du Pentateuque s'est déroulée.</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Maintenant lié au Deutéronome, si nous revenons au Code Deutéronomique, nous avons en fait trois autres érudits plus influents qui nous montreront la trajectoire de l'érudition.</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Le premier est Martin Noth, donc il est vraiment intéressant parce qu'il a regardé le Deutéronome et il a regardé les récits historiques de Joshua à Kings. Il a dit qu'il y avait beaucoup de similitudes entre ces livres. Il a été l'un des premiers à dire, peut-être, juste peut-être, que le Deutéronome n'appartient pas au Pentateuque, à la Genèse, à l'Exode, au Lévitique et aux Nombres. Peut-être que le Deutéronome est en fait l'introduction aux récits historiques. </w:t>
      </w:r>
      <w:proofErr xmlns:w="http://schemas.openxmlformats.org/wordprocessingml/2006/main" w:type="gramStart"/>
      <w:r xmlns:w="http://schemas.openxmlformats.org/wordprocessingml/2006/main" w:rsidRPr="00BD4B37">
        <w:rPr>
          <w:rFonts w:ascii="Roboto" w:hAnsi="Roboto" w:cs="Courier New"/>
          <w:sz w:val="26"/>
          <w:szCs w:val="26"/>
        </w:rPr>
        <w:t xml:space="preserve">Alors </w:t>
      </w:r>
      <w:proofErr xmlns:w="http://schemas.openxmlformats.org/wordprocessingml/2006/main" w:type="gramEnd"/>
      <w:r xmlns:w="http://schemas.openxmlformats.org/wordprocessingml/2006/main" w:rsidRPr="00BD4B37">
        <w:rPr>
          <w:rFonts w:ascii="Roboto" w:hAnsi="Roboto" w:cs="Courier New"/>
          <w:sz w:val="26"/>
          <w:szCs w:val="26"/>
        </w:rPr>
        <w:t xml:space="preserve">il l'a juste regroupé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différemment et a dit que le Deutéronome avait été écrit pour introduire ces récits historiques, et que c'était une façon, quand ces livres étaient écrits, c'était une façon pour les Israélites de se juger contre la loi.</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Alors, il y a des choses dans le Deutéronome; quand nous arrivons à Deutéronome 17, par exemple, il y a une loi très particulière liée aux rois et à la place du roi dans la société. Et cela est utilisé, dirait Noth, pour chaque roi, puis est comparé à la loi du Deutéronome.</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Von Rad</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Maintenant, Gerhard Von Rad, également un universitaire allemand, a plutôt examiné toutes ces données et a dit que beaucoup de ce qui a été présenté a beaucoup de sens, sauf pourquoi devons-nous dire que le Deutéronome a été écrit juste avant les réformes de Josias ?</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Ils semblent aller de pair. Il y a beaucoup de ce que dit le Deutéronome qui reflète très spécifiquement les actions de Josias. Mais cela ne signifie pas que Deutéronome a été écrit juste avant Josias. Il aurait pu exister un certain nombre d'années avant Josias. Ainsi, nous ne pouvons pas utiliser le fait que le Deutéronome et Josias vont de pair pour dater le Deutéronome autant qu'une forme de Deutéronome existait probablement à l'époque de Josias. Ainsi, Von Rad est l'un des premiers à venir et dit que tout le monde attend juste un instant; Le Deutéronome pourrait potentiellement être beaucoup plus ancien.</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Eh bien, Gordon Wenham, qui est un universitaire très récent au Royaume-Uni. Il a déclaré que Deutéronome a définitivement un endroit à l'esprit pour l'endroit choisi pour l'autel et les lois que nous examinerons dans Deutéronome 12. Donc, oui, c'est vrai ; il n'y a qu'un seul endroit. Et Deutéronome est très précis à ce sujet. Mais contrairement à tous les savants qui sont venus avant, et tous ces savants, qui ont dit, Deutéronome dit qu'il ne peut y avoir qu'un seul endroit, Deutéronome doit être connecté à Josias. </w:t>
      </w:r>
      <w:proofErr xmlns:w="http://schemas.openxmlformats.org/wordprocessingml/2006/main" w:type="gramStart"/>
      <w:r xmlns:w="http://schemas.openxmlformats.org/wordprocessingml/2006/main" w:rsidRPr="00BD4B37">
        <w:rPr>
          <w:rFonts w:ascii="Roboto" w:hAnsi="Roboto" w:cs="Courier New"/>
          <w:sz w:val="26"/>
          <w:szCs w:val="26"/>
        </w:rPr>
        <w:t xml:space="preserve">Ainsi, </w:t>
      </w:r>
      <w:proofErr xmlns:w="http://schemas.openxmlformats.org/wordprocessingml/2006/main" w:type="gramEnd"/>
      <w:r xmlns:w="http://schemas.openxmlformats.org/wordprocessingml/2006/main" w:rsidRPr="00BD4B37">
        <w:rPr>
          <w:rFonts w:ascii="Roboto" w:hAnsi="Roboto" w:cs="Courier New"/>
          <w:sz w:val="26"/>
          <w:szCs w:val="26"/>
        </w:rPr>
        <w:t xml:space="preserve">le lieu choisi par Deutéronome doit signifier Jérusalem.</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Gordon Wenham a pris du recul et a dit pas nécessairement. Le Deutéronome dit avec certitude qu'il ne peut y avoir qu'un seul endroit, mais cet endroit, c'est un seul endroit à la fois, pas plusieurs endroits.</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nous savons dans les récits historiques que les Israélites avaient un lieu de culte à Shilo bien avant d'avoir un lieu de culte à Jérusalem. Et donc peut-être que c'est, dit Gordon Wenham, que nous ne pouvons pas dater le Deutéronome sur la base de toutes ces similitudes avec Josias parce que la loi que le Deutéronome recherche n'est en fait qu'un seul autel à la fois, uniquement devant le lieu de culte de Dieu.</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Bon, alors évidemment, il y a eu beaucoup de confusion. Il y a d'autres savants; Sandy Richter est un grand érudit qui a passé beaucoup de temps à étudier le Deutéronome. Elle regarde Deutéronome 12 et n'aime pas tout à fait le point de vue de Gordon Wenham ici, mais elle dit que cette loi et le chapitre 12 n'ont rien à voir avec la réforme de Josiah, autant qu'il parle de cet endroit où Dieu "choisit de mettre son nom. " Cette phrase est en fait une façon de dire que Dieu met son nom sur un territoire, tout comme les anciens rois du Proche-Orient mettaient une stella dans le sol, mettaient leur nom sur cette grande plaque et disaient, je possède cette terre. Et </w:t>
      </w:r>
      <w:proofErr xmlns:w="http://schemas.openxmlformats.org/wordprocessingml/2006/main" w:type="gramStart"/>
      <w:r xmlns:w="http://schemas.openxmlformats.org/wordprocessingml/2006/main" w:rsidRPr="00BD4B37">
        <w:rPr>
          <w:rFonts w:ascii="Roboto" w:hAnsi="Roboto" w:cs="Courier New"/>
          <w:sz w:val="26"/>
          <w:szCs w:val="26"/>
        </w:rPr>
        <w:t xml:space="preserve">donc </w:t>
      </w:r>
      <w:proofErr xmlns:w="http://schemas.openxmlformats.org/wordprocessingml/2006/main" w:type="gramEnd"/>
      <w:r xmlns:w="http://schemas.openxmlformats.org/wordprocessingml/2006/main" w:rsidRPr="00BD4B37">
        <w:rPr>
          <w:rFonts w:ascii="Roboto" w:hAnsi="Roboto" w:cs="Courier New"/>
          <w:sz w:val="26"/>
          <w:szCs w:val="26"/>
        </w:rPr>
        <w:t xml:space="preserve">Dieu fait ce même genre de revendication sur la terre qu'Israël va revendiquer. En d'autres termes, Deutéronome 12 est une autre façon de dire que Dieu est le seul vrai roi sur cette terre, et notre société va fonctionner autour de Dieu en tant que roi.</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Conclusion sur la paternité</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Donc, je n'ai peut-être pas répondu à toutes ces questions pour vous en ce qui concerne le nom et la date très spécifiques d'un auteur dans Deutéronome. Et je l'ai fait exprès parce que je pense que la vraie façon honnête de répondre à cette question est que nous ne savons pas encore.</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Cependant, je ne pense pas que cela devrait perturber notre étude du Deutéronome. Nous avons déjà vu à quel point c'est beau. Nous avons déjà vu à quel point il est bien construit, et il incarne certaines chansons, les chansons qui apparaissent à la fin du Deutéronome sont des chansons hébraïques très anciennes et anciennes. Ainsi, il incarne tout un tas de l'histoire des Israélites, et c'est un livre très bien conçu et très beau.</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Message du Deutéronome</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J'aime toujours lire le Deutéronome comme une façon de dire, quelle est la vision biblique d'investir dans le lieu, d'investir dans la société ? Donc, si Dieu devait descendre et nous dire, c'est la meilleure façon de construire votre communauté et la meilleure façon d'investir dans les gens autour de vous afin que la terre prospère afin que vous prospériez en tant qu'humain et que vous ayez un une bonne relation avec Dieu et toutes ces choses fonctionnent ensemble. Le Deutéronome est le livre que nous devrions rechercher pour cela. Donc, j'aime me concentrer là-dessus en termes de la façon dont le Deutéronome nous dit de construire la société. Donc, je prends ce point de vue avec nous dans le code de la loi. Alors maintenant, nous allons commencer à regarder Deutéronome chapitre 12.</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Deutéronome 12</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Deutéronome 12 est organisé, je dirais, presque avec un double cadre où nous commençons et terminons par des idées très similaires. Nous avons quelques versets au début qui concernent tous l'interdiction du culte cananéen qui nous est répété à la fin du chapitre, où nous avons à nouveau une interdiction du culte cananéen. La majeure partie du chapitre 12 traite de ce à quoi devrait ressembler le culte israélite. Donc, c'est le cœur du chapitre.</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Deutéronome 12 : cadre de début et de fin</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Alors </w:t>
      </w:r>
      <w:proofErr xmlns:w="http://schemas.openxmlformats.org/wordprocessingml/2006/main" w:type="gramEnd"/>
      <w:r xmlns:w="http://schemas.openxmlformats.org/wordprocessingml/2006/main" w:rsidRPr="00BD4B37">
        <w:rPr>
          <w:rFonts w:ascii="Roboto" w:hAnsi="Roboto" w:cs="Courier New"/>
          <w:sz w:val="26"/>
          <w:szCs w:val="26"/>
        </w:rPr>
        <w:t xml:space="preserve">allons-y et lisons ensemble certains de ces versets. Donc, je lis dans Deutéronome 12. Donc, cela commence par une introduction : « Voici les statues et les jugements que vous observerez soigneusement dans le pays que l'Éternel, le Dieu de vos pères, vous a donné. possède tant que tu vivras sur la terre." Cela semble familier. Nous avons entendu cela presque au début de la plupart des chapitres.</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C'est de la même manière que nous allons conclure. Donc, si vous retournez à la fin du chapitre, lorsque nous regardons, eh bien, selon la Bible hébraïque ou anglaise, cela se termine par une sorte de vue d'ensemble. "Tout ce que je vous commande, vous veillerez à le faire. Vous n'y ajouterez ni n'en retrancherez."</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Interdire le culte cananéen</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Examinons maintenant cette section cananéenne interdisant le culte cananéen. C'est la partie qui reflète et ressemble en fait au chapitre 12, une partie du Deutéronome que nous avons ignorée plus tôt.</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il est dit au verset 2 : « Tu détruiras entièrement tous les lieux où les nations que tu déposséderas servent leurs dieux, sur toute haute montagne, sur les collines, sous un arbre à feuillage persistant. Tu abattras leurs autels et briseras leurs des piliers sacrés. Brûlez leurs </w:t>
      </w:r>
      <w:proofErr xmlns:w="http://schemas.openxmlformats.org/wordprocessingml/2006/main" w:type="spellStart"/>
      <w:r xmlns:w="http://schemas.openxmlformats.org/wordprocessingml/2006/main" w:rsidRPr="00BD4B37">
        <w:rPr>
          <w:rFonts w:ascii="Roboto" w:hAnsi="Roboto" w:cs="Courier New"/>
          <w:sz w:val="26"/>
          <w:szCs w:val="26"/>
        </w:rPr>
        <w:t xml:space="preserve">Asherim </w:t>
      </w:r>
      <w:proofErr xmlns:w="http://schemas.openxmlformats.org/wordprocessingml/2006/main" w:type="spellEnd"/>
      <w:r xmlns:w="http://schemas.openxmlformats.org/wordprocessingml/2006/main" w:rsidRPr="00BD4B37">
        <w:rPr>
          <w:rFonts w:ascii="Roboto" w:hAnsi="Roboto" w:cs="Courier New"/>
          <w:sz w:val="26"/>
          <w:szCs w:val="26"/>
        </w:rPr>
        <w:t xml:space="preserve">avec le feu. Vous couperez les images gravées de leurs dieux et effacerez leur nom de ce lieu. Vous n'agirez pas ainsi envers le Seigneur.</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Cela semble assez dur, sauf réfléchissons-y une seconde.</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Nous avons dit dans une conférence précédente que le lieu et la mémoire sont liés, n'est-ce pas ? L'endroit est comme Ebal, et Gerizim peut garder des souvenirs comme une cérémonie de ratification d'alliance avec Dieu. Le Deutéronome semble assez familier avec cela parce qu'il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dit que lorsque vous entrez, il y a déjà un système d'adoration, le souvenir d'adorer d'autres dieux, qui est gravé dans le tissu de cet endroit. Il faut s'en débarrasser, non ? Donc, nous construisons l'idée qu'il y a un seul Dieu, un seul lieu de culte. Et pourtant, quand nous regardons comment les gens qui vivent dans le pays adorent, écoutez combien de différents types de lieux sont répertoriés.</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Ils servent leurs dieux sur de hautes montagnes, sur des collines et sous tout arbre vert. Donc, s'il y a beaucoup de lieux qui détiennent la mémoire, le culte d'autres dieux, et il y a des objets associés à ces lieux. Ainsi, cela vient, "et vous devez briser et effacer les piliers sacrés, brûler les </w:t>
      </w:r>
      <w:proofErr xmlns:w="http://schemas.openxmlformats.org/wordprocessingml/2006/main" w:type="spellStart"/>
      <w:r xmlns:w="http://schemas.openxmlformats.org/wordprocessingml/2006/main" w:rsidRPr="00BD4B37">
        <w:rPr>
          <w:rFonts w:ascii="Roboto" w:hAnsi="Roboto" w:cs="Courier New"/>
          <w:sz w:val="26"/>
          <w:szCs w:val="26"/>
        </w:rPr>
        <w:t xml:space="preserve">Asherim </w:t>
      </w:r>
      <w:proofErr xmlns:w="http://schemas.openxmlformats.org/wordprocessingml/2006/main" w:type="spellEnd"/>
      <w:r xmlns:w="http://schemas.openxmlformats.org/wordprocessingml/2006/main" w:rsidRPr="00BD4B37">
        <w:rPr>
          <w:rFonts w:ascii="Roboto" w:hAnsi="Roboto" w:cs="Courier New"/>
          <w:sz w:val="26"/>
          <w:szCs w:val="26"/>
        </w:rPr>
        <w:t xml:space="preserve">ou les piscines sacrées avec le feu. Vous couperez les images gravées de leurs dieux. Effacez leur nom de cet endroit."</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Maintenant, quand nous en arrivons à « leur nom, effacez leur nom ». Vous pourriez lire cela comme effaçant le nom des Cananéens de cet endroit. Nous pourrions lire cela comme effaçant les noms de leurs dieux de cet endroit. Donc, nous détruisons en entrant dans ce lieu qui abrite actuellement la mémoire du culte de tous ces autres gens, et c'est un type de culte qui déplaît à Dieu. Ainsi, lorsque vous entrez dans le pays, effacez cela, effacez cela ; c'est comme graver ou aplanir ces vieux souvenirs que possède la terre et créer un nouveau type d'habitude de culte.</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Chercher le Seigneur dans le seul endroit qu'il choisira</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C'est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donc </w:t>
      </w:r>
      <w:proofErr xmlns:w="http://schemas.openxmlformats.org/wordprocessingml/2006/main" w:type="gramEnd"/>
      <w:r xmlns:w="http://schemas.openxmlformats.org/wordprocessingml/2006/main" w:rsidRPr="00BD4B37">
        <w:rPr>
          <w:rFonts w:ascii="Roboto" w:hAnsi="Roboto" w:cs="Courier New"/>
          <w:sz w:val="26"/>
          <w:szCs w:val="26"/>
        </w:rPr>
        <w:t xml:space="preserve">la partie médiane du chapitre. </w:t>
      </w:r>
      <w:proofErr xmlns:w="http://schemas.openxmlformats.org/wordprocessingml/2006/main" w:type="gramStart"/>
      <w:r xmlns:w="http://schemas.openxmlformats.org/wordprocessingml/2006/main" w:rsidRPr="00BD4B37">
        <w:rPr>
          <w:rFonts w:ascii="Roboto" w:hAnsi="Roboto" w:cs="Courier New"/>
          <w:sz w:val="26"/>
          <w:szCs w:val="26"/>
        </w:rPr>
        <w:t xml:space="preserve">Ainsi </w:t>
      </w:r>
      <w:proofErr xmlns:w="http://schemas.openxmlformats.org/wordprocessingml/2006/main" w:type="gramEnd"/>
      <w:r xmlns:w="http://schemas.openxmlformats.org/wordprocessingml/2006/main" w:rsidRPr="00BD4B37">
        <w:rPr>
          <w:rFonts w:ascii="Roboto" w:hAnsi="Roboto" w:cs="Courier New"/>
          <w:sz w:val="26"/>
          <w:szCs w:val="26"/>
        </w:rPr>
        <w:t xml:space="preserve">cela commence ainsi : « Vous chercherez l'Éternel au lieu que l'Éternel, votre Dieu, choisira parmi toutes vos tribus pour y établir son nom pour sa demeure, et vous y viendrez. </w:t>
      </w:r>
      <w:proofErr xmlns:w="http://schemas.openxmlformats.org/wordprocessingml/2006/main" w:type="gramStart"/>
      <w:r xmlns:w="http://schemas.openxmlformats.org/wordprocessingml/2006/main" w:rsidRPr="00BD4B37">
        <w:rPr>
          <w:rFonts w:ascii="Roboto" w:hAnsi="Roboto" w:cs="Courier New"/>
          <w:sz w:val="26"/>
          <w:szCs w:val="26"/>
        </w:rPr>
        <w:t xml:space="preserve">Donc </w:t>
      </w:r>
      <w:proofErr xmlns:w="http://schemas.openxmlformats.org/wordprocessingml/2006/main" w:type="gramEnd"/>
      <w:r xmlns:w="http://schemas.openxmlformats.org/wordprocessingml/2006/main" w:rsidRPr="00BD4B37">
        <w:rPr>
          <w:rFonts w:ascii="Roboto" w:hAnsi="Roboto" w:cs="Courier New"/>
          <w:sz w:val="26"/>
          <w:szCs w:val="26"/>
        </w:rPr>
        <w:t xml:space="preserve">, il y a une reconnaissance qu'il y a des tribus qui vont dans ce pays très diversifié, mais Dieu ne va choisir qu'un seul endroit et reconnaître que c'est Dieu qui choisit et non les Israélites qui choisissent.</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"Vous y apporterez vos holocaustes, vos sacrifices, vos dîmes, la contribution de votre main, vos ex-voto, vos offrandes volontaires. Les premiers-nés de votre gros et de votre menu bétail." Là aussi, vous et votre famille mangerez devant l'Éternel, votre Dieu, et vous réjouirez de toutes vos entreprises dans lesquelles l'Éternel, votre Dieu, vous a bénis. Vous ne ferez pas du tout ce que nous faisons ici aujourd'hui ; chacun faisait ce qui est droit à ses propres yeux. Car tu n'es pas encore entré dans le lieu de repos, un héritage que l'Éternel, ton Dieu, te donne. " À ce moment-là, vous entendez la pleine reconnaissance de ce dont nous parlons lorsque vous entrez dans le pays, par opposition à la façon dont nous parlons. ont agi jusqu'à ce point. Lorsque nous regardons cette liste, nous voyons une liste de tous les différents types d'offrandes que les Israélites apportaient généralement devant Dieu. Le Deutéronome est très précis en disant que c'est vous et toute votre maisonnée que tout le monde est Ainsi, tout le monde va adorer Dieu au même endroit.</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Offrir des sacrifices à l'endroit choisi</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Ainsi, </w:t>
      </w:r>
      <w:proofErr xmlns:w="http://schemas.openxmlformats.org/wordprocessingml/2006/main" w:type="gramEnd"/>
      <w:r xmlns:w="http://schemas.openxmlformats.org/wordprocessingml/2006/main" w:rsidRPr="00BD4B37">
        <w:rPr>
          <w:rFonts w:ascii="Roboto" w:hAnsi="Roboto" w:cs="Courier New"/>
          <w:sz w:val="26"/>
          <w:szCs w:val="26"/>
        </w:rPr>
        <w:t xml:space="preserve">au verset 10, "Quand tu traverseras le Jourdain et que tu habiteras le pays que l'Éternel, ton Dieu, te donne en héritage, et qu'il te donnera du repos de tous tes ennemis qui t'entourent. Afin que tu vives en sécurité, alors il viendra quant au lieu que l'Éternel, ton Dieu, choisira pour y faire habiter son nom, tu apporteras tout ce que je te commanderai, tes holocaustes et tes sacrifices, tes dîmes et la contribution de ta main, et tous tes ex-voto choisis, que tu voueras au Seigneur. » Donc, encore une fois une liste de tous les types sacrés d'offrandes.</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 Et vous vous réjouirez devant l'Éternel, votre Dieu, vous et vos fils et filles, vos serviteurs, hommes et femmes, le Lévite qui est dans votre porte, puisqu'il n'a ni part ni héritage avec vous. Gardez-vous d'offrir votre holocauste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offrandes dans tout lieu de culte que vous voyez, mais seulement dans le lieu que l'Éternel aura choisi dans l'une de vos tribus.</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Encore une fois, nous avons cette liste d'offrandes sacrées qui ne sont censées être données qu'à l'endroit choisi. Et tout le monde y est invité, homme, femme, pauvre, riche, esclave et propriétaire terrien. Tout le monde peut y aller. Tout le monde est le bienvenu à cette table.</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Au verset 15, il s'agit d'une partie unique du Deutéronome car il dit : « Cependant, vous pourrez abattre et manger de la viande à l'intérieur de n'importe laquelle des portes. » Ainsi, quand cela signifie portes, quand il est question de portes, cela signifie dans n'importe laquelle des différentes villes où vous vivez. Ainsi, dans votre ville, vous pouvez abattre de la viande. "Selon la bénédiction que l'Éternel, ton Dieu, te donne. Les impurs et les purs pourront en manger, comme la gazelle et le cerf. Seulement tu ne mangeras pas le sang. Tu le répandras sur le sol comme eau." Ainsi, vous n’êtes pas autorisé à manger aux portes les dîmes et les offrandes sacrées, mais vous pouvez répéter le même type d’activité ; vous pouvez abattre un animal aux portes, mais quand vous le faites aux portes, tous sont invités à manger : les purs, les impurs, les pauvres et les riches, les Lévites aux portes de la ville, les propriétaires, tout le monde peut être là.</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Répartition des lieux</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Donc, c'est un culte israélite. Je vais montrer que c'est un dessin très approximatif. Ce n'est pas très technique; peut-être que l'un d'entre vous pourra trouver une façon plus technique de le dessiner pour moi. Mais ce serait un dessin, je dirais, qui représente le code de l'autel du Deutéronome. Donc, dans Deutéronome 12, ce que nous obtenons, c'est qu'il y a un lieu choisi. C'est un endroit que Dieu choisit pour mettre son nom. C'est le lieu qui représente Dieu en tant que roi, en tant que propriétaire et en tant qu'exécuteur testamentaire de la terre.</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Connecté à cet endroit sont beaucoup d'endroits distribués. Ainsi, au centre, nous avons Dieu et sa place choisie, mais partout ailleurs, nous avons diverses villes et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communautés. Ainsi, de la manière dont j'ai dessiné cela, nous avons là des petits cercles et des grands cercles d'une grande variété de distances à partir de l'endroit choisi. Mais ils sont tous liés à cause des sacrifices qu'ils apportent tous au lieu choisi.</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Donc </w:t>
      </w:r>
      <w:proofErr xmlns:w="http://schemas.openxmlformats.org/wordprocessingml/2006/main" w:type="gramEnd"/>
      <w:r xmlns:w="http://schemas.openxmlformats.org/wordprocessingml/2006/main" w:rsidRPr="00BD4B37">
        <w:rPr>
          <w:rFonts w:ascii="Roboto" w:hAnsi="Roboto" w:cs="Courier New"/>
          <w:sz w:val="26"/>
          <w:szCs w:val="26"/>
        </w:rPr>
        <w:t xml:space="preserve">, que vous soyez originaire d'une grande ville ou peut-être d'un petit village, peut-être que vous étiez très loin, ou peut-être que vous êtes assez proche, cela n'a pas d'importance. Tout le monde va à un seul endroit, et celui-ci n'est pas choisi par les Israélites, c'est choisi par Dieu - les sacrifices sacrés ici. Vous pouvez maintenant retourner à tous ces autres endroits distribués. Vous pouvez également manger de la viande ici. Vous pouvez également organiser des célébrations avec votre communauté ici, mais elles ne sont sacrées que lorsque vous vous tenez devant le seul vrai Dieu à l'endroit choisi.</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Naissance d'une nation unifiée singulière</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Ceci est en fait important pour nous lorsque nous considérons quelques choses qui se passent dans le livre du Deutéronome. Donc, on commence à voir cette idée de nationalité qui est en train de naître. L'idée est qu'ils ont été esclaves en Egypte. Ils ont erré en groupe dans le désert. Mais maintenant ils vont dans un pays singulier, et je dois devenir un peuple singulier. Et donc, ils vont devoir sortir d'un état d'esprit complètement tribal et d'une vision du monde tribale pour adopter une vision du monde de nation.</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Donc, nous commençons déjà à voir que le Deutéronome attend avec impatience le moment où ils commenceront à fonctionner comme une seule nation cohésive. C'est assez intéressant dans le Deutéronome car bien qu'il y ait quelques temps différents, le Deutéronome reconnaît qu'il y a des tribus et que les tribus existent le plus souvent. Le Deutéronome fait référence aux gens en tant que frères, frères et sœurs égaux, et cela brouille en quelque sorte ces lignes qui divisent les gens en segments et en groupes.</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Nous devons également reconnaître l'unité du peuple. Alors, comment prendre un groupe diversifié de personnes et les unifier ? Eh bien, ils sont unifiés sous l'unique loi que Dieu leur donne. </w:t>
      </w:r>
      <w:proofErr xmlns:w="http://schemas.openxmlformats.org/wordprocessingml/2006/main" w:type="gramStart"/>
      <w:r xmlns:w="http://schemas.openxmlformats.org/wordprocessingml/2006/main" w:rsidRPr="00BD4B37">
        <w:rPr>
          <w:rFonts w:ascii="Roboto" w:hAnsi="Roboto" w:cs="Courier New"/>
          <w:sz w:val="26"/>
          <w:szCs w:val="26"/>
        </w:rPr>
        <w:t xml:space="preserve">Ainsi, </w:t>
      </w:r>
      <w:proofErr xmlns:w="http://schemas.openxmlformats.org/wordprocessingml/2006/main" w:type="gramEnd"/>
      <w:r xmlns:w="http://schemas.openxmlformats.org/wordprocessingml/2006/main" w:rsidRPr="00BD4B37">
        <w:rPr>
          <w:rFonts w:ascii="Roboto" w:hAnsi="Roboto" w:cs="Courier New"/>
          <w:sz w:val="26"/>
          <w:szCs w:val="26"/>
        </w:rPr>
        <w:t xml:space="preserve">l'unité qui vient aux gens est parce qu'ils fonctionnent tous sous le même parapluie de loi. Cette loi a été donnée par Dieu. C'est la parole de Dieu. C'est sa façon de dire que c'est ainsi que vous vous épanouissez du mieux que vous pouvez en tant qu'humains dans cet endroit choisi.</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Unifier la nation dans un pays diversifié</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Nous devons nous souvenir parce que nous avons regardé, pendant que nous regardions, des images de la terre, et nous avons vu à quel point la terre est diversifiée. Lorsque nous avons regardé Deutéronome 7, à l'origine, nous avons parlé de la difficulté d'unifier les gens qui vivent sur cette terre parce que nous avons la plaine côtière, et nous avons le désert au sud, et nous avons un territoire agricole dans la région montagneuse . Comment prendre des personnes vivant sur des terrains aussi divers et les unifier en un seul groupe de personnes ? Eh bien, le Deutéronome fait cela en se concentrant sur une seule loi. Il dit aux gens; peu importe si vous vivez sur la côte, si vous vivez sur un terrain agricole, si vous êtes un berger dans le désert, si vous vivez tout au sud où vous pouvez à peine gagner votre vie dans la vie, tout le monde quel que soit le terrain dans lequel ils vivent des voyages, à l'endroit choisi pour se souvenir. C'est un seul Dieu, un ensemble de lois qui les rassemble tous en un seul peuple.</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Ainsi, tout ce que les Israélites considéraient comme sacré était infusé dans les familles et les villages. Alors permettez-moi de prendre ce concept et de revenir à cette image que j'avais avant.</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Identité nationale</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Nous avons un endroit choisi, et nous avons parlé de cette idée de nationalité, de prendre votre identité à partir d'un endroit choisi. Pensez à choisir l'un des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points ici et dites, c'est votre ville. C'est de là que vous êtes originaire. C'est peut-être un gros ou un petit; c'est peut-être plus près, plus loin, peu importe.</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Maintenant, disons que je choisis de venir d'une toute autre ville. Vous vivez peut-être sur la côte. Je suis peut-être un agriculteur dans une région montagneuse, nous venons de </w:t>
      </w:r>
      <w:proofErr xmlns:w="http://schemas.openxmlformats.org/wordprocessingml/2006/main" w:type="gramStart"/>
      <w:r xmlns:w="http://schemas.openxmlformats.org/wordprocessingml/2006/main" w:rsidRPr="00BD4B37">
        <w:rPr>
          <w:rFonts w:ascii="Roboto" w:hAnsi="Roboto" w:cs="Courier New"/>
          <w:sz w:val="26"/>
          <w:szCs w:val="26"/>
        </w:rPr>
        <w:t xml:space="preserve">contextes tellement différents </w:t>
      </w:r>
      <w:proofErr xmlns:w="http://schemas.openxmlformats.org/wordprocessingml/2006/main" w:type="gramEnd"/>
      <w:r xmlns:w="http://schemas.openxmlformats.org/wordprocessingml/2006/main" w:rsidRPr="00BD4B37">
        <w:rPr>
          <w:rFonts w:ascii="Roboto" w:hAnsi="Roboto" w:cs="Courier New"/>
          <w:sz w:val="26"/>
          <w:szCs w:val="26"/>
        </w:rPr>
        <w:t xml:space="preserve">, mais nous nous réunissons pour participer au même genre d'activités afin de nous rappeler que nous existons tous les deux sous le même type de loi qui vient du Dieu unique. dans le seul lieu sacré.</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Donc, nous renouvelons en quelque sorte notre sentiment d'identité, de nationalité et d'appartenance parce que nous convenons tous les deux que cet endroit est sacré. Je rentre a la maison; nous ramenons les mêmes idées de ce qui est sacré dans nos foyers.</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Maintenant, vraiment, nous pouvons tracer les lignes entre tel endroit distribué et tel endroit, et tel endroit et tel endroit parce que nous fonctionnons tous selon le même type de loi.</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Alors, rappelez-vous quand le Deutéronome, aux chapitres 6 et 11, parle de marquer les lieux liminaires ? Nous écrivons la loi de Dieu dans nos cœurs, ou nous la lions dans nos mains, la mettant au premier plan de nos têtes, de la perception des autres, sur les encadrements de portes de nos maisons, sur les portes de la ville. De quelle loi s'agit-il ? C'est la loi qui émane d'un Dieu unique en un lieu choisi. Ainsi, cela rassemble un groupe diversifié de personnes vivant dans des terres très diverses, les unifiant en une seule nation sous un seul code de loi.</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Et puis, lorsque ces gens redistribuent vers leurs différents endroits, ils emportent en fait cette unité avec eux dans leur ville natale.</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C’est, je pense, ce qui est au cœur de Deutéronome 12.</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Lorsque nous passons aux chapitres 13, 14 et 15, qui seront la prochaine conférence, ils se concentrent toujours sur Dieu et le caractère sacré de Dieu dans le lieu choisi, mais parlent ensuite de la manière de distribuer cela dans les villes qui les entourent.</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pPr>
      <w:r xmlns:w="http://schemas.openxmlformats.org/wordprocessingml/2006/main" w:rsidRPr="00BD4B37">
        <w:rPr>
          <w:rFonts w:ascii="Roboto" w:hAnsi="Roboto" w:cs="Courier New"/>
          <w:sz w:val="26"/>
          <w:szCs w:val="26"/>
        </w:rPr>
        <w:t xml:space="preserve">Voici le docteur Cynthia Parker et son enseignement sur le livre du Deutéronome. Il s'agit de la session 6 sur Deutéronome 12.</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