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0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第五节：申命记 9-11</w:t>
      </w:r>
    </w:p>
    <w:p w14:paraId="2D12720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辛西娅·帕克博士</w:t>
      </w:r>
    </w:p>
    <w:p w14:paraId="37ADB456" w14:textId="77777777" w:rsidR="007E6099" w:rsidRPr="007E6099" w:rsidRDefault="007E6099" w:rsidP="007E6099">
      <w:pPr>
        <w:spacing w:line="360" w:lineRule="auto"/>
        <w:rPr>
          <w:rFonts w:ascii="Roboto" w:hAnsi="Roboto" w:cs="Courier New"/>
          <w:sz w:val="26"/>
          <w:szCs w:val="26"/>
        </w:rPr>
      </w:pPr>
    </w:p>
    <w:p w14:paraId="1DEC24C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这是辛西娅·帕克博士和她对申命记的教导。这是申命记第 9 - 11 章第 5 节。</w:t>
      </w:r>
    </w:p>
    <w:p w14:paraId="074ACDF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简介：申命记 9-11：数学、诗歌和日历</w:t>
      </w:r>
    </w:p>
    <w:p w14:paraId="5BCC4C0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好的，在本次讲座中，我们将做一些数学，一些诗歌。我们将再次查看日历，然后讨论正确的应对措施。我知道你很兴奋。数学和诗歌，谁不爱，对吧？</w:t>
      </w:r>
      <w:proofErr xmlns:w="http://schemas.openxmlformats.org/wordprocessingml/2006/main" w:type="gramStart"/>
      <w:r xmlns:w="http://schemas.openxmlformats.org/wordprocessingml/2006/main" w:rsidRPr="007E6099">
        <w:rPr>
          <w:rFonts w:ascii="Roboto" w:hAnsi="Roboto" w:cs="Courier New"/>
          <w:sz w:val="26"/>
          <w:szCs w:val="26"/>
        </w:rPr>
        <w:t xml:space="preserve">所以</w:t>
      </w:r>
      <w:proofErr xmlns:w="http://schemas.openxmlformats.org/wordprocessingml/2006/main" w:type="gramEnd"/>
      <w:r xmlns:w="http://schemas.openxmlformats.org/wordprocessingml/2006/main" w:rsidRPr="007E6099">
        <w:rPr>
          <w:rFonts w:ascii="Roboto" w:hAnsi="Roboto" w:cs="Courier New"/>
          <w:sz w:val="26"/>
          <w:szCs w:val="26"/>
        </w:rPr>
        <w:t xml:space="preserve">我们正在做第 9 章到第 11 章。我从《申命记》中提取一些我认为与《申命记》的思想一致的内容，但我们将以数学、诗歌和日历工作的方式来构建它，因为它使它变得更加有趣和有趣。</w:t>
      </w:r>
    </w:p>
    <w:p w14:paraId="478CA2F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申命记 9：我们的义 = 胜利 [错误]</w:t>
      </w:r>
    </w:p>
    <w:p w14:paraId="7953FCE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我们首先从申命记第 9 章开始。所以，</w:t>
      </w:r>
      <w:proofErr xmlns:w="http://schemas.openxmlformats.org/wordprocessingml/2006/main" w:type="gramStart"/>
      <w:r xmlns:w="http://schemas.openxmlformats.org/wordprocessingml/2006/main" w:rsidRPr="007E6099">
        <w:rPr>
          <w:rFonts w:ascii="Roboto" w:hAnsi="Roboto" w:cs="Courier New"/>
          <w:sz w:val="26"/>
          <w:szCs w:val="26"/>
        </w:rPr>
        <w:t xml:space="preserve">申命记第 9 章</w:t>
      </w:r>
      <w:proofErr xmlns:w="http://schemas.openxmlformats.org/wordprocessingml/2006/main" w:type="gramEnd"/>
      <w:r xmlns:w="http://schemas.openxmlformats.org/wordprocessingml/2006/main" w:rsidRPr="007E6099">
        <w:rPr>
          <w:rFonts w:ascii="Roboto" w:hAnsi="Roboto" w:cs="Courier New"/>
          <w:sz w:val="26"/>
          <w:szCs w:val="26"/>
        </w:rPr>
        <w:t xml:space="preserve">将是我们的数学部分。申命记所做的部分事情我们之前已经听说过，只不过现在它会更加明确。在这次布道中，摩西告诉人们一个数学方程式；这个数学不成立。这就是人们的想法。我给你的是不正确的版本公式，然后我们将尝试找出正确的公式实际上是什么。在这次讲道中，摩西说，我的正义或人民的正义，加上</w:t>
      </w:r>
      <w:r xmlns:w="http://schemas.openxmlformats.org/wordprocessingml/2006/main" w:rsidRPr="007E6099">
        <w:rPr>
          <w:rFonts w:ascii="Roboto" w:hAnsi="Roboto" w:cs="Courier New"/>
          <w:sz w:val="26"/>
          <w:szCs w:val="26"/>
        </w:rPr>
        <w:t xml:space="preserve">列国</w:t>
      </w:r>
      <w:proofErr xmlns:w="http://schemas.openxmlformats.org/wordprocessingml/2006/main" w:type="spellEnd"/>
      <w:r xmlns:w="http://schemas.openxmlformats.org/wordprocessingml/2006/main" w:rsidRPr="007E6099">
        <w:rPr>
          <w:rFonts w:ascii="Roboto" w:hAnsi="Roboto" w:cs="Courier New"/>
          <w:sz w:val="26"/>
          <w:szCs w:val="26"/>
        </w:rPr>
        <w:t xml:space="preserve">的邪恶，</w:t>
      </w:r>
      <w:proofErr xmlns:w="http://schemas.openxmlformats.org/wordprocessingml/2006/main" w:type="spellStart"/>
      <w:r xmlns:w="http://schemas.openxmlformats.org/wordprocessingml/2006/main" w:rsidRPr="007E6099">
        <w:rPr>
          <w:rFonts w:ascii="Roboto" w:hAnsi="Roboto" w:cs="Courier New"/>
          <w:sz w:val="26"/>
          <w:szCs w:val="26"/>
        </w:rPr>
        <w:t xml:space="preserve">等于我们进入那片土地时的胜利。这就是摩西所说的；这根本不是真的。</w:t>
      </w:r>
    </w:p>
    <w:p w14:paraId="261ACFD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所以，我要开始读申命记第 9 章；这一章以我们已经非常熟悉的事情开始，示玛·以色列，“以色列啊，听着。你今天要渡过约旦河，去掠夺那些比你更伟大、更强大的国家，那些坚固到天堂的大城市、人民、花园。” ，房屋。这就是您要考虑的。现在，要小心，因为这个公式是不正确的。</w:t>
      </w:r>
    </w:p>
    <w:p w14:paraId="6DA51AF0"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所以</w:t>
      </w:r>
      <w:proofErr xmlns:w="http://schemas.openxmlformats.org/wordprocessingml/2006/main" w:type="gramEnd"/>
      <w:r xmlns:w="http://schemas.openxmlformats.org/wordprocessingml/2006/main" w:rsidRPr="007E6099">
        <w:rPr>
          <w:rFonts w:ascii="Roboto" w:hAnsi="Roboto" w:cs="Courier New"/>
          <w:sz w:val="26"/>
          <w:szCs w:val="26"/>
        </w:rPr>
        <w:t xml:space="preserve">我要跳到第 4 节。“耶和华你的神将他们从你面前赶出去的时候，你心里不要说，耶和华领我进去得这地是因我的义。是因为这些国家的邪恶，所以耶和华在你面前将他们赶走。你要占领他们的土地，并不是因为你的正义，也不是因为你内心的正直。而是因为那些国家的邪恶，所以耶和华你的神将他们赐给你，或将他们从你面前赶出去，是为了证实耶和华向你列祖亚伯拉罕、以撒、雅各所起的誓。你要知道，这并不是因为你的义。</w:t>
      </w:r>
    </w:p>
    <w:p w14:paraId="7207583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所以，我们已经重复听到这句话了，你走吧。好吧，是啊，是啊，好吧。我得到它。这不是因为我们。如果我们已经听过三遍的重复还不够，摩西就会开始长篇大论：“哦，实际上，是的。还记得在何烈山，当我在西奈山时，我在山顶”我下来了，你已经在敬拜金牛犊了吗？所以，记住，不是你的义让你进去的。</w:t>
      </w:r>
    </w:p>
    <w:p w14:paraId="1ED0B0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 </w:t>
      </w:r>
      <w:proofErr xmlns:w="http://schemas.openxmlformats.org/wordprocessingml/2006/main" w:type="gramStart"/>
      <w:r xmlns:w="http://schemas.openxmlformats.org/wordprocessingml/2006/main" w:rsidRPr="007E6099">
        <w:rPr>
          <w:rFonts w:ascii="Roboto" w:hAnsi="Roboto" w:cs="Courier New"/>
          <w:sz w:val="26"/>
          <w:szCs w:val="26"/>
        </w:rPr>
        <w:t xml:space="preserve">所以</w:t>
      </w:r>
      <w:proofErr xmlns:w="http://schemas.openxmlformats.org/wordprocessingml/2006/main" w:type="gramEnd"/>
      <w:r xmlns:w="http://schemas.openxmlformats.org/wordprocessingml/2006/main" w:rsidRPr="007E6099">
        <w:rPr>
          <w:rFonts w:ascii="Roboto" w:hAnsi="Roboto" w:cs="Courier New"/>
          <w:sz w:val="26"/>
          <w:szCs w:val="26"/>
        </w:rPr>
        <w:t xml:space="preserve">这个数学公式是不正确的，因为如果你依赖这个数学公式，那么胜利的喜悦就会导致这种想象中的自给自足。这将会产生问题，因为当你进入这片土地时，你最终会</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认为你是自给自足的。如果你是自给自足的，那么一切都基于你的行为、你的行动、你的力量和你的能力。</w:t>
      </w:r>
      <w:proofErr xmlns:w="http://schemas.openxmlformats.org/wordprocessingml/2006/main" w:type="gramStart"/>
      <w:r xmlns:w="http://schemas.openxmlformats.org/wordprocessingml/2006/main" w:rsidRPr="007E6099">
        <w:rPr>
          <w:rFonts w:ascii="Roboto" w:hAnsi="Roboto" w:cs="Courier New"/>
          <w:sz w:val="26"/>
          <w:szCs w:val="26"/>
        </w:rPr>
        <w:t xml:space="preserve">所以</w:t>
      </w:r>
      <w:proofErr xmlns:w="http://schemas.openxmlformats.org/wordprocessingml/2006/main" w:type="gramEnd"/>
      <w:r xmlns:w="http://schemas.openxmlformats.org/wordprocessingml/2006/main" w:rsidRPr="007E6099">
        <w:rPr>
          <w:rFonts w:ascii="Roboto" w:hAnsi="Roboto" w:cs="Courier New"/>
          <w:sz w:val="26"/>
          <w:szCs w:val="26"/>
        </w:rPr>
        <w:t xml:space="preserve">这个数学公式不可能是正确的。它不是。这是迦南人的邪恶，但这并不能真正证明你是正义的。因此，尽管申命记一直说神要把迦南人赶出去，但神作为伟大的战士走在你前面，因为他们是邪恶的，这并不意味着你只是因为你碰巧取代了他们的位置而成为正义的。所以，你进入那片土地并不意味着你是正义的。</w:t>
      </w:r>
    </w:p>
    <w:p w14:paraId="471A273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所以，记住你自己的历史；提醒你，你过去犯过错误，但神对他的子民是信实的。</w:t>
      </w:r>
    </w:p>
    <w:p w14:paraId="51605F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那么，真正正确的数学公式是什么呢？嗯，根据申命记第 9 章，正确的计算是神的信实。事实上，国家的邪恶也是你获得胜利的原因。因此，第 9 章呼吁人们保持极大的谦卑。他们可能会进入他们将要去的土地，并拥有一些有巨大潜力的东西，成为上帝与他的子民同住的繁荣而美好的地方。但这并不是因为他们应得的。现在，他们可能仍然会得到它作为礼物，但上帝也会呼召他的子民对他所赐给他们的礼物负责。</w:t>
      </w:r>
    </w:p>
    <w:p w14:paraId="7946F82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申命记 10:12 诗歌：这些律法有何用处？</w:t>
      </w:r>
    </w:p>
    <w:p w14:paraId="32AA1BF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因此，我们将进入第 10 章。所以，当我们进入申命记第 10 章时，这将是我们的诗歌部分。实际上，我将重点关注第 10 章第 12 至 22 节中的几节经文。我实际上非常喜欢这部分，并且，作为像您这样的人，您正在学习《申命记》，我们正准备进入法律法规，就会发现所有这些不同的法律。如果我们看旧约并说，我们可以把它归结为某种东西吗？在上一讲中，我们研究了如何将</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其归结为示玛，因此“以色列啊，你要听，主我们的神，主是独一的”。我们可以归结为这一点。</w:t>
      </w:r>
    </w:p>
    <w:p w14:paraId="42FF0CD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在第十章，申命记给了我们另一种选择。我们可以把它归结为什么呢？神的心是什么？所有这些法律的目的是什么？其背后的目的是什么？嗯，我们在第 10 章第 12 节中得到了这一点。</w:t>
      </w:r>
    </w:p>
    <w:p w14:paraId="4D9BC26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“以色列啊，耶和华你的神对你有什么要求呢？”公平的问题。答案是“敬畏耶和华你的神，遵行他的道。爱他，尽心尽性事奉耶和华你的神。”</w:t>
      </w:r>
    </w:p>
    <w:p w14:paraId="6B7EF69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这听起来和第六章中的Shema很相似。就是这个想法，如果我们把它全部归结起来，它会是什么呢？神想要什么？敬畏他，爱他，然后去做。</w:t>
      </w:r>
    </w:p>
    <w:p w14:paraId="00C7BA2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因此，第13节说，“你们要遵守我今日所吩咐的，是我今日所吩咐的，为要叫你们得益处。”</w:t>
      </w:r>
    </w:p>
    <w:p w14:paraId="093D513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威严的神选择爱他们（申命记 10:14-15）</w:t>
      </w:r>
    </w:p>
    <w:p w14:paraId="1060BBA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这就是我所说的诗歌；我们看到的是更多的并行性。所以，当我们看希伯来语时，我们正在阅读希伯来语，你使用这种语言的东西是什么，这真的非常好，因为有这种伟大的重复。在重复中，你会发现作者试图传达的核心内容。所以，重复并不无聊。重复可以巩固信息的核心。所以，我们在第 10 章中重复发现了这种平行关系。跟我一起来看看吧。所以，如果你熟悉我们如何写英语诗歌，有时我们会划分诗句。我们会说有 a、b 和 c 线。然后第四行可能与第一行“a”有非常相似的概念。所以，我们会说“a”，但它并不是逐字完全相同，所以我们会说，它是“a'”。这就是我们要在这里找到的。所以，请跟着我，我会尽力让它在屏幕上变得非常明显。</w:t>
      </w:r>
    </w:p>
    <w:p w14:paraId="6A0B44B3" w14:textId="55D1160D"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因此，在第 14 节中，我们得知：“看哪，天和至高的天、地和其中的万物，都是耶和华你的神。”非常雄伟。是归给神，诸天之神，诸天之上的诸天。</w:t>
      </w:r>
      <w:r xmlns:w="http://schemas.openxmlformats.org/wordprocessingml/2006/main" w:rsidRPr="007E6099">
        <w:rPr>
          <w:rFonts w:ascii="Roboto" w:hAnsi="Roboto" w:cs="Courier New"/>
          <w:sz w:val="26"/>
          <w:szCs w:val="26"/>
        </w:rPr>
        <w:t xml:space="preserve">我们还能得到</w:t>
      </w:r>
      <w:r xmlns:w="http://schemas.openxmlformats.org/wordprocessingml/2006/main" w:rsidRPr="007E6099">
        <w:rPr>
          <w:rFonts w:ascii="Roboto" w:hAnsi="Roboto" w:cs="Courier New"/>
          <w:sz w:val="26"/>
          <w:szCs w:val="26"/>
        </w:rPr>
        <w:t xml:space="preserve">多少</w:t>
      </w:r>
      <w:proofErr xmlns:w="http://schemas.openxmlformats.org/wordprocessingml/2006/main" w:type="gramStart"/>
      <w:r xmlns:w="http://schemas.openxmlformats.org/wordprocessingml/2006/main" w:rsidRPr="007E6099">
        <w:rPr>
          <w:rFonts w:ascii="Roboto" w:hAnsi="Roboto" w:cs="Courier New"/>
          <w:sz w:val="26"/>
          <w:szCs w:val="26"/>
        </w:rPr>
        <w:t xml:space="preserve">雄伟和伟大？</w:t>
      </w:r>
      <w:proofErr xmlns:w="http://schemas.openxmlformats.org/wordprocessingml/2006/main" w:type="gramEnd"/>
      <w:r xmlns:w="http://schemas.openxmlformats.org/wordprocessingml/2006/main" w:rsidRPr="007E6099">
        <w:rPr>
          <w:rFonts w:ascii="Roboto" w:hAnsi="Roboto" w:cs="Courier New"/>
          <w:sz w:val="26"/>
          <w:szCs w:val="26"/>
        </w:rPr>
        <w:t xml:space="preserve">而且不仅仅是诸天之上，还有大地以及其中的一切。就是这个包罗万象。神坐在这一切之上。所以，这是描述上帝的一种非常庄严的方式。那么，通过对神是谁、诸天以及诸天之上的诸天的描述，这位神在第 15 节中做了什么？然而，这位威严的神，“耶和华却爱你们的列祖，又拣选了他们的后裔，就是你们，也拣选了万民，正如今日一样。”</w:t>
      </w:r>
    </w:p>
    <w:p w14:paraId="4D577F7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那么，超越诸天之上、天地万物之上的神，这位威严的神到底做了什么呢？他选择了你。他选择了你的祖先。如果你接受了上帝一直给予的慈爱、持久的、不方便的爱。他把那个给了你。所以，他把自己的感情寄托在了以色列身上。</w:t>
      </w:r>
    </w:p>
    <w:p w14:paraId="30C231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对神所定的爱的回应（申命记 10:16）——心灵的割礼</w:t>
      </w:r>
    </w:p>
    <w:p w14:paraId="24F00995" w14:textId="77777777" w:rsid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那么，回应是什么？第 16 节给出了回应。因此，因为神选择了以色列，所以“你们要心里受割礼，不要再硬着颈项了”。因此，割礼当然具有圣约的含义。割礼是与神立约的记号。但这不仅仅是身体上的割礼；还有。它正在除去你内心最坚硬的一层，以便对上帝做出回应。因此，在我们所看的前三节经文中，我们看到了那位来自诸天、拥有大地的神。他把自己的感情寄托在以色列身上。这位伟大的神选择了以色列，所以他们的反应应该是给他们的心行割礼。</w:t>
      </w:r>
    </w:p>
    <w:p w14:paraId="4D40A4CF" w14:textId="77777777" w:rsidR="007E6099" w:rsidRPr="007E6099" w:rsidRDefault="007E6099" w:rsidP="007E6099">
      <w:pPr>
        <w:spacing w:line="360" w:lineRule="auto"/>
        <w:rPr>
          <w:rFonts w:ascii="Roboto" w:hAnsi="Roboto" w:cs="Courier New"/>
          <w:sz w:val="26"/>
          <w:szCs w:val="26"/>
        </w:rPr>
      </w:pPr>
    </w:p>
    <w:p w14:paraId="27AC55D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申命记 10:17</w:t>
      </w:r>
    </w:p>
    <w:p w14:paraId="1965381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现在我们要开始获得并行的想法。所以，当我们继续读下去时，我们就读到第 17 节。贿赂。”嗯，其中一些词，比如“万神之神，万主之主”，这是非常常见的古代近东头衔。国王过去常将这些头衔据为己有。他们会想到他们的万神殿，那里会有一位众神之神；国王将是万主之主，对吗？这是唯一的、唯一的、最伟大的。所以，你现在可以看到我们有“a”。我们没有引用上帝，他是至高诸天的诸天，但我们仍然想到一位非常威严的统治者，一种动态的上帝语言。神是万神之神，万主之主，伟大、强大、可畏。再说一遍，这是关于上帝是谁的非常完整、丰富、有力的语言。</w:t>
      </w:r>
    </w:p>
    <w:p w14:paraId="5B250220"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申命记 10:18 神对寡妇、孤儿和寄居者的公义</w:t>
      </w:r>
    </w:p>
    <w:p w14:paraId="35CF5B92"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所以，我们的第二个想法是，在前几节经文中，我们得到了对上帝的描述和上帝的行动；我们对上帝有另一种描述。我们要进入神的另一行动。</w:t>
      </w:r>
    </w:p>
    <w:p w14:paraId="6EF8B0A0" w14:textId="035572A2"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因此，第 18 节说：“他为孤儿寡妇伸冤，又赐下食物和衣服，以示他对寄居者的慈爱。”多么威严的上帝啊，他用它做什么呢？古代近东国王将这种力量吸纳到自己身上。神也有同样的称号，但他做什么呢？但他保护外围的人们，保护社会上无法保护自己的人们。所以，你可以有孤儿、寡妇和那些不符合社会正常运作方式的人。外国人，在你们中间的外国人，给他食物和衣服，提供基本必需品。</w:t>
      </w:r>
    </w:p>
    <w:p w14:paraId="559CD9F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回应：申命记 10:19</w:t>
      </w:r>
    </w:p>
    <w:p w14:paraId="7D63C6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因此，如果我们遵循前面的模式，我们就会描述一位非常威严的上帝在行动。现在有了回应。我们对上帝有另一种描述，一位非常威严的统治者，他的行为充满了谦卑和关怀。那么，您对此有何回应？</w:t>
      </w:r>
    </w:p>
    <w:p w14:paraId="77C1408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所以，我们转到第 19 节。“所以，你们要向寄居的人表达你们的爱心，因为你们在埃及地也曾作过寄居的。”那么，您应该采取什么措施来应对呢？你也关心你们中间的外国人。现在，这对我来说真的很有趣，因为如果我们看一下两个行动点。所以，第10章这个平行句前半部分的第一个，前半部分就是割礼你自己的心，这样你就能对神的话语敏感，这样你就能对与神的关系敏感，你可以按照上帝希望你回应的方式回应他。</w:t>
      </w:r>
    </w:p>
    <w:p w14:paraId="4BD58CE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你应该做的第二件事是什么？你关心社会边缘的人吗？上帝已经做到了，为穷人伸张正义。你也应该这样做。</w:t>
      </w:r>
    </w:p>
    <w:p w14:paraId="5A8C531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我们从这些对上帝的宏伟描述开始。神的作为，神选择了以色列，但他也关心人民和穷人，并给他们正义。所以，你应该有一颗温柔的心，效法神。做上帝正在做的同样的事情，效仿他的榜样，并照顾穷人。</w:t>
      </w:r>
    </w:p>
    <w:p w14:paraId="545D526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申命记 11 章和农历</w:t>
      </w:r>
    </w:p>
    <w:p w14:paraId="1B2F3594" w14:textId="73D81071"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因此，考虑到这一点，让我们进入第 11 章。当我们进入第 11 章时，我们将再次查看日历。那么，在上一讲中，我们谈到了农历。于是，人们居住的土地</w:t>
      </w:r>
      <w:proofErr xmlns:w="http://schemas.openxmlformats.org/wordprocessingml/2006/main" w:type="gramStart"/>
      <w:r xmlns:w="http://schemas.openxmlformats.org/wordprocessingml/2006/main" w:rsidRPr="007E6099">
        <w:rPr>
          <w:rFonts w:ascii="Roboto" w:hAnsi="Roboto" w:cs="Courier New"/>
          <w:sz w:val="26"/>
          <w:szCs w:val="26"/>
        </w:rPr>
        <w:t xml:space="preserve">就随之而来</w:t>
      </w:r>
      <w:proofErr xmlns:w="http://schemas.openxmlformats.org/wordprocessingml/2006/main" w:type="gramEnd"/>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一种非常特殊的流动类型。年味有韵律。因此，虽然我们认为时间是线性的，但他们认为时间是周期性的，因为土地的循环每年都会重复。</w:t>
      </w:r>
    </w:p>
    <w:p w14:paraId="7D27216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当我们进入第十一章并思考历法时，我们再次审视上帝向人们展示的力量应该如何唤起爱的回应。我们将记住上帝在旷野中支撑着人们，这些记忆是强大的。我们谈论了记忆和遗忘。因此，我们将把这一点带入第 11 章，因为这在这里也非常重要。</w:t>
      </w:r>
    </w:p>
    <w:p w14:paraId="6139D7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第11章第8节和第9节说：“遵守诫命，以便得胜那地，使你们在这地的日子得以长久。”这些现在你们都熟悉了。您之前已经开始听到其中一些主题。</w:t>
      </w:r>
    </w:p>
    <w:p w14:paraId="0311A8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让我们继续吧，所以我要开始了。这是第 11 章的介绍，但让我们继续读第 11 章，再读一些经文，看看我们能从中得到什么。</w:t>
      </w:r>
    </w:p>
    <w:p w14:paraId="5786C47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申命记 11:10 – 在埃及用脚浇水</w:t>
      </w:r>
    </w:p>
    <w:p w14:paraId="682B5E2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第 10 节说：“因为你们要进去得为业的那地，与你们所出的埃及地不同。你们在那里撒种，用脚撒种，就像菜园一样。”现在我很喜欢这个。当我让所有学生上课时，我让每个人阅读不同版本的英语、圣经版本，因为这节经文的希伯来语翻译有很多不同。所以，我的话说，当它描述埃及的土地时，我说：“埃及是一个你过去播种种子并用脚浇水的地方，就像菜园一样。”嗯，这听起来很令人困惑。我不知道你们中有多少人用脚浇灌花园，但这听起来是一件非常奇怪和不寻常的事情。</w:t>
      </w:r>
    </w:p>
    <w:p w14:paraId="62C7B7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有趣的是，这又是。这就是地点的重要性，理解圣经作者所使用的地点和意象也很重要。因为如果你去埃及看看他们做园艺和农业的方式，这就很有意义了。</w:t>
      </w:r>
    </w:p>
    <w:p w14:paraId="22DCCE4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现在我带着一群学生去埃及，我们沿着尼罗河行驶。突然，我看到了这片田野。我大喊让公交车司机停下来。这让他感到害怕和震惊。他停下了公共汽车，我跳了出来，拍了这张照片。他很困惑我为什么要拍这张照片。但对我来说，我想，这是申命记 11 章。因为发生的事情是在田野里，而且因为埃及的农业非常容易，就像古代一样。</w:t>
      </w:r>
      <w:proofErr xmlns:w="http://schemas.openxmlformats.org/wordprocessingml/2006/main" w:type="gramStart"/>
      <w:r xmlns:w="http://schemas.openxmlformats.org/wordprocessingml/2006/main" w:rsidRPr="007E6099">
        <w:rPr>
          <w:rFonts w:ascii="Roboto" w:hAnsi="Roboto" w:cs="Courier New"/>
          <w:sz w:val="26"/>
          <w:szCs w:val="26"/>
        </w:rPr>
        <w:t xml:space="preserve">所以</w:t>
      </w:r>
      <w:proofErr xmlns:w="http://schemas.openxmlformats.org/wordprocessingml/2006/main" w:type="gramEnd"/>
      <w:r xmlns:w="http://schemas.openxmlformats.org/wordprocessingml/2006/main" w:rsidRPr="007E6099">
        <w:rPr>
          <w:rFonts w:ascii="Roboto" w:hAnsi="Roboto" w:cs="Courier New"/>
          <w:sz w:val="26"/>
          <w:szCs w:val="26"/>
        </w:rPr>
        <w:t xml:space="preserve">他们没有；并非所有农民都取得了现代技术进步，因为如果你只耕种一小块土地，种植粮食仍然很容易。所以，如果你还记得的话，在之前的一场讲座中，我谈到了埃及如何成为一个河流社区。</w:t>
      </w:r>
      <w:proofErr xmlns:w="http://schemas.openxmlformats.org/wordprocessingml/2006/main" w:type="gramStart"/>
      <w:r xmlns:w="http://schemas.openxmlformats.org/wordprocessingml/2006/main" w:rsidRPr="007E6099">
        <w:rPr>
          <w:rFonts w:ascii="Roboto" w:hAnsi="Roboto" w:cs="Courier New"/>
          <w:sz w:val="26"/>
          <w:szCs w:val="26"/>
        </w:rPr>
        <w:t xml:space="preserve">因此，</w:t>
      </w:r>
      <w:proofErr xmlns:w="http://schemas.openxmlformats.org/wordprocessingml/2006/main" w:type="gramEnd"/>
      <w:r xmlns:w="http://schemas.openxmlformats.org/wordprocessingml/2006/main" w:rsidRPr="007E6099">
        <w:rPr>
          <w:rFonts w:ascii="Roboto" w:hAnsi="Roboto" w:cs="Courier New"/>
          <w:sz w:val="26"/>
          <w:szCs w:val="26"/>
        </w:rPr>
        <w:t xml:space="preserve">尼罗河沿岸有很多农业，因为尼罗河每年都会泛滥，并冲刷并沉积大量非常肥沃的优质土壤。好吧，我在屏幕上向您展示的图片充满了黑暗、黑色和肥沃的土壤。这是来自尼罗河的土壤。</w:t>
      </w:r>
    </w:p>
    <w:p w14:paraId="0BE1EF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好吧，如果你看一下图片，你会发现这个特定的农民已经把他的农业区域做成了网格。因此，他有一些小方块，然后将它们种植在方块内。但在这些长方形或正方形的土地之间有一条非常深的沟渠。</w:t>
      </w:r>
    </w:p>
    <w:p w14:paraId="75B4AC0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现在，这位特殊的农民在尼罗河旁边拥有自己的土地。因此</w:t>
      </w:r>
      <w:proofErr xmlns:w="http://schemas.openxmlformats.org/wordprocessingml/2006/main" w:type="gramStart"/>
      <w:r xmlns:w="http://schemas.openxmlformats.org/wordprocessingml/2006/main" w:rsidRPr="007E6099">
        <w:rPr>
          <w:rFonts w:ascii="Roboto" w:hAnsi="Roboto" w:cs="Courier New"/>
          <w:sz w:val="26"/>
          <w:szCs w:val="26"/>
        </w:rPr>
        <w:t xml:space="preserve">，</w:t>
      </w:r>
      <w:proofErr xmlns:w="http://schemas.openxmlformats.org/wordprocessingml/2006/main" w:type="gramEnd"/>
      <w:r xmlns:w="http://schemas.openxmlformats.org/wordprocessingml/2006/main" w:rsidRPr="007E6099">
        <w:rPr>
          <w:rFonts w:ascii="Roboto" w:hAnsi="Roboto" w:cs="Courier New"/>
          <w:sz w:val="26"/>
          <w:szCs w:val="26"/>
        </w:rPr>
        <w:t xml:space="preserve">为了给这个地区浇水，他实际上只需前往尼罗河，将水倒入沟渠中，然后水就会填满这些深沟。当他想要浇灌一块田地时，他所要做的就是穿过并用脚后跟</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突破这堵墙，沟渠里的这堵泥墙。然后所有的水都会涌入这个矩形并浇灌他的田地。当他浇完水后，他只需将泥墙推回去，水就会继续流下来，然后他就可以灌溉，或者他可以浇灌田地的不同部分。</w:t>
      </w:r>
    </w:p>
    <w:p w14:paraId="2F3906E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因此，一旦您了解了历史上和现实中的实际做法，用脚浇水实际上就开始有意义了。即使现在，部分埃及农民仍然采用这种方式进行园艺。</w:t>
      </w:r>
    </w:p>
    <w:p w14:paraId="39CB7F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申命记说，关于记忆的其中一件事就是把注意力放在你的脑海中。在这种情况下，你首先想到的就是埃及。申命记将开始进行比较。它实际上已经在进行中，但我们将会看到它很多，申命记意识到在埃及，生活可以非常轻松。所以，在埃及，有土壤，有水。你可以用脚灌溉这片农田。您只需付出最少的努力就可以拥有一个菜园。你可以养活自己。那个形象，那个对埃及土地的承认，是伟大的，除了埃及的地方之外。埃及的更大理念是奴隶制之家，这个压迫的烈火炉。社会运作的方式，土地运作的方式，法老在上，所有这些奴隶在下，这种领导结构，与神想要的相反。</w:t>
      </w:r>
    </w:p>
    <w:p w14:paraId="4EE15D9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因此，埃及将会被作为一个比较的地方。对于你来说，通过人类的努力，让它产生可能是很容易的。你猜怎么着，以色列，你即将进入的土地与这里完全不同。</w:t>
      </w:r>
    </w:p>
    <w:p w14:paraId="36D01E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申命记 11:11 大地从神那里喝天上的雨水</w:t>
      </w:r>
    </w:p>
    <w:p w14:paraId="6935D53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因此，相比之下，第11节说：“但你们将要过去占领的那片土地，有丘陵和山谷的土地，却喝着天上雨水的水。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”因此，他们即将进入的土地的水来自于雨水。没有像尼罗河这样可靠的水源。</w:t>
      </w:r>
    </w:p>
    <w:p w14:paraId="5141C7A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“耶和华你的上帝所关心的土地。从年初到年末，耶和华你的上帝的眼睛始终注视着它。”如果你还记得农历，我之前给你看过的图片。新年以早雨开始，年底以橄榄收获结束。</w:t>
      </w:r>
      <w:proofErr xmlns:w="http://schemas.openxmlformats.org/wordprocessingml/2006/main" w:type="gramStart"/>
      <w:r xmlns:w="http://schemas.openxmlformats.org/wordprocessingml/2006/main" w:rsidRPr="007E6099">
        <w:rPr>
          <w:rFonts w:ascii="Roboto" w:hAnsi="Roboto" w:cs="Courier New"/>
          <w:sz w:val="26"/>
          <w:szCs w:val="26"/>
        </w:rPr>
        <w:t xml:space="preserve">所以</w:t>
      </w:r>
      <w:proofErr xmlns:w="http://schemas.openxmlformats.org/wordprocessingml/2006/main" w:type="gramEnd"/>
      <w:r xmlns:w="http://schemas.openxmlformats.org/wordprocessingml/2006/main" w:rsidRPr="007E6099">
        <w:rPr>
          <w:rFonts w:ascii="Roboto" w:hAnsi="Roboto" w:cs="Courier New"/>
          <w:sz w:val="26"/>
          <w:szCs w:val="26"/>
        </w:rPr>
        <w:t xml:space="preserve">从年初到年底，上帝的目光都在注视着这件事。</w:t>
      </w:r>
    </w:p>
    <w:p w14:paraId="6394D9E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第13节说：“你们若听从我今日所吩咐的诫命，爱主你们的神，尽心尽性事奉他，他就必将为你的土地和季节降下雨，有早雨，也有晚雨。”早雨可以使土地软化，这样农民就可以经历土地的破碎，一直到晚雨，也就是最后的降雨，这将推动其余的农业开花结果。</w:t>
      </w:r>
    </w:p>
    <w:p w14:paraId="607898BC"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农业三部曲：小麦、葡萄酒和石油</w:t>
      </w:r>
    </w:p>
    <w:p w14:paraId="0D883D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“使你可以积蓄五谷、新酒和油。”好吧，我们在申命记第 8 章中看到，作者实际上列出了农业周期中从土地中产出的非常具体的农产品。</w:t>
      </w:r>
      <w:proofErr xmlns:w="http://schemas.openxmlformats.org/wordprocessingml/2006/main" w:type="gramStart"/>
      <w:r xmlns:w="http://schemas.openxmlformats.org/wordprocessingml/2006/main" w:rsidRPr="007E6099">
        <w:rPr>
          <w:rFonts w:ascii="Roboto" w:hAnsi="Roboto" w:cs="Courier New"/>
          <w:sz w:val="26"/>
          <w:szCs w:val="26"/>
        </w:rPr>
        <w:t xml:space="preserve">所以</w:t>
      </w:r>
      <w:proofErr xmlns:w="http://schemas.openxmlformats.org/wordprocessingml/2006/main" w:type="gramEnd"/>
      <w:r xmlns:w="http://schemas.openxmlformats.org/wordprocessingml/2006/main" w:rsidRPr="007E6099">
        <w:rPr>
          <w:rFonts w:ascii="Roboto" w:hAnsi="Roboto" w:cs="Courier New"/>
          <w:sz w:val="26"/>
          <w:szCs w:val="26"/>
        </w:rPr>
        <w:t xml:space="preserve">在第八章，我们看到了大麦、小麦、葡萄、无花果、石榴和橄榄。</w:t>
      </w:r>
    </w:p>
    <w:p w14:paraId="3E99785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现在，我们要看三部曲。我们可以用大麦和小麦等谷类作物来概括所有这些。因此，我们将所有这些小麦称为谷类作物。我们在八月开始收获夏季水果和葡萄。所以，我们将称之为酒。在收获结束时，我们得到了被压榨成油的橄榄。所以，小麦、酒和油就是申命记的三部曲。这是谈论“以及一切”的一种有点缺乏人手的方式。</w:t>
      </w:r>
    </w:p>
    <w:p w14:paraId="20A9F8F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所以</w:t>
      </w:r>
      <w:proofErr xmlns:w="http://schemas.openxmlformats.org/wordprocessingml/2006/main" w:type="gramEnd"/>
      <w:r xmlns:w="http://schemas.openxmlformats.org/wordprocessingml/2006/main" w:rsidRPr="007E6099">
        <w:rPr>
          <w:rFonts w:ascii="Roboto" w:hAnsi="Roboto" w:cs="Courier New"/>
          <w:sz w:val="26"/>
          <w:szCs w:val="26"/>
        </w:rPr>
        <w:t xml:space="preserve">我要重复第 14 节，这就是说神，“他必按时降雨，就是秋雨，为你的地降下秋雨，使你可以收藏五谷，新酒和油。”你田里的草可以给你的牲畜吃，你就可以吃得饱足了。”所以，连牲畜都是上帝供应的。</w:t>
      </w:r>
    </w:p>
    <w:p w14:paraId="33C2173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与埃及的对比与在这片土地上依靠上帝</w:t>
      </w:r>
    </w:p>
    <w:p w14:paraId="38027FB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那么，对比是什么？相比之下，埃及是一个非常容易让你付出自己的努力并生存并依靠自己并说我的努力为我做到了这一点的地方。以色列人要进入的土地是一片美好的土地，潜力巨大，但这片土地依赖于神。神赐予雨水。上帝每年都会允许出产。神把田野里的草给了牛群。</w:t>
      </w:r>
    </w:p>
    <w:p w14:paraId="52EB43C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因此，当人们进入这片土地时，他们必须学会依靠上帝，就像土地依靠上帝一样。所以，他们的位置很重要。这将是一个充满挑战的地方。但土地依赖上帝，上帝供应它。人民需要像土地一样，也需要依靠上帝。</w:t>
      </w:r>
    </w:p>
    <w:p w14:paraId="269547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所以，当然，这必须带有警告。 “要小心，你们的心不要受欺骗，不要转去事奉和敬拜别神。”我们以前也听说过这个。这是警告，当你进去时，上帝提供了你所需要的一切，不要转身，然后将所有这些好处归因于其他上帝，或者不要依靠你自己和你自己的努力。</w:t>
      </w:r>
    </w:p>
    <w:p w14:paraId="47DEF16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撤退：摩押平原上的摩西</w:t>
      </w:r>
    </w:p>
    <w:p w14:paraId="4EE0E97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现在，第 11 章的结尾非常有趣，因为我们在这次讲道中得到了休息。然后摩西说，你知道吗，我正在给你指示。这是你需要做的事情。我们再一次被拉了回来；我们一直在想象这片土地是什么样子，以及当我们进去时会发生什么</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我们将埃及的安逸生活（尽管社会混乱且压抑）与以色列人的艰难生活进行了很好的比较。正在进入，然而，它将反映上帝。我们已经对以色列/埃及进行了比较。我们已经为人们进入这片土地时描绘了一个愿景。</w:t>
      </w:r>
    </w:p>
    <w:p w14:paraId="256978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现在，我们再次回到摩西站在摩押平原上，与以色列人交谈并告诉他们：“当你们进入那地时，你们需要批准这个约。”换句话说，进入那片土地，进入你在西奈山与神所立的约，为下一代再做一次，但要在这片土地上做。</w:t>
      </w:r>
    </w:p>
    <w:p w14:paraId="5A45C919"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批准《公约》：基利心山和以巴路</w:t>
      </w:r>
    </w:p>
    <w:p w14:paraId="4240B3A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作为说明的一部分，我将向您展示另一张地图。我们得到了这张小路线图，摩西在其中得到了非常具体的指示。这是您前往以巴路山和基利心山的方式。所以，你穿过约旦河，在日落之路以西。于是，太阳已经西沉了。于是，你向西出发，朝着日落的方向前进。在迦南人的土地上，吉甲对面，摩利橡树旁边，你会在那里找到以巴路和基利心。</w:t>
      </w:r>
    </w:p>
    <w:p w14:paraId="4738D2E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如果我们说摩西和人民在这里，这些指示就将我们推向这个方向。因此，我将直接放大到以巴路山和基利心山所在的位置。在这张地图上，这是东非大裂谷。这里的白色区域就是东非大裂谷。摩西和他的人民就在地图的底部。我有两颗星这里就是基利心山。这是北边的以巴路山。如果你能在视频中看到这条黄线，那么这条线就是这样走的。这是山区的主要道路。这不是国际公路。你不会发现埃及旅行者的大篷车在</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这条路上来来往往。但对于生活在山区的人们来说，这是一条非常重要的南北公路。</w:t>
      </w:r>
    </w:p>
    <w:p w14:paraId="69FFBB7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所以，对以色列人的指示是，当你进入这片土地时，这</w:t>
      </w:r>
      <w:proofErr xmlns:w="http://schemas.openxmlformats.org/wordprocessingml/2006/main" w:type="gramStart"/>
      <w:r xmlns:w="http://schemas.openxmlformats.org/wordprocessingml/2006/main" w:rsidRPr="007E6099">
        <w:rPr>
          <w:rFonts w:ascii="Roboto" w:hAnsi="Roboto" w:cs="Courier New"/>
          <w:sz w:val="26"/>
          <w:szCs w:val="26"/>
        </w:rPr>
        <w:t xml:space="preserve">对你来说是一个</w:t>
      </w:r>
      <w:r xmlns:w="http://schemas.openxmlformats.org/wordprocessingml/2006/main" w:rsidRPr="007E6099">
        <w:rPr>
          <w:rFonts w:ascii="Roboto" w:hAnsi="Roboto" w:cs="Courier New"/>
          <w:sz w:val="26"/>
          <w:szCs w:val="26"/>
        </w:rPr>
        <w:t xml:space="preserve">全新的地方。</w:t>
      </w:r>
      <w:proofErr xmlns:w="http://schemas.openxmlformats.org/wordprocessingml/2006/main" w:type="gramEnd"/>
      <w:r xmlns:w="http://schemas.openxmlformats.org/wordprocessingml/2006/main" w:rsidRPr="007E6099">
        <w:rPr>
          <w:rFonts w:ascii="Roboto" w:hAnsi="Roboto" w:cs="Courier New"/>
          <w:sz w:val="26"/>
          <w:szCs w:val="26"/>
        </w:rPr>
        <w:t xml:space="preserve">你们到了这个地方，就到这两座山去，把各</w:t>
      </w:r>
      <w:proofErr xmlns:w="http://schemas.openxmlformats.org/wordprocessingml/2006/main" w:type="gramStart"/>
      <w:r xmlns:w="http://schemas.openxmlformats.org/wordprocessingml/2006/main" w:rsidRPr="007E6099">
        <w:rPr>
          <w:rFonts w:ascii="Roboto" w:hAnsi="Roboto" w:cs="Courier New"/>
          <w:sz w:val="26"/>
          <w:szCs w:val="26"/>
        </w:rPr>
        <w:t xml:space="preserve">支派</w:t>
      </w:r>
      <w:proofErr xmlns:w="http://schemas.openxmlformats.org/wordprocessingml/2006/main" w:type="gramEnd"/>
      <w:r xmlns:w="http://schemas.openxmlformats.org/wordprocessingml/2006/main" w:rsidRPr="007E6099">
        <w:rPr>
          <w:rFonts w:ascii="Roboto" w:hAnsi="Roboto" w:cs="Courier New"/>
          <w:sz w:val="26"/>
          <w:szCs w:val="26"/>
        </w:rPr>
        <w:t xml:space="preserve">一半放在基利心，一半放在以巴路，在那里立约。</w:t>
      </w:r>
    </w:p>
    <w:p w14:paraId="12C78C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好吧，如果我们真的亲自去站在那里，让我给你看一张照片。这就是我们从大裂谷过来的情景，南边是基利心，北边是以巴路。所以把人，一半放在这山上，一半放在这山上。山前的平坦平原上，就是古道所经过的地方。</w:t>
      </w:r>
    </w:p>
    <w:p w14:paraId="0C53296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《公约》批准的意义：地点与记忆</w:t>
      </w:r>
    </w:p>
    <w:p w14:paraId="6D67435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因此，让我们思考一下为什么这对人民来说是一个重要的命令。为什么他们一定要进去？为什么我必须更新盟约？他们在西奈山立下圣约吗？为什么他们需要再做一次？</w:t>
      </w:r>
    </w:p>
    <w:p w14:paraId="2D8FE11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好吧，让我们考虑一下地点和记忆是相互联系的这个想法。您是否有过这样的经历：您可能会访问一个您已经好几年没有去过的城市？你正沿着人行道走，当你走下人行道进入街道时，你的脑海中闪过一道光，然后就走了，哈哈。上次我散步时，我正走在香农旁边，我们正在谈论那边三个街区外的这家咖啡馆。我想知道那家咖啡馆还在吗？你有过这样的经历吗？或者我不</w:t>
      </w:r>
      <w:proofErr xmlns:w="http://schemas.openxmlformats.org/wordprocessingml/2006/main" w:type="gramStart"/>
      <w:r xmlns:w="http://schemas.openxmlformats.org/wordprocessingml/2006/main" w:rsidRPr="007E6099">
        <w:rPr>
          <w:rFonts w:ascii="Roboto" w:hAnsi="Roboto" w:cs="Courier New"/>
          <w:sz w:val="26"/>
          <w:szCs w:val="26"/>
        </w:rPr>
        <w:t xml:space="preserve">知道，有时你</w:t>
      </w:r>
      <w:proofErr xmlns:w="http://schemas.openxmlformats.org/wordprocessingml/2006/main" w:type="gramEnd"/>
      <w:r xmlns:w="http://schemas.openxmlformats.org/wordprocessingml/2006/main" w:rsidRPr="007E6099">
        <w:rPr>
          <w:rFonts w:ascii="Roboto" w:hAnsi="Roboto" w:cs="Courier New"/>
          <w:sz w:val="26"/>
          <w:szCs w:val="26"/>
        </w:rPr>
        <w:t xml:space="preserve">可以去一个地方，你会闻到一些东西，突然，记忆不知从哪里冒出来，而你没有考虑过它，突然之间，记忆就在你的脑海中浮现出这样的感觉：哦，是的，我记得。这个地方对我来说有点触发。</w:t>
      </w:r>
    </w:p>
    <w:p w14:paraId="03BAD98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嗯，这是一个非常有目的的组合。我的意思是，地点、地理以及我们周围所看到的事物都保留并保留了对以前发生过的事情的记忆。现在，当我们想到以色列人进入一块土地时，我们就会想到他们被告知要记住的事实。记住神是谁；记住他所做的事情。人类是非常健忘的生物，直到我们需要这个常数；我们如何记住这些事情？好吧，地点可以成为帮助我们记忆的一种非常有效的方式。</w:t>
      </w:r>
    </w:p>
    <w:p w14:paraId="3238671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因此，我们在申命记第 11 章中看到，我们正在努力记住我们与上帝所立的这个约，只是西奈山距离很远。何烈山离得很远。它不在我们眼前的地平线上。我们不会只是在某个时间点遇到它。那个拥有记忆的地方距离我们的经验领域很远。</w:t>
      </w:r>
    </w:p>
    <w:p w14:paraId="38D79CA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去基利心和以巴路的好处是它创造了一个非常现实的记忆，所以你有两座山而不是一座。但这两座山将圣约的经历与西奈山的何烈山联系起来。因此，人们在何烈山与神最初达成协议的地方，他们可以来到以巴路的基利心立场上批准圣约，现在我们在地平线上有一个地方，可以不断提醒人们祝福和咒诅。</w:t>
      </w:r>
    </w:p>
    <w:p w14:paraId="42A238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因此，这两座山就坐落在以色列人山区南北的主要道路上。当他们与其他人交易货物时上下起伏时，理想的情况是经过基利心和以巴路，看到它们像非常戏剧性的、独特的山脉一样矗立起来，然后走，哦，对了！我没有想到那个盟约，但现在我想到了那个盟约，我正在回忆。这个圣约有祝福和咒诅。因此，它将过去记忆的体验带入</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当下的体验中。所以，它有助于带入记忆，使记忆更深入人心。</w:t>
      </w:r>
    </w:p>
    <w:p w14:paraId="6462DF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因此，</w:t>
      </w:r>
      <w:proofErr xmlns:w="http://schemas.openxmlformats.org/wordprocessingml/2006/main" w:type="gramEnd"/>
      <w:r xmlns:w="http://schemas.openxmlformats.org/wordprocessingml/2006/main" w:rsidRPr="007E6099">
        <w:rPr>
          <w:rFonts w:ascii="Roboto" w:hAnsi="Roboto" w:cs="Courier New"/>
          <w:sz w:val="26"/>
          <w:szCs w:val="26"/>
        </w:rPr>
        <w:t xml:space="preserve">所涉及的实际仪式，实际上他们如何履行这个盟约，是一个批准仪式。这将在第 27 章中向我们展示，但进入并记住并将圣约附加到这个地方的指示首先在第 11 章中。</w:t>
      </w:r>
    </w:p>
    <w:p w14:paraId="4031F7C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我们准备做的下一场讲座将会稍微复杂一些。我们将进入第 12 章。当我们进入第 12 章至第 26 章时，我们将输入大部分法律法规。现在我们实际上终于要讨论申命记的作者身份和写作目的了。这将在下一讲中讲到。</w:t>
      </w:r>
    </w:p>
    <w:p w14:paraId="57FC2BE4" w14:textId="77777777" w:rsidR="007E6099" w:rsidRPr="007E6099" w:rsidRDefault="007E6099" w:rsidP="007E6099">
      <w:pPr>
        <w:spacing w:line="360" w:lineRule="auto"/>
        <w:rPr>
          <w:rFonts w:ascii="Roboto" w:hAnsi="Roboto" w:cs="Courier New"/>
          <w:sz w:val="26"/>
          <w:szCs w:val="26"/>
        </w:rPr>
      </w:pPr>
    </w:p>
    <w:p w14:paraId="5051B071" w14:textId="002CC16B" w:rsidR="00E409A9" w:rsidRPr="007E6099" w:rsidRDefault="007E6099" w:rsidP="007E6099">
      <w:pPr xmlns:w="http://schemas.openxmlformats.org/wordprocessingml/2006/main">
        <w:spacing w:line="360" w:lineRule="auto"/>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这是辛西娅·帕克博士和她对《申命记》的教导。这是申命记第 9 - 11 章第 5 节。</w:t>
      </w:r>
    </w:p>
    <w:sectPr w:rsidR="00E409A9" w:rsidRPr="007E6099" w:rsidSect="00545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11" w14:textId="77777777" w:rsidR="00C84D12" w:rsidRDefault="00C84D12" w:rsidP="00723B31">
      <w:pPr>
        <w:spacing w:after="0" w:line="240" w:lineRule="auto"/>
      </w:pPr>
      <w:r>
        <w:separator/>
      </w:r>
    </w:p>
  </w:endnote>
  <w:endnote w:type="continuationSeparator" w:id="0">
    <w:p w14:paraId="45AEA222" w14:textId="77777777" w:rsidR="00C84D12" w:rsidRDefault="00C84D12" w:rsidP="007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AF8" w14:textId="77777777" w:rsidR="00C84D12" w:rsidRDefault="00C84D12" w:rsidP="00723B31">
      <w:pPr>
        <w:spacing w:after="0" w:line="240" w:lineRule="auto"/>
      </w:pPr>
      <w:r>
        <w:separator/>
      </w:r>
    </w:p>
  </w:footnote>
  <w:footnote w:type="continuationSeparator" w:id="0">
    <w:p w14:paraId="2533EDFE" w14:textId="77777777" w:rsidR="00C84D12" w:rsidRDefault="00C84D12" w:rsidP="007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53790"/>
      <w:docPartObj>
        <w:docPartGallery w:val="Page Numbers (Top of Page)"/>
        <w:docPartUnique/>
      </w:docPartObj>
    </w:sdtPr>
    <w:sdtEndPr>
      <w:rPr>
        <w:noProof/>
      </w:rPr>
    </w:sdtEndPr>
    <w:sdtContent>
      <w:p w14:paraId="3033146D" w14:textId="4467F7A9" w:rsidR="00723B31" w:rsidRDefault="00723B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0AFAE" w14:textId="77777777" w:rsidR="00723B31" w:rsidRDefault="0072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27F0"/>
    <w:rsid w:val="00207277"/>
    <w:rsid w:val="003A5F99"/>
    <w:rsid w:val="0040510A"/>
    <w:rsid w:val="00464B51"/>
    <w:rsid w:val="004E7F4C"/>
    <w:rsid w:val="00545747"/>
    <w:rsid w:val="005473D9"/>
    <w:rsid w:val="00556E35"/>
    <w:rsid w:val="00601E3E"/>
    <w:rsid w:val="00695FDB"/>
    <w:rsid w:val="006A20BB"/>
    <w:rsid w:val="00723B31"/>
    <w:rsid w:val="007C751F"/>
    <w:rsid w:val="007E6099"/>
    <w:rsid w:val="008B6C40"/>
    <w:rsid w:val="00925E72"/>
    <w:rsid w:val="009A5A02"/>
    <w:rsid w:val="00AE3EE7"/>
    <w:rsid w:val="00B03E6C"/>
    <w:rsid w:val="00C22BF5"/>
    <w:rsid w:val="00C37630"/>
    <w:rsid w:val="00C66EA5"/>
    <w:rsid w:val="00C84D12"/>
    <w:rsid w:val="00D26BE4"/>
    <w:rsid w:val="00DA2A3C"/>
    <w:rsid w:val="00E409A9"/>
    <w:rsid w:val="00FB5869"/>
    <w:rsid w:val="00FD7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B41"/>
  <w15:chartTrackingRefBased/>
  <w15:docId w15:val="{ED5F5CC1-DE0D-43C6-966F-E602DB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7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747"/>
    <w:rPr>
      <w:rFonts w:ascii="Consolas" w:hAnsi="Consolas"/>
      <w:sz w:val="21"/>
      <w:szCs w:val="21"/>
    </w:rPr>
  </w:style>
  <w:style w:type="paragraph" w:styleId="Header">
    <w:name w:val="header"/>
    <w:basedOn w:val="Normal"/>
    <w:link w:val="HeaderChar"/>
    <w:uiPriority w:val="99"/>
    <w:unhideWhenUsed/>
    <w:rsid w:val="0072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31"/>
  </w:style>
  <w:style w:type="paragraph" w:styleId="Footer">
    <w:name w:val="footer"/>
    <w:basedOn w:val="Normal"/>
    <w:link w:val="FooterChar"/>
    <w:uiPriority w:val="99"/>
    <w:unhideWhenUsed/>
    <w:rsid w:val="0072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2023-08-04T19:28:00Z</cp:lastPrinted>
  <dcterms:created xsi:type="dcterms:W3CDTF">2023-08-04T22:56:00Z</dcterms:created>
  <dcterms:modified xsi:type="dcterms:W3CDTF">2023-08-04T22:56:00Z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5c052d9979d5d450600a97c49848f28fba06f53c49a0aa24998d36877cd9c60a</vt:lpwstr>
  </property>
</Properties>
</file>